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B11ED" w14:textId="76E1FBBE" w:rsidR="00791C42" w:rsidRPr="00C96DF1" w:rsidRDefault="00C96DF1" w:rsidP="00C96DF1">
      <w:pPr>
        <w:rPr>
          <w:rFonts w:ascii="ＭＳ Ｐ明朝" w:hAnsi="ＭＳ Ｐ明朝"/>
          <w:b/>
          <w:szCs w:val="21"/>
        </w:rPr>
      </w:pPr>
      <w:r w:rsidRPr="00C96DF1">
        <w:rPr>
          <w:rFonts w:ascii="ＭＳ Ｐ明朝" w:hAnsi="ＭＳ Ｐ明朝" w:hint="eastAsia"/>
          <w:b/>
          <w:noProof/>
          <w:szCs w:val="21"/>
        </w:rPr>
        <mc:AlternateContent>
          <mc:Choice Requires="wps">
            <w:drawing>
              <wp:anchor distT="0" distB="0" distL="114300" distR="114300" simplePos="0" relativeHeight="251643392" behindDoc="0" locked="0" layoutInCell="1" allowOverlap="1" wp14:anchorId="6AC933CC" wp14:editId="72D10372">
                <wp:simplePos x="0" y="0"/>
                <wp:positionH relativeFrom="column">
                  <wp:posOffset>2502067</wp:posOffset>
                </wp:positionH>
                <wp:positionV relativeFrom="paragraph">
                  <wp:posOffset>-616017</wp:posOffset>
                </wp:positionV>
                <wp:extent cx="3649649" cy="673769"/>
                <wp:effectExtent l="0" t="0" r="27305" b="12065"/>
                <wp:wrapNone/>
                <wp:docPr id="534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9649" cy="673769"/>
                        </a:xfrm>
                        <a:prstGeom prst="rect">
                          <a:avLst/>
                        </a:prstGeom>
                        <a:solidFill>
                          <a:srgbClr val="FFFFFF"/>
                        </a:solidFill>
                        <a:ln w="6350">
                          <a:solidFill>
                            <a:srgbClr val="000000"/>
                          </a:solidFill>
                          <a:prstDash val="dash"/>
                          <a:miter lim="800000"/>
                          <a:headEnd/>
                          <a:tailEnd/>
                        </a:ln>
                      </wps:spPr>
                      <wps:txbx>
                        <w:txbxContent>
                          <w:p w14:paraId="091C81DB" w14:textId="78F6F6BA" w:rsidR="00C24D62" w:rsidRPr="00C60EC2" w:rsidRDefault="00C24D62" w:rsidP="00791C42">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記入要領、記入例は削除して提出ください</w:t>
                            </w:r>
                            <w:r>
                              <w:rPr>
                                <w:rFonts w:ascii="ＭＳ Ｐゴシック" w:eastAsia="ＭＳ Ｐゴシック" w:hAnsi="ＭＳ Ｐゴシック" w:hint="eastAsia"/>
                                <w:color w:val="FF0000"/>
                                <w:sz w:val="20"/>
                                <w:szCs w:val="20"/>
                              </w:rPr>
                              <w:t>。</w:t>
                            </w:r>
                          </w:p>
                          <w:p w14:paraId="72044E80" w14:textId="77777777" w:rsidR="00C24D62" w:rsidRPr="00094BA5" w:rsidRDefault="00C24D62" w:rsidP="00B73D34">
                            <w:pPr>
                              <w:ind w:left="207" w:hangingChars="100" w:hanging="207"/>
                              <w:jc w:val="left"/>
                              <w:rPr>
                                <w:rFonts w:ascii="ＭＳ Ｐゴシック" w:eastAsia="ＭＳ Ｐゴシック" w:hAnsi="ＭＳ Ｐゴシック"/>
                                <w:color w:val="FF0000"/>
                                <w:sz w:val="20"/>
                                <w:szCs w:val="20"/>
                                <w:u w:val="single"/>
                              </w:rPr>
                            </w:pPr>
                            <w:r w:rsidRPr="00094BA5">
                              <w:rPr>
                                <w:rFonts w:ascii="ＭＳ Ｐゴシック" w:eastAsia="ＭＳ Ｐゴシック" w:hAnsi="ＭＳ Ｐゴシック" w:hint="eastAsia"/>
                                <w:color w:val="FF0000"/>
                                <w:sz w:val="20"/>
                                <w:szCs w:val="20"/>
                                <w:u w:val="single"/>
                              </w:rPr>
                              <w:t>なお、各項目の四角い黒枠については、図等の挿入や段落の</w:t>
                            </w:r>
                          </w:p>
                          <w:p w14:paraId="57648C70" w14:textId="3A219542" w:rsidR="00C24D62" w:rsidRPr="00290587" w:rsidRDefault="00C24D62" w:rsidP="00094BA5">
                            <w:pPr>
                              <w:ind w:left="207" w:hangingChars="100" w:hanging="207"/>
                              <w:jc w:val="left"/>
                              <w:rPr>
                                <w:rFonts w:ascii="ＭＳ Ｐゴシック" w:eastAsia="ＭＳ Ｐゴシック" w:hAnsi="ＭＳ Ｐゴシック"/>
                                <w:color w:val="FF0000"/>
                                <w:szCs w:val="21"/>
                              </w:rPr>
                            </w:pPr>
                            <w:r w:rsidRPr="00094BA5">
                              <w:rPr>
                                <w:rFonts w:ascii="ＭＳ Ｐゴシック" w:eastAsia="ＭＳ Ｐゴシック" w:hAnsi="ＭＳ Ｐゴシック" w:hint="eastAsia"/>
                                <w:color w:val="FF0000"/>
                                <w:sz w:val="20"/>
                                <w:szCs w:val="20"/>
                                <w:u w:val="single"/>
                              </w:rPr>
                              <w:t>調整上削除して記載いただいてもかまいません。</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C933CC" id="_x0000_t202" coordsize="21600,21600" o:spt="202" path="m,l,21600r21600,l21600,xe">
                <v:stroke joinstyle="miter"/>
                <v:path gradientshapeok="t" o:connecttype="rect"/>
              </v:shapetype>
              <v:shape id="テキスト ボックス 1" o:spid="_x0000_s1026" type="#_x0000_t202" style="position:absolute;left:0;text-align:left;margin-left:197pt;margin-top:-48.5pt;width:287.35pt;height:53.0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" strokeweight=".5pt">
                <v:stroke dashstyle="dash"/>
                <v:textbox>
                  <w:txbxContent>
                    <w:p w14:paraId="091C81DB" w14:textId="78F6F6BA" w:rsidR="00C24D62" w:rsidRPr="00C60EC2" w:rsidRDefault="00C24D62" w:rsidP="00791C42">
                      <w:pPr>
                        <w:ind w:left="207" w:hangingChars="100" w:hanging="207"/>
                        <w:jc w:val="left"/>
                        <w:rPr>
                          <w:rFonts w:ascii="ＭＳ Ｐゴシック" w:eastAsia="ＭＳ Ｐゴシック" w:hAnsi="ＭＳ Ｐゴシック"/>
                          <w:color w:val="FF0000"/>
                          <w:sz w:val="20"/>
                          <w:szCs w:val="20"/>
                        </w:rPr>
                      </w:pPr>
                      <w:r w:rsidRPr="00C60EC2">
                        <w:rPr>
                          <w:rFonts w:ascii="ＭＳ Ｐゴシック" w:eastAsia="ＭＳ Ｐゴシック" w:hAnsi="ＭＳ Ｐゴシック" w:hint="eastAsia"/>
                          <w:color w:val="FF0000"/>
                          <w:sz w:val="20"/>
                          <w:szCs w:val="20"/>
                        </w:rPr>
                        <w:t>記入要領、記入例は削除して提出ください</w:t>
                      </w:r>
                      <w:r>
                        <w:rPr>
                          <w:rFonts w:ascii="ＭＳ Ｐゴシック" w:eastAsia="ＭＳ Ｐゴシック" w:hAnsi="ＭＳ Ｐゴシック" w:hint="eastAsia"/>
                          <w:color w:val="FF0000"/>
                          <w:sz w:val="20"/>
                          <w:szCs w:val="20"/>
                        </w:rPr>
                        <w:t>。</w:t>
                      </w:r>
                    </w:p>
                    <w:p w14:paraId="72044E80" w14:textId="77777777" w:rsidR="00C24D62" w:rsidRPr="00094BA5" w:rsidRDefault="00C24D62" w:rsidP="00B73D34">
                      <w:pPr>
                        <w:ind w:left="207" w:hangingChars="100" w:hanging="207"/>
                        <w:jc w:val="left"/>
                        <w:rPr>
                          <w:rFonts w:ascii="ＭＳ Ｐゴシック" w:eastAsia="ＭＳ Ｐゴシック" w:hAnsi="ＭＳ Ｐゴシック"/>
                          <w:color w:val="FF0000"/>
                          <w:sz w:val="20"/>
                          <w:szCs w:val="20"/>
                          <w:u w:val="single"/>
                        </w:rPr>
                      </w:pPr>
                      <w:r w:rsidRPr="00094BA5">
                        <w:rPr>
                          <w:rFonts w:ascii="ＭＳ Ｐゴシック" w:eastAsia="ＭＳ Ｐゴシック" w:hAnsi="ＭＳ Ｐゴシック" w:hint="eastAsia"/>
                          <w:color w:val="FF0000"/>
                          <w:sz w:val="20"/>
                          <w:szCs w:val="20"/>
                          <w:u w:val="single"/>
                        </w:rPr>
                        <w:t>なお、各項目の四角い黒枠については、図等の挿入や段落の</w:t>
                      </w:r>
                    </w:p>
                    <w:p w14:paraId="57648C70" w14:textId="3A219542" w:rsidR="00C24D62" w:rsidRPr="00290587" w:rsidRDefault="00C24D62" w:rsidP="00094BA5">
                      <w:pPr>
                        <w:ind w:left="207" w:hangingChars="100" w:hanging="207"/>
                        <w:jc w:val="left"/>
                        <w:rPr>
                          <w:rFonts w:ascii="ＭＳ Ｐゴシック" w:eastAsia="ＭＳ Ｐゴシック" w:hAnsi="ＭＳ Ｐゴシック"/>
                          <w:color w:val="FF0000"/>
                          <w:szCs w:val="21"/>
                        </w:rPr>
                      </w:pPr>
                      <w:r w:rsidRPr="00094BA5">
                        <w:rPr>
                          <w:rFonts w:ascii="ＭＳ Ｐゴシック" w:eastAsia="ＭＳ Ｐゴシック" w:hAnsi="ＭＳ Ｐゴシック" w:hint="eastAsia"/>
                          <w:color w:val="FF0000"/>
                          <w:sz w:val="20"/>
                          <w:szCs w:val="20"/>
                          <w:u w:val="single"/>
                        </w:rPr>
                        <w:t>調整上削除して記載いただいてもかまいません。</w:t>
                      </w:r>
                    </w:p>
                  </w:txbxContent>
                </v:textbox>
              </v:shape>
            </w:pict>
          </mc:Fallback>
        </mc:AlternateContent>
      </w:r>
      <w:r w:rsidR="00791C42" w:rsidRPr="00C96DF1">
        <w:rPr>
          <w:rFonts w:ascii="ＭＳ Ｐ明朝" w:hAnsi="ＭＳ Ｐ明朝" w:hint="eastAsia"/>
          <w:b/>
          <w:szCs w:val="21"/>
        </w:rPr>
        <w:t>（</w:t>
      </w:r>
      <w:r w:rsidR="00186CF4" w:rsidRPr="00C96DF1">
        <w:rPr>
          <w:rFonts w:ascii="ＭＳ Ｐ明朝" w:hAnsi="ＭＳ Ｐ明朝" w:hint="eastAsia"/>
          <w:b/>
          <w:szCs w:val="21"/>
        </w:rPr>
        <w:t>申請</w:t>
      </w:r>
      <w:r w:rsidR="00791C42" w:rsidRPr="00C96DF1">
        <w:rPr>
          <w:rFonts w:ascii="ＭＳ Ｐ明朝" w:hAnsi="ＭＳ Ｐ明朝" w:hint="eastAsia"/>
          <w:b/>
          <w:szCs w:val="21"/>
        </w:rPr>
        <w:t>様式</w:t>
      </w:r>
      <w:r w:rsidR="0042079C">
        <w:rPr>
          <w:rFonts w:ascii="ＭＳ Ｐ明朝" w:hAnsi="ＭＳ Ｐ明朝"/>
          <w:b/>
          <w:szCs w:val="21"/>
        </w:rPr>
        <w:t>1</w:t>
      </w:r>
      <w:r w:rsidR="00791C42" w:rsidRPr="00C96DF1">
        <w:rPr>
          <w:rFonts w:ascii="ＭＳ Ｐ明朝" w:hAnsi="ＭＳ Ｐ明朝" w:hint="eastAsia"/>
          <w:b/>
          <w:szCs w:val="21"/>
        </w:rPr>
        <w:t xml:space="preserve">）　</w:t>
      </w:r>
    </w:p>
    <w:p w14:paraId="55FF09BC" w14:textId="33426CE2" w:rsidR="00AA6388" w:rsidRPr="00DE5804" w:rsidRDefault="00791C42">
      <w:pPr>
        <w:rPr>
          <w:rFonts w:ascii="ＭＳ Ｐ明朝" w:hAnsi="ＭＳ Ｐ明朝"/>
          <w:sz w:val="20"/>
          <w:szCs w:val="21"/>
        </w:rPr>
      </w:pPr>
      <w:r w:rsidRPr="00572509">
        <w:rPr>
          <w:rFonts w:ascii="ＭＳ Ｐ明朝" w:hAnsi="ＭＳ Ｐ明朝"/>
          <w:sz w:val="20"/>
          <w:szCs w:val="21"/>
        </w:rPr>
        <w:t>A4</w:t>
      </w:r>
      <w:r w:rsidRPr="00572509">
        <w:rPr>
          <w:rFonts w:ascii="ＭＳ Ｐ明朝" w:hAnsi="ＭＳ Ｐ明朝" w:hint="eastAsia"/>
          <w:sz w:val="20"/>
          <w:szCs w:val="21"/>
        </w:rPr>
        <w:t>・</w:t>
      </w:r>
      <w:r w:rsidR="006B4C57" w:rsidRPr="006B355E">
        <w:rPr>
          <w:rFonts w:ascii="ＭＳ Ｐ明朝" w:hAnsi="ＭＳ Ｐ明朝"/>
          <w:sz w:val="20"/>
          <w:szCs w:val="21"/>
        </w:rPr>
        <w:t>6</w:t>
      </w:r>
      <w:r w:rsidR="0092461D" w:rsidRPr="006B355E">
        <w:rPr>
          <w:rFonts w:ascii="ＭＳ Ｐ明朝" w:hAnsi="ＭＳ Ｐ明朝"/>
          <w:sz w:val="20"/>
          <w:szCs w:val="21"/>
        </w:rPr>
        <w:t>0</w:t>
      </w:r>
      <w:r w:rsidRPr="006B355E">
        <w:rPr>
          <w:rFonts w:ascii="ＭＳ Ｐ明朝" w:hAnsi="ＭＳ Ｐ明朝" w:hint="eastAsia"/>
          <w:sz w:val="20"/>
          <w:szCs w:val="21"/>
        </w:rPr>
        <w:t>枚</w:t>
      </w:r>
      <w:r w:rsidR="00B73D34" w:rsidRPr="00DE5804">
        <w:rPr>
          <w:rFonts w:ascii="ＭＳ Ｐ明朝" w:hAnsi="ＭＳ Ｐ明朝" w:hint="eastAsia"/>
          <w:sz w:val="20"/>
          <w:szCs w:val="21"/>
        </w:rPr>
        <w:t>程度</w:t>
      </w:r>
      <w:r w:rsidRPr="00331AB2">
        <w:rPr>
          <w:rFonts w:ascii="ＭＳ Ｐ明朝" w:hAnsi="ＭＳ Ｐ明朝" w:hint="eastAsia"/>
          <w:sz w:val="20"/>
          <w:szCs w:val="21"/>
        </w:rPr>
        <w:t>を目安にポイントをおさえ、査読者が読みやすいよう</w:t>
      </w:r>
      <w:r w:rsidR="009D5622" w:rsidRPr="00331AB2">
        <w:rPr>
          <w:rFonts w:ascii="ＭＳ Ｐ明朝" w:hAnsi="ＭＳ Ｐ明朝" w:hint="eastAsia"/>
          <w:sz w:val="20"/>
          <w:szCs w:val="21"/>
        </w:rPr>
        <w:t>に</w:t>
      </w:r>
      <w:r w:rsidRPr="00DE5804">
        <w:rPr>
          <w:rFonts w:ascii="ＭＳ Ｐ明朝" w:hAnsi="ＭＳ Ｐ明朝" w:hint="eastAsia"/>
          <w:sz w:val="20"/>
          <w:szCs w:val="21"/>
        </w:rPr>
        <w:t>作成。</w:t>
      </w:r>
      <w:r w:rsidR="009D5622" w:rsidRPr="00DE5804">
        <w:rPr>
          <w:rFonts w:ascii="ＭＳ Ｐ明朝" w:hAnsi="ＭＳ Ｐ明朝" w:hint="eastAsia"/>
          <w:sz w:val="20"/>
          <w:szCs w:val="21"/>
        </w:rPr>
        <w:t>適宜、図や表を活用すること。</w:t>
      </w:r>
    </w:p>
    <w:p w14:paraId="3D6D6266" w14:textId="1657E63B" w:rsidR="003C416F" w:rsidRPr="00DD091C" w:rsidRDefault="00AA6388" w:rsidP="00DD091C">
      <w:pPr>
        <w:jc w:val="left"/>
        <w:rPr>
          <w:rFonts w:ascii="ＭＳ Ｐ明朝" w:hAnsi="ＭＳ Ｐ明朝"/>
          <w:sz w:val="20"/>
          <w:szCs w:val="21"/>
        </w:rPr>
      </w:pPr>
      <w:r w:rsidRPr="00DE5804">
        <w:rPr>
          <w:rFonts w:ascii="ＭＳ Ｐ明朝" w:hAnsi="ＭＳ Ｐ明朝" w:hint="eastAsia"/>
          <w:sz w:val="20"/>
          <w:szCs w:val="21"/>
        </w:rPr>
        <w:t>共同機関が</w:t>
      </w:r>
      <w:r w:rsidR="00FA3303" w:rsidRPr="00DE5804">
        <w:rPr>
          <w:rFonts w:ascii="ＭＳ Ｐ明朝" w:hAnsi="ＭＳ Ｐ明朝" w:hint="eastAsia"/>
          <w:sz w:val="20"/>
          <w:szCs w:val="21"/>
        </w:rPr>
        <w:t>多数</w:t>
      </w:r>
      <w:r w:rsidRPr="00DE5804">
        <w:rPr>
          <w:rFonts w:ascii="ＭＳ Ｐ明朝" w:hAnsi="ＭＳ Ｐ明朝" w:hint="eastAsia"/>
          <w:sz w:val="20"/>
          <w:szCs w:val="21"/>
        </w:rPr>
        <w:t>ある場合は、</w:t>
      </w:r>
      <w:r w:rsidR="000B1E74" w:rsidRPr="00DE5804">
        <w:rPr>
          <w:rFonts w:ascii="ＭＳ Ｐ明朝" w:hAnsi="ＭＳ Ｐ明朝"/>
          <w:sz w:val="20"/>
          <w:szCs w:val="21"/>
        </w:rPr>
        <w:t>A4</w:t>
      </w:r>
      <w:r w:rsidR="000B1E74" w:rsidRPr="00DE5804">
        <w:rPr>
          <w:rFonts w:ascii="ＭＳ Ｐ明朝" w:hAnsi="ＭＳ Ｐ明朝" w:hint="eastAsia"/>
          <w:sz w:val="20"/>
          <w:szCs w:val="21"/>
        </w:rPr>
        <w:t>・</w:t>
      </w:r>
      <w:r w:rsidR="00CA25DC" w:rsidRPr="006B355E">
        <w:rPr>
          <w:rFonts w:ascii="ＭＳ Ｐ明朝" w:hAnsi="ＭＳ Ｐ明朝"/>
          <w:sz w:val="20"/>
          <w:szCs w:val="21"/>
        </w:rPr>
        <w:t>6</w:t>
      </w:r>
      <w:r w:rsidR="0092461D" w:rsidRPr="006B355E">
        <w:rPr>
          <w:rFonts w:ascii="ＭＳ Ｐ明朝" w:hAnsi="ＭＳ Ｐ明朝"/>
          <w:sz w:val="20"/>
          <w:szCs w:val="21"/>
        </w:rPr>
        <w:t>0</w:t>
      </w:r>
      <w:r w:rsidRPr="006B355E">
        <w:rPr>
          <w:rFonts w:ascii="ＭＳ Ｐ明朝" w:hAnsi="ＭＳ Ｐ明朝"/>
          <w:sz w:val="20"/>
          <w:szCs w:val="21"/>
        </w:rPr>
        <w:t>枚</w:t>
      </w:r>
      <w:r w:rsidRPr="00DE5804">
        <w:rPr>
          <w:rFonts w:ascii="ＭＳ Ｐ明朝" w:hAnsi="ＭＳ Ｐ明朝"/>
          <w:sz w:val="20"/>
          <w:szCs w:val="21"/>
        </w:rPr>
        <w:t>を超</w:t>
      </w:r>
      <w:r w:rsidRPr="00572509">
        <w:rPr>
          <w:rFonts w:ascii="ＭＳ Ｐ明朝" w:hAnsi="ＭＳ Ｐ明朝"/>
          <w:sz w:val="20"/>
          <w:szCs w:val="21"/>
        </w:rPr>
        <w:t>えても問題</w:t>
      </w:r>
      <w:r w:rsidR="00A30C55" w:rsidRPr="00572509">
        <w:rPr>
          <w:rFonts w:ascii="ＭＳ Ｐ明朝" w:hAnsi="ＭＳ Ｐ明朝" w:hint="eastAsia"/>
          <w:sz w:val="20"/>
          <w:szCs w:val="21"/>
        </w:rPr>
        <w:t>ないが</w:t>
      </w:r>
      <w:r w:rsidRPr="00572509">
        <w:rPr>
          <w:rFonts w:ascii="ＭＳ Ｐ明朝" w:hAnsi="ＭＳ Ｐ明朝" w:hint="eastAsia"/>
          <w:sz w:val="20"/>
          <w:szCs w:val="21"/>
        </w:rPr>
        <w:t>、冗長にならないように留意</w:t>
      </w:r>
      <w:r w:rsidR="00A30C55" w:rsidRPr="00572509">
        <w:rPr>
          <w:rFonts w:ascii="ＭＳ Ｐ明朝" w:hAnsi="ＭＳ Ｐ明朝" w:hint="eastAsia"/>
          <w:sz w:val="20"/>
          <w:szCs w:val="21"/>
        </w:rPr>
        <w:t>すること</w:t>
      </w:r>
      <w:r w:rsidRPr="00572509">
        <w:rPr>
          <w:rFonts w:ascii="ＭＳ Ｐ明朝" w:hAnsi="ＭＳ Ｐ明朝" w:hint="eastAsia"/>
          <w:sz w:val="20"/>
          <w:szCs w:val="21"/>
        </w:rPr>
        <w:t>。</w:t>
      </w:r>
    </w:p>
    <w:p w14:paraId="24364F36" w14:textId="77777777" w:rsidR="00954512" w:rsidRDefault="00954512" w:rsidP="00954512">
      <w:pPr>
        <w:ind w:left="186"/>
        <w:jc w:val="center"/>
        <w:rPr>
          <w:rFonts w:ascii="ＭＳ Ｐ明朝" w:hAnsi="ＭＳ Ｐ明朝"/>
          <w:b/>
          <w:sz w:val="36"/>
          <w:szCs w:val="21"/>
          <w:bdr w:val="single" w:sz="4" w:space="0" w:color="auto"/>
        </w:rPr>
      </w:pPr>
      <w:r>
        <w:rPr>
          <w:rFonts w:ascii="ＭＳ Ｐ明朝" w:hAnsi="ＭＳ Ｐ明朝" w:hint="eastAsia"/>
          <w:b/>
          <w:sz w:val="36"/>
          <w:szCs w:val="21"/>
          <w:bdr w:val="single" w:sz="4" w:space="0" w:color="auto"/>
        </w:rPr>
        <w:t>大学・エコシステム推進型</w:t>
      </w:r>
    </w:p>
    <w:p w14:paraId="2864A585" w14:textId="54DC585A" w:rsidR="00791C42" w:rsidRPr="00954512" w:rsidRDefault="00075837" w:rsidP="00954512">
      <w:pPr>
        <w:ind w:left="186"/>
        <w:jc w:val="center"/>
        <w:rPr>
          <w:rFonts w:ascii="ＭＳ Ｐ明朝" w:hAnsi="ＭＳ Ｐ明朝"/>
          <w:b/>
          <w:color w:val="FF0000"/>
          <w:sz w:val="36"/>
          <w:szCs w:val="21"/>
          <w:bdr w:val="single" w:sz="4" w:space="0" w:color="auto"/>
        </w:rPr>
      </w:pPr>
      <w:r w:rsidRPr="00DD091C">
        <w:rPr>
          <w:rFonts w:ascii="ＭＳ Ｐ明朝" w:hAnsi="ＭＳ Ｐ明朝"/>
          <w:b/>
          <w:color w:val="FF0000"/>
          <w:sz w:val="36"/>
          <w:szCs w:val="21"/>
          <w:bdr w:val="single" w:sz="4" w:space="0" w:color="auto"/>
        </w:rPr>
        <w:t xml:space="preserve"> </w:t>
      </w:r>
      <w:r w:rsidR="00AC6482">
        <w:rPr>
          <w:rFonts w:ascii="ＭＳ Ｐ明朝" w:hAnsi="ＭＳ Ｐ明朝"/>
          <w:b/>
          <w:sz w:val="36"/>
          <w:szCs w:val="21"/>
          <w:bdr w:val="single" w:sz="4" w:space="0" w:color="auto"/>
        </w:rPr>
        <w:t>–</w:t>
      </w:r>
      <w:r w:rsidR="00954512">
        <w:rPr>
          <w:rFonts w:ascii="ＭＳ Ｐ明朝" w:hAnsi="ＭＳ Ｐ明朝" w:hint="eastAsia"/>
          <w:b/>
          <w:sz w:val="36"/>
          <w:szCs w:val="21"/>
          <w:bdr w:val="single" w:sz="4" w:space="0" w:color="auto"/>
        </w:rPr>
        <w:t>スタートアップ・エコシステム形成支援</w:t>
      </w:r>
      <w:r w:rsidRPr="00075837">
        <w:rPr>
          <w:rFonts w:ascii="ＭＳ Ｐ明朝" w:hAnsi="ＭＳ Ｐ明朝" w:hint="eastAsia"/>
          <w:b/>
          <w:sz w:val="36"/>
          <w:szCs w:val="21"/>
          <w:bdr w:val="single" w:sz="4" w:space="0" w:color="auto"/>
        </w:rPr>
        <w:t>-</w:t>
      </w:r>
      <w:r>
        <w:rPr>
          <w:rFonts w:ascii="ＭＳ Ｐ明朝" w:hAnsi="ＭＳ Ｐ明朝"/>
          <w:b/>
          <w:sz w:val="36"/>
          <w:szCs w:val="21"/>
          <w:bdr w:val="single" w:sz="4" w:space="0" w:color="auto"/>
        </w:rPr>
        <w:t xml:space="preserve"> </w:t>
      </w:r>
      <w:r w:rsidR="00791C42" w:rsidRPr="003C416F">
        <w:rPr>
          <w:rFonts w:ascii="ＭＳ Ｐ明朝" w:hAnsi="ＭＳ Ｐ明朝" w:hint="eastAsia"/>
          <w:b/>
          <w:sz w:val="36"/>
          <w:szCs w:val="21"/>
          <w:bdr w:val="single" w:sz="4" w:space="0" w:color="auto"/>
        </w:rPr>
        <w:t>申請書</w:t>
      </w:r>
    </w:p>
    <w:p w14:paraId="382E9737" w14:textId="368A55BD" w:rsidR="00791C42" w:rsidRPr="00C96DF1" w:rsidRDefault="00184DAC" w:rsidP="00C96DF1">
      <w:pPr>
        <w:ind w:left="186"/>
        <w:jc w:val="right"/>
        <w:rPr>
          <w:rFonts w:ascii="ＭＳ Ｐ明朝" w:hAnsi="ＭＳ Ｐ明朝"/>
          <w:szCs w:val="21"/>
          <w:lang w:eastAsia="zh-TW"/>
        </w:rPr>
      </w:pPr>
      <w:r>
        <w:rPr>
          <w:rFonts w:ascii="ＭＳ Ｐ明朝" w:hAnsi="ＭＳ Ｐ明朝" w:hint="eastAsia"/>
          <w:szCs w:val="21"/>
        </w:rPr>
        <w:t>令和</w:t>
      </w:r>
      <w:r w:rsidR="00622109">
        <w:rPr>
          <w:rFonts w:ascii="ＭＳ Ｐ明朝" w:hAnsi="ＭＳ Ｐ明朝" w:hint="eastAsia"/>
          <w:szCs w:val="21"/>
        </w:rPr>
        <w:t>4</w:t>
      </w:r>
      <w:r w:rsidR="00791C42" w:rsidRPr="00C96DF1">
        <w:rPr>
          <w:rFonts w:ascii="ＭＳ Ｐ明朝" w:hAnsi="ＭＳ Ｐ明朝" w:hint="eastAsia"/>
          <w:szCs w:val="21"/>
          <w:lang w:eastAsia="zh-TW"/>
        </w:rPr>
        <w:t>年　　月　　日提出</w:t>
      </w:r>
    </w:p>
    <w:p w14:paraId="24707D20" w14:textId="1E226F66" w:rsidR="008C471A" w:rsidRPr="006B355E" w:rsidRDefault="00DE5804" w:rsidP="00FB146A">
      <w:pPr>
        <w:ind w:left="186"/>
        <w:rPr>
          <w:rFonts w:ascii="ＭＳ Ｐ明朝" w:hAnsi="ＭＳ Ｐ明朝"/>
          <w:b/>
          <w:bCs/>
          <w:sz w:val="24"/>
          <w:bdr w:val="single" w:sz="4" w:space="0" w:color="auto"/>
        </w:rPr>
      </w:pPr>
      <w:r w:rsidRPr="006B355E">
        <w:rPr>
          <w:rFonts w:ascii="ＭＳ Ｐ明朝" w:hAnsi="ＭＳ Ｐ明朝" w:hint="eastAsia"/>
          <w:b/>
          <w:bCs/>
          <w:sz w:val="24"/>
          <w:bdr w:val="single" w:sz="4" w:space="0" w:color="auto"/>
        </w:rPr>
        <w:t>様式</w:t>
      </w:r>
      <w:r w:rsidRPr="006B355E">
        <w:rPr>
          <w:rFonts w:ascii="ＭＳ Ｐ明朝" w:hAnsi="ＭＳ Ｐ明朝"/>
          <w:b/>
          <w:bCs/>
          <w:sz w:val="24"/>
          <w:bdr w:val="single" w:sz="4" w:space="0" w:color="auto"/>
        </w:rPr>
        <w:t xml:space="preserve">1-1 </w:t>
      </w:r>
      <w:r w:rsidR="005F31B0" w:rsidRPr="006B355E">
        <w:rPr>
          <w:rFonts w:ascii="ＭＳ Ｐ明朝" w:hAnsi="ＭＳ Ｐ明朝" w:hint="eastAsia"/>
          <w:b/>
          <w:bCs/>
          <w:sz w:val="24"/>
          <w:bdr w:val="single" w:sz="4" w:space="0" w:color="auto"/>
        </w:rPr>
        <w:t>令和</w:t>
      </w:r>
      <w:r w:rsidR="005F31B0" w:rsidRPr="006B355E">
        <w:rPr>
          <w:rFonts w:ascii="ＭＳ Ｐ明朝" w:hAnsi="ＭＳ Ｐ明朝"/>
          <w:b/>
          <w:bCs/>
          <w:sz w:val="24"/>
          <w:bdr w:val="single" w:sz="4" w:space="0" w:color="auto"/>
        </w:rPr>
        <w:t>4年度</w:t>
      </w:r>
      <w:r w:rsidR="00622109" w:rsidRPr="006B355E">
        <w:rPr>
          <w:rFonts w:ascii="ＭＳ Ｐ明朝" w:hAnsi="ＭＳ Ｐ明朝" w:hint="eastAsia"/>
          <w:b/>
          <w:bCs/>
          <w:sz w:val="24"/>
          <w:bdr w:val="single" w:sz="4" w:space="0" w:color="auto"/>
        </w:rPr>
        <w:t>本予算による支援</w:t>
      </w:r>
      <w:r w:rsidR="00FB146A" w:rsidRPr="006B355E">
        <w:rPr>
          <w:rFonts w:ascii="ＭＳ Ｐ明朝" w:hAnsi="ＭＳ Ｐ明朝" w:hint="eastAsia"/>
          <w:b/>
          <w:bCs/>
          <w:sz w:val="24"/>
          <w:bdr w:val="single" w:sz="4" w:space="0" w:color="auto"/>
        </w:rPr>
        <w:t>・令和</w:t>
      </w:r>
      <w:r w:rsidR="00FB146A" w:rsidRPr="006B355E">
        <w:rPr>
          <w:rFonts w:ascii="ＭＳ Ｐ明朝" w:hAnsi="ＭＳ Ｐ明朝"/>
          <w:b/>
          <w:bCs/>
          <w:sz w:val="24"/>
          <w:bdr w:val="single" w:sz="4" w:space="0" w:color="auto"/>
        </w:rPr>
        <w:t>3年度補正予算による支援</w:t>
      </w:r>
      <w:r w:rsidR="005353FB" w:rsidRPr="006B355E">
        <w:rPr>
          <w:rFonts w:ascii="ＭＳ Ｐ明朝" w:hAnsi="ＭＳ Ｐ明朝" w:hint="eastAsia"/>
          <w:b/>
          <w:bCs/>
          <w:sz w:val="24"/>
          <w:bdr w:val="single" w:sz="4" w:space="0" w:color="auto"/>
        </w:rPr>
        <w:t>共通部分</w:t>
      </w:r>
    </w:p>
    <w:p w14:paraId="42074B93" w14:textId="23BF4959" w:rsidR="007F3A65" w:rsidRPr="00027DC9" w:rsidRDefault="003D1C61" w:rsidP="007A0C97">
      <w:pPr>
        <w:pStyle w:val="1"/>
        <w:ind w:left="186"/>
      </w:pPr>
      <w:r>
        <w:rPr>
          <w:noProof/>
        </w:rPr>
        <mc:AlternateContent>
          <mc:Choice Requires="wps">
            <w:drawing>
              <wp:anchor distT="0" distB="0" distL="114300" distR="114300" simplePos="0" relativeHeight="251972096" behindDoc="0" locked="0" layoutInCell="1" allowOverlap="1" wp14:anchorId="71037BB9" wp14:editId="1D7AC1E2">
                <wp:simplePos x="0" y="0"/>
                <wp:positionH relativeFrom="margin">
                  <wp:posOffset>3973830</wp:posOffset>
                </wp:positionH>
                <wp:positionV relativeFrom="paragraph">
                  <wp:posOffset>28575</wp:posOffset>
                </wp:positionV>
                <wp:extent cx="2000250" cy="361950"/>
                <wp:effectExtent l="723900" t="0" r="19050" b="38100"/>
                <wp:wrapNone/>
                <wp:docPr id="5393" name="角丸四角形吹き出し 5393"/>
                <wp:cNvGraphicFramePr/>
                <a:graphic xmlns:a="http://schemas.openxmlformats.org/drawingml/2006/main">
                  <a:graphicData uri="http://schemas.microsoft.com/office/word/2010/wordprocessingShape">
                    <wps:wsp>
                      <wps:cNvSpPr/>
                      <wps:spPr>
                        <a:xfrm>
                          <a:off x="0" y="0"/>
                          <a:ext cx="2000250" cy="361950"/>
                        </a:xfrm>
                        <a:prstGeom prst="wedgeRoundRectCallout">
                          <a:avLst>
                            <a:gd name="adj1" fmla="val -82568"/>
                            <a:gd name="adj2" fmla="val 13072"/>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F4C97BA" w14:textId="77777777" w:rsidR="00C24D62" w:rsidRPr="002E36C7" w:rsidRDefault="00C24D62"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037BB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393" o:spid="_x0000_s1027" type="#_x0000_t62" style="position:absolute;left:0;text-align:left;margin-left:312.9pt;margin-top:2.25pt;width:157.5pt;height:28.5pt;z-index:25197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" adj="-7035,13624" fillcolor="white [3212]" strokecolor="#00b0f0" strokeweight="1pt">
                <v:stroke dashstyle="longDash"/>
                <v:textbox>
                  <w:txbxContent>
                    <w:p w14:paraId="7F4C97BA" w14:textId="77777777" w:rsidR="00C24D62" w:rsidRPr="002E36C7" w:rsidRDefault="00C24D62" w:rsidP="007F3A6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※名称</w:t>
                      </w:r>
                      <w:r>
                        <w:rPr>
                          <w:rFonts w:ascii="ＭＳ Ｐゴシック" w:eastAsia="ＭＳ Ｐゴシック" w:hAnsi="ＭＳ Ｐゴシック"/>
                          <w:color w:val="00B0F0"/>
                          <w:sz w:val="18"/>
                        </w:rPr>
                        <w:t>について記載ください</w:t>
                      </w:r>
                      <w:r>
                        <w:rPr>
                          <w:rFonts w:ascii="ＭＳ Ｐゴシック" w:eastAsia="ＭＳ Ｐゴシック" w:hAnsi="ＭＳ Ｐゴシック" w:hint="eastAsia"/>
                          <w:color w:val="00B0F0"/>
                          <w:sz w:val="18"/>
                        </w:rPr>
                        <w:t>。</w:t>
                      </w:r>
                    </w:p>
                  </w:txbxContent>
                </v:textbox>
                <w10:wrap anchorx="margin"/>
              </v:shape>
            </w:pict>
          </mc:Fallback>
        </mc:AlternateContent>
      </w:r>
      <w:r w:rsidR="00FB146A">
        <w:rPr>
          <w:rFonts w:hint="eastAsia"/>
        </w:rPr>
        <w:t>１</w:t>
      </w:r>
      <w:r w:rsidR="007F3A65" w:rsidRPr="00027DC9">
        <w:rPr>
          <w:rFonts w:hint="eastAsia"/>
        </w:rPr>
        <w:t>．基本情報</w:t>
      </w:r>
    </w:p>
    <w:p w14:paraId="2CEB2C4F" w14:textId="5552B9BB" w:rsidR="007F3A65" w:rsidRPr="00D709E9" w:rsidRDefault="007F3A65" w:rsidP="007F3A65">
      <w:pPr>
        <w:jc w:val="left"/>
        <w:rPr>
          <w:rFonts w:ascii="ＭＳ Ｐ明朝" w:hAnsi="ＭＳ Ｐ明朝"/>
          <w:b/>
          <w:szCs w:val="21"/>
        </w:rPr>
      </w:pPr>
      <w:r>
        <w:rPr>
          <w:rFonts w:ascii="ＭＳ Ｐ明朝" w:hAnsi="ＭＳ Ｐ明朝" w:hint="eastAsia"/>
          <w:b/>
          <w:szCs w:val="21"/>
        </w:rPr>
        <w:t>本公募プログラムにおけるプラットフォームの名称：「○○」</w:t>
      </w:r>
    </w:p>
    <w:p w14:paraId="3330E468" w14:textId="5C760624" w:rsidR="00080271" w:rsidRDefault="00080271" w:rsidP="007F3A65">
      <w:pPr>
        <w:jc w:val="left"/>
        <w:rPr>
          <w:rFonts w:ascii="ＭＳ Ｐ明朝" w:hAnsi="ＭＳ Ｐ明朝"/>
          <w:b/>
          <w:szCs w:val="21"/>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54"/>
        <w:gridCol w:w="3827"/>
      </w:tblGrid>
      <w:tr w:rsidR="00837306" w:rsidRPr="00837306" w14:paraId="3925D68C" w14:textId="77777777" w:rsidTr="00797CCC">
        <w:tc>
          <w:tcPr>
            <w:tcW w:w="5954" w:type="dxa"/>
            <w:shd w:val="clear" w:color="auto" w:fill="F2F2F2"/>
            <w:vAlign w:val="center"/>
          </w:tcPr>
          <w:p w14:paraId="06B1294F" w14:textId="6BE8AC33" w:rsidR="00837306" w:rsidRPr="007A0C97" w:rsidRDefault="00186086" w:rsidP="007A0C97">
            <w:pPr>
              <w:jc w:val="left"/>
              <w:rPr>
                <w:rFonts w:ascii="ＭＳ Ｐ明朝" w:hAnsi="ＭＳ Ｐ明朝"/>
                <w:szCs w:val="21"/>
              </w:rPr>
            </w:pPr>
            <w:r w:rsidRPr="007A0C97">
              <w:rPr>
                <w:noProof/>
                <w:szCs w:val="21"/>
                <w:highlight w:val="yellow"/>
              </w:rPr>
              <mc:AlternateContent>
                <mc:Choice Requires="wps">
                  <w:drawing>
                    <wp:anchor distT="0" distB="0" distL="114300" distR="114300" simplePos="0" relativeHeight="251995648" behindDoc="0" locked="0" layoutInCell="1" allowOverlap="1" wp14:anchorId="43260D94" wp14:editId="4C6ED7CB">
                      <wp:simplePos x="0" y="0"/>
                      <wp:positionH relativeFrom="margin">
                        <wp:posOffset>2850515</wp:posOffset>
                      </wp:positionH>
                      <wp:positionV relativeFrom="paragraph">
                        <wp:posOffset>-12065</wp:posOffset>
                      </wp:positionV>
                      <wp:extent cx="3740150" cy="1683385"/>
                      <wp:effectExtent l="152400" t="0" r="12700" b="12065"/>
                      <wp:wrapNone/>
                      <wp:docPr id="2" name="角丸四角形吹き出し 5393"/>
                      <wp:cNvGraphicFramePr/>
                      <a:graphic xmlns:a="http://schemas.openxmlformats.org/drawingml/2006/main">
                        <a:graphicData uri="http://schemas.microsoft.com/office/word/2010/wordprocessingShape">
                          <wps:wsp>
                            <wps:cNvSpPr/>
                            <wps:spPr>
                              <a:xfrm>
                                <a:off x="0" y="0"/>
                                <a:ext cx="3740150" cy="1683385"/>
                              </a:xfrm>
                              <a:prstGeom prst="wedgeRoundRectCallout">
                                <a:avLst>
                                  <a:gd name="adj1" fmla="val -53752"/>
                                  <a:gd name="adj2" fmla="val -31519"/>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CBCC8FA" w14:textId="56E1ECBB" w:rsidR="00C24D62" w:rsidRPr="0092461D" w:rsidRDefault="00C24D62"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C24D62" w:rsidRPr="007A0C97" w:rsidRDefault="00C24D62" w:rsidP="007A0C97">
                                  <w:pPr>
                                    <w:ind w:firstLineChars="100" w:firstLine="207"/>
                                    <w:rPr>
                                      <w:rFonts w:ascii="ＭＳ Ｐゴシック" w:eastAsia="ＭＳ Ｐゴシック" w:hAnsi="ＭＳ Ｐゴシック"/>
                                      <w:color w:val="00B0F0"/>
                                      <w:sz w:val="20"/>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60D94" id="_x0000_s1028" type="#_x0000_t62" style="position:absolute;margin-left:224.45pt;margin-top:-.95pt;width:294.5pt;height:132.55pt;z-index:25199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" adj="-810,3992" fillcolor="white [3212]" strokecolor="#00b0f0" strokeweight="1pt">
                      <v:stroke dashstyle="longDash"/>
                      <v:textbox>
                        <w:txbxContent>
                          <w:p w14:paraId="6CBCC8FA" w14:textId="56E1ECBB" w:rsidR="00C24D62" w:rsidRPr="0092461D" w:rsidRDefault="00C24D62" w:rsidP="007F3A65">
                            <w:pPr>
                              <w:rPr>
                                <w:rFonts w:ascii="ＭＳ Ｐゴシック" w:eastAsia="ＭＳ Ｐゴシック" w:hAnsi="ＭＳ Ｐゴシック"/>
                                <w:color w:val="00B0F0"/>
                                <w:sz w:val="18"/>
                              </w:rPr>
                            </w:pPr>
                            <w:r w:rsidRPr="0092461D">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本公募プログラム</w:t>
                            </w:r>
                            <w:r>
                              <w:rPr>
                                <w:rFonts w:ascii="ＭＳ Ｐゴシック" w:eastAsia="ＭＳ Ｐゴシック" w:hAnsi="ＭＳ Ｐゴシック" w:hint="eastAsia"/>
                                <w:color w:val="00B0F0"/>
                                <w:sz w:val="18"/>
                              </w:rPr>
                              <w:t>への応</w:t>
                            </w:r>
                            <w:r>
                              <w:rPr>
                                <w:rFonts w:ascii="ＭＳ Ｐゴシック" w:eastAsia="ＭＳ Ｐゴシック" w:hAnsi="ＭＳ Ｐゴシック"/>
                                <w:color w:val="00B0F0"/>
                                <w:sz w:val="18"/>
                              </w:rPr>
                              <w:t>募に</w:t>
                            </w:r>
                            <w:r>
                              <w:rPr>
                                <w:rFonts w:ascii="ＭＳ Ｐゴシック" w:eastAsia="ＭＳ Ｐゴシック" w:hAnsi="ＭＳ Ｐゴシック" w:hint="eastAsia"/>
                                <w:color w:val="00B0F0"/>
                                <w:sz w:val="18"/>
                              </w:rPr>
                              <w:t>ついて</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スタートアップ</w:t>
                            </w:r>
                            <w:r>
                              <w:rPr>
                                <w:rFonts w:ascii="ＭＳ Ｐゴシック" w:eastAsia="ＭＳ Ｐゴシック" w:hAnsi="ＭＳ Ｐゴシック"/>
                                <w:color w:val="00B0F0"/>
                                <w:sz w:val="18"/>
                              </w:rPr>
                              <w:t>・エコシステム拠点都市</w:t>
                            </w:r>
                            <w:r>
                              <w:rPr>
                                <w:rFonts w:ascii="ＭＳ Ｐゴシック" w:eastAsia="ＭＳ Ｐゴシック" w:hAnsi="ＭＳ Ｐゴシック" w:hint="eastAsia"/>
                                <w:color w:val="00B0F0"/>
                                <w:sz w:val="18"/>
                              </w:rPr>
                              <w:t>全体又は</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代表申請者や</w:t>
                            </w:r>
                            <w:r>
                              <w:rPr>
                                <w:rFonts w:ascii="ＭＳ Ｐゴシック" w:eastAsia="ＭＳ Ｐゴシック" w:hAnsi="ＭＳ Ｐゴシック" w:hint="eastAsia"/>
                                <w:color w:val="00B0F0"/>
                                <w:sz w:val="18"/>
                              </w:rPr>
                              <w:t>申請担当者</w:t>
                            </w:r>
                            <w:r>
                              <w:rPr>
                                <w:rFonts w:ascii="ＭＳ Ｐゴシック" w:eastAsia="ＭＳ Ｐゴシック" w:hAnsi="ＭＳ Ｐゴシック"/>
                                <w:color w:val="00B0F0"/>
                                <w:sz w:val="18"/>
                              </w:rPr>
                              <w:t>、事務局</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幹事機関</w:t>
                            </w:r>
                            <w:r>
                              <w:rPr>
                                <w:rFonts w:ascii="ＭＳ Ｐゴシック" w:eastAsia="ＭＳ Ｐゴシック" w:hAnsi="ＭＳ Ｐゴシック" w:hint="eastAsia"/>
                                <w:color w:val="00B0F0"/>
                                <w:sz w:val="18"/>
                              </w:rPr>
                              <w:t>等）に</w:t>
                            </w:r>
                            <w:r>
                              <w:rPr>
                                <w:rFonts w:ascii="ＭＳ Ｐゴシック" w:eastAsia="ＭＳ Ｐゴシック" w:hAnsi="ＭＳ Ｐゴシック"/>
                                <w:color w:val="00B0F0"/>
                                <w:sz w:val="18"/>
                              </w:rPr>
                              <w:t>対して</w:t>
                            </w:r>
                            <w:r>
                              <w:rPr>
                                <w:rFonts w:ascii="ＭＳ Ｐゴシック" w:eastAsia="ＭＳ Ｐゴシック" w:hAnsi="ＭＳ Ｐゴシック" w:hint="eastAsia"/>
                                <w:color w:val="00B0F0"/>
                                <w:sz w:val="18"/>
                              </w:rPr>
                              <w:t>の</w:t>
                            </w:r>
                            <w:r>
                              <w:rPr>
                                <w:rFonts w:ascii="ＭＳ Ｐゴシック" w:eastAsia="ＭＳ Ｐゴシック" w:hAnsi="ＭＳ Ｐゴシック"/>
                                <w:color w:val="00B0F0"/>
                                <w:sz w:val="18"/>
                              </w:rPr>
                              <w:t>相談</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説明</w:t>
                            </w:r>
                            <w:r>
                              <w:rPr>
                                <w:rFonts w:ascii="ＭＳ Ｐゴシック" w:eastAsia="ＭＳ Ｐゴシック" w:hAnsi="ＭＳ Ｐゴシック" w:hint="eastAsia"/>
                                <w:color w:val="00B0F0"/>
                                <w:sz w:val="18"/>
                              </w:rPr>
                              <w:t>等を</w:t>
                            </w:r>
                            <w:r>
                              <w:rPr>
                                <w:rFonts w:ascii="ＭＳ Ｐゴシック" w:eastAsia="ＭＳ Ｐゴシック" w:hAnsi="ＭＳ Ｐゴシック"/>
                                <w:color w:val="00B0F0"/>
                                <w:sz w:val="18"/>
                              </w:rPr>
                              <w:t>通じて</w:t>
                            </w:r>
                            <w:r>
                              <w:rPr>
                                <w:rFonts w:ascii="ＭＳ Ｐゴシック" w:eastAsia="ＭＳ Ｐゴシック" w:hAnsi="ＭＳ Ｐゴシック" w:hint="eastAsia"/>
                                <w:color w:val="00B0F0"/>
                                <w:sz w:val="18"/>
                              </w:rPr>
                              <w:t>、プラットフォーム</w:t>
                            </w:r>
                            <w:r>
                              <w:rPr>
                                <w:rFonts w:ascii="ＭＳ Ｐゴシック" w:eastAsia="ＭＳ Ｐゴシック" w:hAnsi="ＭＳ Ｐゴシック"/>
                                <w:color w:val="00B0F0"/>
                                <w:sz w:val="18"/>
                              </w:rPr>
                              <w:t>の活動が拠点都市の拠点形成計画</w:t>
                            </w:r>
                            <w:r>
                              <w:rPr>
                                <w:rFonts w:ascii="ＭＳ Ｐゴシック" w:eastAsia="ＭＳ Ｐゴシック" w:hAnsi="ＭＳ Ｐゴシック" w:hint="eastAsia"/>
                                <w:color w:val="00B0F0"/>
                                <w:sz w:val="18"/>
                              </w:rPr>
                              <w:t>や</w:t>
                            </w:r>
                            <w:r>
                              <w:rPr>
                                <w:rFonts w:ascii="ＭＳ Ｐゴシック" w:eastAsia="ＭＳ Ｐゴシック" w:hAnsi="ＭＳ Ｐゴシック"/>
                                <w:color w:val="00B0F0"/>
                                <w:sz w:val="18"/>
                              </w:rPr>
                              <w:t>その取組の一部として位置付けられるよう、</w:t>
                            </w:r>
                            <w:r>
                              <w:rPr>
                                <w:rFonts w:ascii="ＭＳ Ｐゴシック" w:eastAsia="ＭＳ Ｐゴシック" w:hAnsi="ＭＳ Ｐゴシック" w:hint="eastAsia"/>
                                <w:color w:val="00B0F0"/>
                                <w:sz w:val="18"/>
                              </w:rPr>
                              <w:t>ステークホルダー間で</w:t>
                            </w:r>
                            <w:r>
                              <w:rPr>
                                <w:rFonts w:ascii="ＭＳ Ｐゴシック" w:eastAsia="ＭＳ Ｐゴシック" w:hAnsi="ＭＳ Ｐゴシック"/>
                                <w:color w:val="00B0F0"/>
                                <w:sz w:val="18"/>
                              </w:rPr>
                              <w:t>何らかの</w:t>
                            </w:r>
                            <w:r>
                              <w:rPr>
                                <w:rFonts w:ascii="ＭＳ Ｐゴシック" w:eastAsia="ＭＳ Ｐゴシック" w:hAnsi="ＭＳ Ｐゴシック" w:hint="eastAsia"/>
                                <w:color w:val="00B0F0"/>
                                <w:sz w:val="18"/>
                              </w:rPr>
                              <w:t>認識共有</w:t>
                            </w:r>
                            <w:r>
                              <w:rPr>
                                <w:rFonts w:ascii="ＭＳ Ｐゴシック" w:eastAsia="ＭＳ Ｐゴシック" w:hAnsi="ＭＳ Ｐゴシック"/>
                                <w:color w:val="00B0F0"/>
                                <w:sz w:val="18"/>
                              </w:rPr>
                              <w:t>・</w:t>
                            </w:r>
                            <w:r>
                              <w:rPr>
                                <w:rFonts w:ascii="ＭＳ Ｐゴシック" w:eastAsia="ＭＳ Ｐゴシック" w:hAnsi="ＭＳ Ｐゴシック" w:hint="eastAsia"/>
                                <w:color w:val="00B0F0"/>
                                <w:sz w:val="18"/>
                              </w:rPr>
                              <w:t>合意形成</w:t>
                            </w:r>
                            <w:r>
                              <w:rPr>
                                <w:rFonts w:ascii="ＭＳ Ｐゴシック" w:eastAsia="ＭＳ Ｐゴシック" w:hAnsi="ＭＳ Ｐゴシック"/>
                                <w:color w:val="00B0F0"/>
                                <w:sz w:val="18"/>
                              </w:rPr>
                              <w:t>が</w:t>
                            </w:r>
                            <w:r>
                              <w:rPr>
                                <w:rFonts w:ascii="ＭＳ Ｐゴシック" w:eastAsia="ＭＳ Ｐゴシック" w:hAnsi="ＭＳ Ｐゴシック" w:hint="eastAsia"/>
                                <w:color w:val="00B0F0"/>
                                <w:sz w:val="18"/>
                              </w:rPr>
                              <w:t>得られていることが</w:t>
                            </w:r>
                            <w:r w:rsidRPr="0092461D">
                              <w:rPr>
                                <w:rFonts w:ascii="ＭＳ Ｐゴシック" w:eastAsia="ＭＳ Ｐゴシック" w:hAnsi="ＭＳ Ｐゴシック" w:hint="eastAsia"/>
                                <w:color w:val="00B0F0"/>
                                <w:sz w:val="18"/>
                              </w:rPr>
                              <w:t>応募要件となります。</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w:t>
                            </w:r>
                            <w:r w:rsidRPr="00967C5F">
                              <w:rPr>
                                <w:rFonts w:ascii="ＭＳ Ｐゴシック" w:eastAsia="ＭＳ Ｐゴシック" w:hAnsi="ＭＳ Ｐゴシック" w:hint="eastAsia"/>
                                <w:color w:val="00B0F0"/>
                                <w:sz w:val="18"/>
                              </w:rPr>
                              <w:t>相談済み</w:t>
                            </w:r>
                            <w:r>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一部</w:t>
                            </w:r>
                            <w:r>
                              <w:rPr>
                                <w:rFonts w:ascii="ＭＳ Ｐゴシック" w:eastAsia="ＭＳ Ｐゴシック" w:hAnsi="ＭＳ Ｐゴシック" w:hint="eastAsia"/>
                                <w:color w:val="00B0F0"/>
                                <w:sz w:val="18"/>
                              </w:rPr>
                              <w:t>機関間で</w:t>
                            </w:r>
                            <w:r>
                              <w:rPr>
                                <w:rFonts w:ascii="ＭＳ Ｐゴシック" w:eastAsia="ＭＳ Ｐゴシック" w:hAnsi="ＭＳ Ｐゴシック"/>
                                <w:color w:val="00B0F0"/>
                                <w:sz w:val="18"/>
                              </w:rPr>
                              <w:t>合意済み　等を記載ください。</w:t>
                            </w:r>
                          </w:p>
                          <w:p w14:paraId="6612C56F" w14:textId="1328FCF7" w:rsidR="00C24D62" w:rsidRPr="007A0C97" w:rsidRDefault="00C24D62" w:rsidP="007A0C97">
                            <w:pPr>
                              <w:ind w:firstLineChars="100" w:firstLine="207"/>
                              <w:rPr>
                                <w:rFonts w:ascii="ＭＳ Ｐゴシック" w:eastAsia="ＭＳ Ｐゴシック" w:hAnsi="ＭＳ Ｐゴシック"/>
                                <w:color w:val="00B0F0"/>
                                <w:sz w:val="20"/>
                                <w:szCs w:val="28"/>
                              </w:rPr>
                            </w:pPr>
                          </w:p>
                        </w:txbxContent>
                      </v:textbox>
                      <w10:wrap anchorx="margin"/>
                    </v:shape>
                  </w:pict>
                </mc:Fallback>
              </mc:AlternateContent>
            </w:r>
            <w:r w:rsidR="00837306" w:rsidRPr="007A0C97">
              <w:rPr>
                <w:rFonts w:ascii="ＭＳ Ｐ明朝" w:hAnsi="ＭＳ Ｐ明朝" w:hint="eastAsia"/>
                <w:szCs w:val="21"/>
              </w:rPr>
              <w:t>プラットフォームの取組が、所属するスタートアップ・エコシステム拠点都市の拠点形成計画やその取組の一部として位置付けられているか、</w:t>
            </w:r>
            <w:r w:rsidR="00967C5F" w:rsidRPr="007A0C97">
              <w:rPr>
                <w:rFonts w:ascii="ＭＳ Ｐ明朝" w:hAnsi="ＭＳ Ｐ明朝" w:hint="eastAsia"/>
                <w:szCs w:val="21"/>
              </w:rPr>
              <w:t>コンセンサスを得られているか</w:t>
            </w:r>
          </w:p>
        </w:tc>
        <w:tc>
          <w:tcPr>
            <w:tcW w:w="3827" w:type="dxa"/>
            <w:shd w:val="clear" w:color="auto" w:fill="auto"/>
            <w:vAlign w:val="center"/>
          </w:tcPr>
          <w:p w14:paraId="558A63DC" w14:textId="5A939C86" w:rsidR="00837306" w:rsidRPr="007A0C97" w:rsidRDefault="00837306" w:rsidP="00837306">
            <w:pPr>
              <w:jc w:val="left"/>
              <w:rPr>
                <w:rFonts w:ascii="ＭＳ Ｐ明朝" w:hAnsi="ＭＳ Ｐ明朝"/>
                <w:szCs w:val="21"/>
              </w:rPr>
            </w:pPr>
          </w:p>
        </w:tc>
      </w:tr>
      <w:tr w:rsidR="007A0C97" w:rsidRPr="00837306" w14:paraId="78D47561" w14:textId="77777777" w:rsidTr="00797CCC">
        <w:tc>
          <w:tcPr>
            <w:tcW w:w="5954" w:type="dxa"/>
            <w:shd w:val="clear" w:color="auto" w:fill="F2F2F2"/>
            <w:vAlign w:val="center"/>
          </w:tcPr>
          <w:p w14:paraId="58AAEAA6" w14:textId="27EF563A" w:rsidR="007A0C97" w:rsidRPr="00572509" w:rsidRDefault="007A0C97" w:rsidP="007A0C97">
            <w:pPr>
              <w:jc w:val="left"/>
              <w:rPr>
                <w:noProof/>
                <w:szCs w:val="21"/>
              </w:rPr>
            </w:pPr>
            <w:r w:rsidRPr="00572509">
              <w:rPr>
                <w:rFonts w:hint="eastAsia"/>
                <w:noProof/>
                <w:szCs w:val="21"/>
              </w:rPr>
              <w:t>スタートアップ・エコシステム拠点都市の担当者</w:t>
            </w:r>
            <w:r w:rsidR="0092634A" w:rsidRPr="00572509">
              <w:rPr>
                <w:rFonts w:hint="eastAsia"/>
                <w:noProof/>
                <w:szCs w:val="21"/>
              </w:rPr>
              <w:t>（所属・氏名）</w:t>
            </w:r>
          </w:p>
        </w:tc>
        <w:tc>
          <w:tcPr>
            <w:tcW w:w="3827" w:type="dxa"/>
            <w:shd w:val="clear" w:color="auto" w:fill="auto"/>
            <w:vAlign w:val="center"/>
          </w:tcPr>
          <w:p w14:paraId="5C8D7D4B" w14:textId="008AD1FF" w:rsidR="007A0C97" w:rsidRPr="00572509" w:rsidRDefault="007A0C97" w:rsidP="00837306">
            <w:pPr>
              <w:jc w:val="left"/>
              <w:rPr>
                <w:rFonts w:ascii="ＭＳ Ｐ明朝" w:hAnsi="ＭＳ Ｐ明朝"/>
                <w:szCs w:val="21"/>
              </w:rPr>
            </w:pPr>
          </w:p>
          <w:p w14:paraId="2FF8DA1E" w14:textId="7C622760" w:rsidR="0092634A" w:rsidRPr="00572509" w:rsidRDefault="0092634A" w:rsidP="00837306">
            <w:pPr>
              <w:jc w:val="left"/>
              <w:rPr>
                <w:rFonts w:ascii="ＭＳ Ｐ明朝" w:hAnsi="ＭＳ Ｐ明朝"/>
                <w:szCs w:val="21"/>
              </w:rPr>
            </w:pPr>
          </w:p>
        </w:tc>
      </w:tr>
    </w:tbl>
    <w:p w14:paraId="793930A6" w14:textId="7DCB45F0" w:rsidR="0026369B" w:rsidRPr="00337624" w:rsidRDefault="0026369B" w:rsidP="007F3A65">
      <w:pPr>
        <w:jc w:val="left"/>
        <w:rPr>
          <w:rFonts w:ascii="ＭＳ Ｐ明朝" w:hAnsi="ＭＳ Ｐ明朝"/>
          <w:b/>
          <w:szCs w:val="21"/>
        </w:rPr>
      </w:pPr>
    </w:p>
    <w:p w14:paraId="533BB43F" w14:textId="07618521" w:rsidR="007F3A65" w:rsidRDefault="007F3A65" w:rsidP="007F3A65">
      <w:pPr>
        <w:jc w:val="left"/>
        <w:rPr>
          <w:rFonts w:ascii="ＭＳ Ｐ明朝" w:hAnsi="ＭＳ Ｐ明朝"/>
          <w:b/>
          <w:szCs w:val="21"/>
          <w:lang w:eastAsia="zh-TW"/>
        </w:rPr>
      </w:pPr>
      <w:r>
        <w:rPr>
          <w:rFonts w:ascii="ＭＳ Ｐ明朝" w:hAnsi="ＭＳ Ｐ明朝" w:hint="eastAsia"/>
          <w:b/>
          <w:szCs w:val="21"/>
          <w:lang w:eastAsia="zh-TW"/>
        </w:rPr>
        <w:t>主幹機関</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1593"/>
        <w:gridCol w:w="6571"/>
      </w:tblGrid>
      <w:tr w:rsidR="007F3A65" w14:paraId="420CB09F" w14:textId="77777777" w:rsidTr="007A0C97">
        <w:tc>
          <w:tcPr>
            <w:tcW w:w="1616" w:type="dxa"/>
            <w:shd w:val="clear" w:color="auto" w:fill="F2F2F2"/>
            <w:vAlign w:val="center"/>
          </w:tcPr>
          <w:p w14:paraId="347EB9E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7CAE33F8" w14:textId="0476C723"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14:paraId="627D6FA5" w14:textId="77777777" w:rsidTr="00165250">
        <w:trPr>
          <w:trHeight w:val="250"/>
        </w:trPr>
        <w:tc>
          <w:tcPr>
            <w:tcW w:w="1616" w:type="dxa"/>
            <w:vMerge w:val="restart"/>
            <w:shd w:val="clear" w:color="auto" w:fill="F2F2F2"/>
            <w:vAlign w:val="center"/>
          </w:tcPr>
          <w:p w14:paraId="7BE0A397" w14:textId="77777777" w:rsidR="007F3A65" w:rsidRPr="006A73F4" w:rsidRDefault="007F3A65" w:rsidP="00F06E34">
            <w:pPr>
              <w:jc w:val="center"/>
              <w:rPr>
                <w:snapToGrid w:val="0"/>
                <w:szCs w:val="21"/>
              </w:rPr>
            </w:pPr>
            <w:r w:rsidRPr="006A73F4">
              <w:rPr>
                <w:rFonts w:hint="eastAsia"/>
                <w:snapToGrid w:val="0"/>
                <w:szCs w:val="21"/>
              </w:rPr>
              <w:t>総括責任者</w:t>
            </w:r>
          </w:p>
        </w:tc>
        <w:tc>
          <w:tcPr>
            <w:tcW w:w="1593" w:type="dxa"/>
            <w:tcBorders>
              <w:bottom w:val="nil"/>
            </w:tcBorders>
            <w:shd w:val="clear" w:color="auto" w:fill="F2F2F2"/>
            <w:vAlign w:val="center"/>
          </w:tcPr>
          <w:p w14:paraId="73F0E445" w14:textId="22FE96E5" w:rsidR="007F3A65" w:rsidRPr="006A73F4" w:rsidRDefault="007F3A65" w:rsidP="00F06E34">
            <w:pPr>
              <w:jc w:val="center"/>
              <w:rPr>
                <w:szCs w:val="21"/>
              </w:rPr>
            </w:pPr>
            <w:r w:rsidRPr="006A73F4">
              <w:rPr>
                <w:rFonts w:hint="eastAsia"/>
                <w:szCs w:val="21"/>
              </w:rPr>
              <w:t>ﾌﾘｶﾞﾅ</w:t>
            </w:r>
          </w:p>
        </w:tc>
        <w:tc>
          <w:tcPr>
            <w:tcW w:w="6572" w:type="dxa"/>
            <w:tcBorders>
              <w:bottom w:val="nil"/>
            </w:tcBorders>
            <w:shd w:val="clear" w:color="auto" w:fill="auto"/>
            <w:vAlign w:val="center"/>
          </w:tcPr>
          <w:p w14:paraId="7B721430" w14:textId="77B5589F" w:rsidR="007F3A65" w:rsidRPr="006A73F4" w:rsidRDefault="007F3A65" w:rsidP="00F06E34">
            <w:pPr>
              <w:jc w:val="center"/>
              <w:rPr>
                <w:snapToGrid w:val="0"/>
                <w:szCs w:val="21"/>
              </w:rPr>
            </w:pPr>
          </w:p>
        </w:tc>
      </w:tr>
      <w:tr w:rsidR="007F3A65" w14:paraId="5A9F63BC" w14:textId="77777777" w:rsidTr="00165250">
        <w:trPr>
          <w:trHeight w:val="234"/>
        </w:trPr>
        <w:tc>
          <w:tcPr>
            <w:tcW w:w="1616" w:type="dxa"/>
            <w:vMerge/>
            <w:shd w:val="clear" w:color="auto" w:fill="F2F2F2"/>
            <w:vAlign w:val="center"/>
          </w:tcPr>
          <w:p w14:paraId="0130F0AD" w14:textId="77777777" w:rsidR="007F3A65" w:rsidRPr="006A73F4" w:rsidRDefault="007F3A65" w:rsidP="00F06E34">
            <w:pPr>
              <w:jc w:val="center"/>
              <w:rPr>
                <w:snapToGrid w:val="0"/>
                <w:szCs w:val="21"/>
              </w:rPr>
            </w:pPr>
          </w:p>
        </w:tc>
        <w:tc>
          <w:tcPr>
            <w:tcW w:w="1593" w:type="dxa"/>
            <w:tcBorders>
              <w:top w:val="nil"/>
            </w:tcBorders>
            <w:shd w:val="clear" w:color="auto" w:fill="F2F2F2"/>
            <w:vAlign w:val="center"/>
          </w:tcPr>
          <w:p w14:paraId="4D8DC742" w14:textId="77777777" w:rsidR="007F3A65" w:rsidRPr="006A73F4" w:rsidRDefault="007F3A65" w:rsidP="00F06E34">
            <w:pPr>
              <w:jc w:val="center"/>
              <w:rPr>
                <w:szCs w:val="21"/>
              </w:rPr>
            </w:pPr>
            <w:r w:rsidRPr="006A73F4">
              <w:rPr>
                <w:rFonts w:hint="eastAsia"/>
                <w:szCs w:val="21"/>
              </w:rPr>
              <w:t>氏名</w:t>
            </w:r>
          </w:p>
        </w:tc>
        <w:tc>
          <w:tcPr>
            <w:tcW w:w="6572" w:type="dxa"/>
            <w:tcBorders>
              <w:top w:val="nil"/>
            </w:tcBorders>
            <w:shd w:val="clear" w:color="auto" w:fill="auto"/>
            <w:vAlign w:val="center"/>
          </w:tcPr>
          <w:p w14:paraId="53220179" w14:textId="6802B783" w:rsidR="007F3A65" w:rsidRPr="006A73F4" w:rsidRDefault="007F3A65" w:rsidP="00F06E34">
            <w:pPr>
              <w:jc w:val="center"/>
              <w:rPr>
                <w:snapToGrid w:val="0"/>
                <w:szCs w:val="21"/>
              </w:rPr>
            </w:pPr>
          </w:p>
        </w:tc>
      </w:tr>
      <w:tr w:rsidR="007F3A65" w14:paraId="2060B51F" w14:textId="77777777" w:rsidTr="00165250">
        <w:tc>
          <w:tcPr>
            <w:tcW w:w="1616" w:type="dxa"/>
            <w:vMerge/>
            <w:shd w:val="clear" w:color="auto" w:fill="F2F2F2"/>
            <w:vAlign w:val="center"/>
          </w:tcPr>
          <w:p w14:paraId="2FC208E7" w14:textId="77777777" w:rsidR="007F3A65" w:rsidRPr="006A73F4" w:rsidRDefault="007F3A65" w:rsidP="00F06E34">
            <w:pPr>
              <w:jc w:val="center"/>
              <w:rPr>
                <w:snapToGrid w:val="0"/>
                <w:szCs w:val="21"/>
              </w:rPr>
            </w:pPr>
          </w:p>
        </w:tc>
        <w:tc>
          <w:tcPr>
            <w:tcW w:w="1593" w:type="dxa"/>
            <w:shd w:val="clear" w:color="auto" w:fill="F2F2F2"/>
            <w:vAlign w:val="center"/>
          </w:tcPr>
          <w:p w14:paraId="41DC4515"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A531530" w14:textId="579B4D11"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68000" behindDoc="0" locked="0" layoutInCell="1" allowOverlap="1" wp14:anchorId="32B02936" wp14:editId="149393BB">
                      <wp:simplePos x="0" y="0"/>
                      <wp:positionH relativeFrom="column">
                        <wp:posOffset>-3175</wp:posOffset>
                      </wp:positionH>
                      <wp:positionV relativeFrom="paragraph">
                        <wp:posOffset>70485</wp:posOffset>
                      </wp:positionV>
                      <wp:extent cx="1333500" cy="361950"/>
                      <wp:effectExtent l="323850" t="0" r="19050" b="19050"/>
                      <wp:wrapNone/>
                      <wp:docPr id="5395" name="角丸四角形吹き出し 5395"/>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FB2C729"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B02936" id="角丸四角形吹き出し 5395" o:spid="_x0000_s1029" type="#_x0000_t62" style="position:absolute;left:0;text-align:left;margin-left:-.25pt;margin-top:5.55pt;width:105pt;height:28.5pt;z-index:25196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" adj="-4772,10213" fillcolor="white [3212]" strokecolor="#00b0f0" strokeweight="1pt">
                      <v:stroke dashstyle="longDash"/>
                      <v:textbox>
                        <w:txbxContent>
                          <w:p w14:paraId="2FB2C729"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14:paraId="5714CB34" w14:textId="77777777" w:rsidTr="00165250">
        <w:tc>
          <w:tcPr>
            <w:tcW w:w="1616" w:type="dxa"/>
            <w:vMerge/>
            <w:shd w:val="clear" w:color="auto" w:fill="F2F2F2"/>
            <w:vAlign w:val="center"/>
          </w:tcPr>
          <w:p w14:paraId="39112235" w14:textId="77777777" w:rsidR="007F3A65" w:rsidRPr="006A73F4" w:rsidRDefault="007F3A65" w:rsidP="00F06E34">
            <w:pPr>
              <w:jc w:val="center"/>
              <w:rPr>
                <w:snapToGrid w:val="0"/>
                <w:szCs w:val="21"/>
              </w:rPr>
            </w:pPr>
          </w:p>
        </w:tc>
        <w:tc>
          <w:tcPr>
            <w:tcW w:w="1593" w:type="dxa"/>
            <w:shd w:val="clear" w:color="auto" w:fill="F2F2F2"/>
            <w:vAlign w:val="center"/>
          </w:tcPr>
          <w:p w14:paraId="615A0AB7"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565A08EA" w14:textId="400DB985" w:rsidR="007F3A65" w:rsidRPr="006A73F4" w:rsidRDefault="007F3A65" w:rsidP="00F06E34">
            <w:pPr>
              <w:jc w:val="center"/>
              <w:rPr>
                <w:snapToGrid w:val="0"/>
                <w:szCs w:val="21"/>
              </w:rPr>
            </w:pPr>
          </w:p>
        </w:tc>
      </w:tr>
      <w:tr w:rsidR="007F3A65" w14:paraId="14B3F139" w14:textId="77777777" w:rsidTr="00165250">
        <w:tc>
          <w:tcPr>
            <w:tcW w:w="1616" w:type="dxa"/>
            <w:vMerge/>
            <w:shd w:val="clear" w:color="auto" w:fill="F2F2F2"/>
            <w:vAlign w:val="center"/>
          </w:tcPr>
          <w:p w14:paraId="53C46DB2" w14:textId="77777777" w:rsidR="007F3A65" w:rsidRPr="006A73F4" w:rsidRDefault="007F3A65" w:rsidP="00F06E34">
            <w:pPr>
              <w:jc w:val="center"/>
              <w:rPr>
                <w:snapToGrid w:val="0"/>
                <w:szCs w:val="21"/>
              </w:rPr>
            </w:pPr>
          </w:p>
        </w:tc>
        <w:tc>
          <w:tcPr>
            <w:tcW w:w="1593" w:type="dxa"/>
            <w:shd w:val="clear" w:color="auto" w:fill="F2F2F2"/>
            <w:vAlign w:val="center"/>
          </w:tcPr>
          <w:p w14:paraId="31B11D6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72C1ED27" w14:textId="77777777" w:rsidR="007F3A65" w:rsidRPr="006A73F4" w:rsidRDefault="007F3A65" w:rsidP="00F06E34">
            <w:pPr>
              <w:jc w:val="center"/>
              <w:rPr>
                <w:snapToGrid w:val="0"/>
                <w:szCs w:val="21"/>
              </w:rPr>
            </w:pPr>
          </w:p>
        </w:tc>
      </w:tr>
      <w:tr w:rsidR="007F3A65" w14:paraId="26C437B9" w14:textId="77777777" w:rsidTr="00165250">
        <w:tc>
          <w:tcPr>
            <w:tcW w:w="1616" w:type="dxa"/>
            <w:vMerge/>
            <w:shd w:val="clear" w:color="auto" w:fill="F2F2F2"/>
            <w:vAlign w:val="center"/>
          </w:tcPr>
          <w:p w14:paraId="5639DB84" w14:textId="77777777" w:rsidR="007F3A65" w:rsidRPr="006A73F4" w:rsidRDefault="007F3A65" w:rsidP="00F06E34">
            <w:pPr>
              <w:jc w:val="center"/>
              <w:rPr>
                <w:snapToGrid w:val="0"/>
                <w:szCs w:val="21"/>
              </w:rPr>
            </w:pPr>
          </w:p>
        </w:tc>
        <w:tc>
          <w:tcPr>
            <w:tcW w:w="1593" w:type="dxa"/>
            <w:shd w:val="clear" w:color="auto" w:fill="F2F2F2"/>
            <w:vAlign w:val="center"/>
          </w:tcPr>
          <w:p w14:paraId="04A73F8F"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2" w:type="dxa"/>
            <w:shd w:val="clear" w:color="auto" w:fill="auto"/>
            <w:vAlign w:val="center"/>
          </w:tcPr>
          <w:p w14:paraId="1F3DF3F1" w14:textId="77777777" w:rsidR="007F3A65" w:rsidRPr="006A73F4" w:rsidRDefault="007F3A65" w:rsidP="00F06E34">
            <w:pPr>
              <w:jc w:val="center"/>
              <w:rPr>
                <w:snapToGrid w:val="0"/>
                <w:szCs w:val="21"/>
                <w:lang w:eastAsia="zh-TW"/>
              </w:rPr>
            </w:pPr>
          </w:p>
        </w:tc>
      </w:tr>
      <w:tr w:rsidR="007F3A65" w14:paraId="7F45E4E8" w14:textId="77777777" w:rsidTr="00165250">
        <w:tc>
          <w:tcPr>
            <w:tcW w:w="1616" w:type="dxa"/>
            <w:vMerge w:val="restart"/>
            <w:shd w:val="clear" w:color="auto" w:fill="F2F2F2"/>
            <w:vAlign w:val="center"/>
          </w:tcPr>
          <w:p w14:paraId="509A7F82" w14:textId="77777777" w:rsidR="007F3A65" w:rsidRDefault="007F3A65" w:rsidP="00F06E34">
            <w:pPr>
              <w:jc w:val="center"/>
              <w:rPr>
                <w:snapToGrid w:val="0"/>
                <w:szCs w:val="21"/>
              </w:rPr>
            </w:pPr>
            <w:r>
              <w:rPr>
                <w:rFonts w:hint="eastAsia"/>
                <w:snapToGrid w:val="0"/>
                <w:szCs w:val="21"/>
              </w:rPr>
              <w:t>プログラム</w:t>
            </w:r>
          </w:p>
          <w:p w14:paraId="521A8D1F" w14:textId="77777777" w:rsidR="007F3A65" w:rsidRPr="006A73F4" w:rsidRDefault="007F3A65" w:rsidP="00F06E34">
            <w:pPr>
              <w:jc w:val="center"/>
              <w:rPr>
                <w:snapToGrid w:val="0"/>
                <w:szCs w:val="21"/>
              </w:rPr>
            </w:pPr>
            <w:r>
              <w:rPr>
                <w:rFonts w:hint="eastAsia"/>
                <w:snapToGrid w:val="0"/>
                <w:szCs w:val="21"/>
              </w:rPr>
              <w:t>代表者</w:t>
            </w:r>
          </w:p>
        </w:tc>
        <w:tc>
          <w:tcPr>
            <w:tcW w:w="1593" w:type="dxa"/>
            <w:shd w:val="clear" w:color="auto" w:fill="F2F2F2"/>
            <w:vAlign w:val="center"/>
          </w:tcPr>
          <w:p w14:paraId="5FA4B181" w14:textId="77777777" w:rsidR="007F3A65" w:rsidRPr="006A73F4" w:rsidRDefault="007F3A65" w:rsidP="00F06E34">
            <w:pPr>
              <w:jc w:val="center"/>
              <w:rPr>
                <w:snapToGrid w:val="0"/>
                <w:szCs w:val="21"/>
              </w:rPr>
            </w:pPr>
            <w:r w:rsidRPr="006A73F4">
              <w:rPr>
                <w:rFonts w:hint="eastAsia"/>
                <w:snapToGrid w:val="0"/>
                <w:szCs w:val="21"/>
              </w:rPr>
              <w:t>氏名</w:t>
            </w:r>
          </w:p>
        </w:tc>
        <w:tc>
          <w:tcPr>
            <w:tcW w:w="6572" w:type="dxa"/>
            <w:shd w:val="clear" w:color="auto" w:fill="auto"/>
            <w:vAlign w:val="center"/>
          </w:tcPr>
          <w:p w14:paraId="4C3A9A7F" w14:textId="466C4730" w:rsidR="007F3A65" w:rsidRPr="006A73F4" w:rsidRDefault="007F3A65" w:rsidP="00F06E34">
            <w:pPr>
              <w:jc w:val="center"/>
              <w:rPr>
                <w:snapToGrid w:val="0"/>
                <w:szCs w:val="21"/>
              </w:rPr>
            </w:pPr>
          </w:p>
        </w:tc>
      </w:tr>
      <w:tr w:rsidR="007F3A65" w14:paraId="66DE1531" w14:textId="77777777" w:rsidTr="00165250">
        <w:tc>
          <w:tcPr>
            <w:tcW w:w="1616" w:type="dxa"/>
            <w:vMerge/>
            <w:shd w:val="clear" w:color="auto" w:fill="F2F2F2"/>
            <w:vAlign w:val="center"/>
          </w:tcPr>
          <w:p w14:paraId="376B9244" w14:textId="77777777" w:rsidR="007F3A65" w:rsidRPr="006A73F4" w:rsidRDefault="007F3A65" w:rsidP="00F06E34">
            <w:pPr>
              <w:jc w:val="center"/>
              <w:rPr>
                <w:snapToGrid w:val="0"/>
                <w:szCs w:val="21"/>
              </w:rPr>
            </w:pPr>
          </w:p>
        </w:tc>
        <w:tc>
          <w:tcPr>
            <w:tcW w:w="1593" w:type="dxa"/>
            <w:shd w:val="clear" w:color="auto" w:fill="F2F2F2"/>
            <w:vAlign w:val="center"/>
          </w:tcPr>
          <w:p w14:paraId="34D70974" w14:textId="77777777" w:rsidR="007F3A65" w:rsidRPr="006A73F4" w:rsidRDefault="007F3A65" w:rsidP="00F06E34">
            <w:pPr>
              <w:jc w:val="center"/>
              <w:rPr>
                <w:szCs w:val="21"/>
              </w:rPr>
            </w:pPr>
            <w:r w:rsidRPr="006A73F4">
              <w:rPr>
                <w:rFonts w:hint="eastAsia"/>
                <w:szCs w:val="21"/>
              </w:rPr>
              <w:t>所属・役職</w:t>
            </w:r>
          </w:p>
        </w:tc>
        <w:tc>
          <w:tcPr>
            <w:tcW w:w="6572" w:type="dxa"/>
            <w:shd w:val="clear" w:color="auto" w:fill="auto"/>
            <w:vAlign w:val="center"/>
          </w:tcPr>
          <w:p w14:paraId="38927D4F" w14:textId="0039E7E4" w:rsidR="007F3A65" w:rsidRPr="006A73F4" w:rsidRDefault="007F3A65" w:rsidP="00F06E34">
            <w:pPr>
              <w:jc w:val="center"/>
              <w:rPr>
                <w:snapToGrid w:val="0"/>
                <w:szCs w:val="21"/>
              </w:rPr>
            </w:pPr>
          </w:p>
        </w:tc>
      </w:tr>
      <w:tr w:rsidR="007F3A65" w14:paraId="5DBFC2D4" w14:textId="77777777" w:rsidTr="00165250">
        <w:tc>
          <w:tcPr>
            <w:tcW w:w="1616" w:type="dxa"/>
            <w:vMerge/>
            <w:shd w:val="clear" w:color="auto" w:fill="F2F2F2"/>
            <w:vAlign w:val="center"/>
          </w:tcPr>
          <w:p w14:paraId="70DFDC4E" w14:textId="77777777" w:rsidR="007F3A65" w:rsidRPr="006A73F4" w:rsidRDefault="007F3A65" w:rsidP="00F06E34">
            <w:pPr>
              <w:jc w:val="center"/>
              <w:rPr>
                <w:snapToGrid w:val="0"/>
                <w:szCs w:val="21"/>
              </w:rPr>
            </w:pPr>
          </w:p>
        </w:tc>
        <w:tc>
          <w:tcPr>
            <w:tcW w:w="1593" w:type="dxa"/>
            <w:shd w:val="clear" w:color="auto" w:fill="F2F2F2"/>
            <w:vAlign w:val="center"/>
          </w:tcPr>
          <w:p w14:paraId="57137E91" w14:textId="77777777" w:rsidR="007F3A65" w:rsidRPr="006A73F4" w:rsidRDefault="007F3A65" w:rsidP="00F06E34">
            <w:pPr>
              <w:jc w:val="center"/>
              <w:rPr>
                <w:szCs w:val="21"/>
              </w:rPr>
            </w:pPr>
            <w:r w:rsidRPr="006A73F4">
              <w:rPr>
                <w:rFonts w:hint="eastAsia"/>
                <w:szCs w:val="21"/>
              </w:rPr>
              <w:t>住所</w:t>
            </w:r>
          </w:p>
        </w:tc>
        <w:tc>
          <w:tcPr>
            <w:tcW w:w="6572" w:type="dxa"/>
            <w:shd w:val="clear" w:color="auto" w:fill="auto"/>
            <w:vAlign w:val="center"/>
          </w:tcPr>
          <w:p w14:paraId="21EB5F9D" w14:textId="1C0DDF0A" w:rsidR="007F3A65" w:rsidRPr="006A73F4" w:rsidRDefault="00B14152" w:rsidP="00F06E34">
            <w:pPr>
              <w:jc w:val="center"/>
              <w:rPr>
                <w:snapToGrid w:val="0"/>
                <w:szCs w:val="21"/>
              </w:rPr>
            </w:pPr>
            <w:r>
              <w:rPr>
                <w:noProof/>
                <w:szCs w:val="21"/>
              </w:rPr>
              <mc:AlternateContent>
                <mc:Choice Requires="wps">
                  <w:drawing>
                    <wp:anchor distT="0" distB="0" distL="114300" distR="114300" simplePos="0" relativeHeight="252208640" behindDoc="0" locked="0" layoutInCell="1" allowOverlap="1" wp14:anchorId="1F2BC0FE" wp14:editId="0F72E531">
                      <wp:simplePos x="0" y="0"/>
                      <wp:positionH relativeFrom="column">
                        <wp:posOffset>-162560</wp:posOffset>
                      </wp:positionH>
                      <wp:positionV relativeFrom="paragraph">
                        <wp:posOffset>55245</wp:posOffset>
                      </wp:positionV>
                      <wp:extent cx="4415790" cy="752475"/>
                      <wp:effectExtent l="1009650" t="0" r="22860" b="28575"/>
                      <wp:wrapNone/>
                      <wp:docPr id="5334" name="角丸四角形吹き出し 5396"/>
                      <wp:cNvGraphicFramePr/>
                      <a:graphic xmlns:a="http://schemas.openxmlformats.org/drawingml/2006/main">
                        <a:graphicData uri="http://schemas.microsoft.com/office/word/2010/wordprocessingShape">
                          <wps:wsp>
                            <wps:cNvSpPr/>
                            <wps:spPr>
                              <a:xfrm>
                                <a:off x="0" y="0"/>
                                <a:ext cx="4415790" cy="752475"/>
                              </a:xfrm>
                              <a:prstGeom prst="wedgeRoundRectCallout">
                                <a:avLst>
                                  <a:gd name="adj1" fmla="val -72092"/>
                                  <a:gd name="adj2" fmla="val -2717"/>
                                  <a:gd name="adj3" fmla="val 16667"/>
                                </a:avLst>
                              </a:prstGeom>
                              <a:solidFill>
                                <a:sysClr val="window" lastClr="FFFFFF"/>
                              </a:solidFill>
                              <a:ln w="12700" cap="flat" cmpd="sng" algn="ctr">
                                <a:solidFill>
                                  <a:srgbClr val="00B0F0"/>
                                </a:solidFill>
                                <a:prstDash val="lgDash"/>
                                <a:miter lim="800000"/>
                              </a:ln>
                              <a:effectLst/>
                            </wps:spPr>
                            <wps:txbx>
                              <w:txbxContent>
                                <w:p w14:paraId="5802BEC9" w14:textId="1CFF063E" w:rsidR="00C24D62" w:rsidRPr="002E36C7" w:rsidRDefault="00C24D62" w:rsidP="003D5281">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BC0FE" id="角丸四角形吹き出し 5396" o:spid="_x0000_s1030" type="#_x0000_t62" style="position:absolute;left:0;text-align:left;margin-left:-12.8pt;margin-top:4.35pt;width:347.7pt;height:59.25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" adj="-4772,10213" fillcolor="window" strokecolor="#00b0f0" strokeweight="1pt">
                      <v:stroke dashstyle="longDash"/>
                      <v:textbox>
                        <w:txbxContent>
                          <w:p w14:paraId="5802BEC9" w14:textId="1CFF063E" w:rsidR="00C24D62" w:rsidRPr="002E36C7" w:rsidRDefault="00C24D62" w:rsidP="003D5281">
                            <w:pPr>
                              <w:rPr>
                                <w:rFonts w:ascii="ＭＳ Ｐゴシック" w:eastAsia="ＭＳ Ｐゴシック" w:hAnsi="ＭＳ Ｐゴシック"/>
                                <w:color w:val="00B0F0"/>
                                <w:sz w:val="18"/>
                              </w:rPr>
                            </w:pPr>
                            <w:r w:rsidRPr="006B355E">
                              <w:rPr>
                                <w:rFonts w:ascii="ＭＳ Ｐゴシック" w:eastAsia="ＭＳ Ｐゴシック" w:hAnsi="ＭＳ Ｐゴシック" w:hint="eastAsia"/>
                                <w:color w:val="00B0F0"/>
                                <w:sz w:val="18"/>
                              </w:rPr>
                              <w:t>※プログラム代表者が主幹機関のプログラム共同代表者を兼ねても構いません。その場合は、「プログラム代表者（プログラム共同代表者も兼ねる）」と記載し、プログラム共同代表者の欄は削除ください。</w:t>
                            </w:r>
                          </w:p>
                        </w:txbxContent>
                      </v:textbox>
                    </v:shape>
                  </w:pict>
                </mc:Fallback>
              </mc:AlternateContent>
            </w:r>
          </w:p>
        </w:tc>
      </w:tr>
      <w:tr w:rsidR="007F3A65" w14:paraId="5F9976D8" w14:textId="77777777" w:rsidTr="00165250">
        <w:tc>
          <w:tcPr>
            <w:tcW w:w="1616" w:type="dxa"/>
            <w:vMerge/>
            <w:shd w:val="clear" w:color="auto" w:fill="F2F2F2"/>
            <w:vAlign w:val="center"/>
          </w:tcPr>
          <w:p w14:paraId="20A23315" w14:textId="77777777" w:rsidR="007F3A65" w:rsidRPr="006A73F4" w:rsidRDefault="007F3A65" w:rsidP="00F06E34">
            <w:pPr>
              <w:jc w:val="center"/>
              <w:rPr>
                <w:snapToGrid w:val="0"/>
                <w:szCs w:val="21"/>
              </w:rPr>
            </w:pPr>
          </w:p>
        </w:tc>
        <w:tc>
          <w:tcPr>
            <w:tcW w:w="1593" w:type="dxa"/>
            <w:shd w:val="clear" w:color="auto" w:fill="F2F2F2"/>
            <w:vAlign w:val="center"/>
          </w:tcPr>
          <w:p w14:paraId="098E6DF8" w14:textId="77777777" w:rsidR="007F3A65" w:rsidRPr="006A73F4" w:rsidRDefault="007F3A65" w:rsidP="00F06E34">
            <w:pPr>
              <w:jc w:val="center"/>
              <w:rPr>
                <w:szCs w:val="21"/>
              </w:rPr>
            </w:pPr>
            <w:r w:rsidRPr="006A73F4">
              <w:rPr>
                <w:rFonts w:hint="eastAsia"/>
                <w:szCs w:val="21"/>
              </w:rPr>
              <w:t>電話番号</w:t>
            </w:r>
          </w:p>
        </w:tc>
        <w:tc>
          <w:tcPr>
            <w:tcW w:w="6572" w:type="dxa"/>
            <w:shd w:val="clear" w:color="auto" w:fill="auto"/>
            <w:vAlign w:val="center"/>
          </w:tcPr>
          <w:p w14:paraId="381D858E" w14:textId="6CCB16A7" w:rsidR="007F3A65" w:rsidRPr="006A73F4" w:rsidRDefault="007F3A65" w:rsidP="00F06E34">
            <w:pPr>
              <w:jc w:val="center"/>
              <w:rPr>
                <w:snapToGrid w:val="0"/>
                <w:szCs w:val="21"/>
              </w:rPr>
            </w:pPr>
          </w:p>
        </w:tc>
      </w:tr>
      <w:tr w:rsidR="007F3A65" w14:paraId="2CD63775" w14:textId="77777777" w:rsidTr="00165250">
        <w:tc>
          <w:tcPr>
            <w:tcW w:w="1616" w:type="dxa"/>
            <w:vMerge/>
            <w:shd w:val="clear" w:color="auto" w:fill="F2F2F2"/>
            <w:vAlign w:val="center"/>
          </w:tcPr>
          <w:p w14:paraId="1D7129A4" w14:textId="77777777" w:rsidR="007F3A65" w:rsidRPr="006A73F4" w:rsidRDefault="007F3A65" w:rsidP="00F06E34">
            <w:pPr>
              <w:jc w:val="center"/>
              <w:rPr>
                <w:snapToGrid w:val="0"/>
                <w:szCs w:val="21"/>
              </w:rPr>
            </w:pPr>
          </w:p>
        </w:tc>
        <w:tc>
          <w:tcPr>
            <w:tcW w:w="1593" w:type="dxa"/>
            <w:shd w:val="clear" w:color="auto" w:fill="F2F2F2"/>
            <w:vAlign w:val="center"/>
          </w:tcPr>
          <w:p w14:paraId="19574502"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43FF1BB1" w14:textId="32F938E0" w:rsidR="007F3A65" w:rsidRPr="006A73F4" w:rsidRDefault="007F3A65" w:rsidP="00F06E34">
            <w:pPr>
              <w:jc w:val="center"/>
              <w:rPr>
                <w:snapToGrid w:val="0"/>
                <w:szCs w:val="21"/>
                <w:lang w:eastAsia="zh-TW"/>
              </w:rPr>
            </w:pPr>
          </w:p>
        </w:tc>
      </w:tr>
      <w:tr w:rsidR="00FA3303" w:rsidRPr="006A73F4" w14:paraId="7CB45677" w14:textId="77777777" w:rsidTr="003E2FC6">
        <w:tc>
          <w:tcPr>
            <w:tcW w:w="1618" w:type="dxa"/>
            <w:vMerge w:val="restart"/>
            <w:shd w:val="clear" w:color="auto" w:fill="F2F2F2"/>
            <w:vAlign w:val="center"/>
          </w:tcPr>
          <w:p w14:paraId="3780FC40" w14:textId="77777777" w:rsidR="00FA3303" w:rsidRDefault="00FA3303" w:rsidP="003E2FC6">
            <w:pPr>
              <w:jc w:val="center"/>
              <w:rPr>
                <w:snapToGrid w:val="0"/>
                <w:szCs w:val="21"/>
              </w:rPr>
            </w:pPr>
            <w:r>
              <w:rPr>
                <w:rFonts w:hint="eastAsia"/>
                <w:snapToGrid w:val="0"/>
                <w:szCs w:val="21"/>
              </w:rPr>
              <w:t>プログラム</w:t>
            </w:r>
          </w:p>
          <w:p w14:paraId="6A59FD9C" w14:textId="77777777" w:rsidR="00FA3303" w:rsidRPr="006A73F4" w:rsidRDefault="00FA3303" w:rsidP="003E2FC6">
            <w:pPr>
              <w:jc w:val="center"/>
              <w:rPr>
                <w:snapToGrid w:val="0"/>
                <w:szCs w:val="21"/>
              </w:rPr>
            </w:pPr>
            <w:r>
              <w:rPr>
                <w:rFonts w:hint="eastAsia"/>
                <w:snapToGrid w:val="0"/>
                <w:szCs w:val="21"/>
              </w:rPr>
              <w:t>共同代表者</w:t>
            </w:r>
          </w:p>
        </w:tc>
        <w:tc>
          <w:tcPr>
            <w:tcW w:w="0" w:type="auto"/>
            <w:shd w:val="clear" w:color="auto" w:fill="F2F2F2"/>
            <w:vAlign w:val="center"/>
          </w:tcPr>
          <w:p w14:paraId="19634C20" w14:textId="3E171EA9" w:rsidR="00FA3303" w:rsidRPr="006A73F4" w:rsidRDefault="00FA3303" w:rsidP="003E2FC6">
            <w:pPr>
              <w:jc w:val="center"/>
              <w:rPr>
                <w:snapToGrid w:val="0"/>
                <w:szCs w:val="21"/>
              </w:rPr>
            </w:pPr>
            <w:r w:rsidRPr="006A73F4">
              <w:rPr>
                <w:rFonts w:hint="eastAsia"/>
                <w:snapToGrid w:val="0"/>
                <w:szCs w:val="21"/>
              </w:rPr>
              <w:t>氏名</w:t>
            </w:r>
          </w:p>
        </w:tc>
        <w:tc>
          <w:tcPr>
            <w:tcW w:w="6573" w:type="dxa"/>
            <w:shd w:val="clear" w:color="auto" w:fill="auto"/>
            <w:vAlign w:val="center"/>
          </w:tcPr>
          <w:p w14:paraId="116C242C" w14:textId="6FDA12BD" w:rsidR="00FA3303" w:rsidRPr="006A73F4" w:rsidRDefault="00FA3303" w:rsidP="003E2FC6">
            <w:pPr>
              <w:jc w:val="center"/>
              <w:rPr>
                <w:snapToGrid w:val="0"/>
                <w:szCs w:val="21"/>
              </w:rPr>
            </w:pPr>
          </w:p>
        </w:tc>
      </w:tr>
      <w:tr w:rsidR="00FA3303" w:rsidRPr="006A73F4" w14:paraId="7CE69788" w14:textId="77777777" w:rsidTr="003E2FC6">
        <w:tc>
          <w:tcPr>
            <w:tcW w:w="1618" w:type="dxa"/>
            <w:vMerge/>
            <w:shd w:val="clear" w:color="auto" w:fill="F2F2F2"/>
            <w:vAlign w:val="center"/>
          </w:tcPr>
          <w:p w14:paraId="2D66130F" w14:textId="77777777" w:rsidR="00FA3303" w:rsidRPr="006A73F4" w:rsidRDefault="00FA3303" w:rsidP="003E2FC6">
            <w:pPr>
              <w:jc w:val="center"/>
              <w:rPr>
                <w:snapToGrid w:val="0"/>
                <w:szCs w:val="21"/>
              </w:rPr>
            </w:pPr>
          </w:p>
        </w:tc>
        <w:tc>
          <w:tcPr>
            <w:tcW w:w="0" w:type="auto"/>
            <w:shd w:val="clear" w:color="auto" w:fill="F2F2F2"/>
            <w:vAlign w:val="center"/>
          </w:tcPr>
          <w:p w14:paraId="3FF5FBCB" w14:textId="77777777" w:rsidR="00FA3303" w:rsidRPr="006A73F4" w:rsidRDefault="00FA3303" w:rsidP="003E2FC6">
            <w:pPr>
              <w:jc w:val="center"/>
              <w:rPr>
                <w:szCs w:val="21"/>
              </w:rPr>
            </w:pPr>
            <w:r w:rsidRPr="006A73F4">
              <w:rPr>
                <w:rFonts w:hint="eastAsia"/>
                <w:szCs w:val="21"/>
              </w:rPr>
              <w:t>所属・役職</w:t>
            </w:r>
          </w:p>
        </w:tc>
        <w:tc>
          <w:tcPr>
            <w:tcW w:w="6573" w:type="dxa"/>
            <w:shd w:val="clear" w:color="auto" w:fill="auto"/>
            <w:vAlign w:val="center"/>
          </w:tcPr>
          <w:p w14:paraId="5AC97050" w14:textId="19F93B80" w:rsidR="00FA3303" w:rsidRPr="006A73F4" w:rsidRDefault="00FA3303" w:rsidP="003E2FC6">
            <w:pPr>
              <w:jc w:val="center"/>
              <w:rPr>
                <w:snapToGrid w:val="0"/>
                <w:szCs w:val="21"/>
              </w:rPr>
            </w:pPr>
          </w:p>
        </w:tc>
      </w:tr>
      <w:tr w:rsidR="00FA3303" w:rsidRPr="006A73F4" w14:paraId="10AA2635" w14:textId="77777777" w:rsidTr="003E2FC6">
        <w:tc>
          <w:tcPr>
            <w:tcW w:w="1618" w:type="dxa"/>
            <w:vMerge/>
            <w:shd w:val="clear" w:color="auto" w:fill="F2F2F2"/>
            <w:vAlign w:val="center"/>
          </w:tcPr>
          <w:p w14:paraId="355040E1" w14:textId="77777777" w:rsidR="00FA3303" w:rsidRPr="006A73F4" w:rsidRDefault="00FA3303" w:rsidP="003E2FC6">
            <w:pPr>
              <w:jc w:val="center"/>
              <w:rPr>
                <w:snapToGrid w:val="0"/>
                <w:szCs w:val="21"/>
              </w:rPr>
            </w:pPr>
          </w:p>
        </w:tc>
        <w:tc>
          <w:tcPr>
            <w:tcW w:w="0" w:type="auto"/>
            <w:shd w:val="clear" w:color="auto" w:fill="F2F2F2"/>
            <w:vAlign w:val="center"/>
          </w:tcPr>
          <w:p w14:paraId="62D5D6F8" w14:textId="77777777" w:rsidR="00FA3303" w:rsidRPr="006A73F4" w:rsidRDefault="00FA3303" w:rsidP="003E2FC6">
            <w:pPr>
              <w:jc w:val="center"/>
              <w:rPr>
                <w:szCs w:val="21"/>
              </w:rPr>
            </w:pPr>
            <w:r w:rsidRPr="006A73F4">
              <w:rPr>
                <w:rFonts w:hint="eastAsia"/>
                <w:szCs w:val="21"/>
              </w:rPr>
              <w:t>住所</w:t>
            </w:r>
          </w:p>
        </w:tc>
        <w:tc>
          <w:tcPr>
            <w:tcW w:w="6573" w:type="dxa"/>
            <w:shd w:val="clear" w:color="auto" w:fill="auto"/>
            <w:vAlign w:val="center"/>
          </w:tcPr>
          <w:p w14:paraId="40A4E320" w14:textId="77777777" w:rsidR="00FA3303" w:rsidRPr="006A73F4" w:rsidRDefault="00FA3303" w:rsidP="003E2FC6">
            <w:pPr>
              <w:jc w:val="center"/>
              <w:rPr>
                <w:snapToGrid w:val="0"/>
                <w:szCs w:val="21"/>
              </w:rPr>
            </w:pPr>
          </w:p>
        </w:tc>
      </w:tr>
      <w:tr w:rsidR="00FA3303" w:rsidRPr="006A73F4" w14:paraId="7CB6CAD1" w14:textId="77777777" w:rsidTr="003E2FC6">
        <w:tc>
          <w:tcPr>
            <w:tcW w:w="1618" w:type="dxa"/>
            <w:vMerge/>
            <w:shd w:val="clear" w:color="auto" w:fill="F2F2F2"/>
            <w:vAlign w:val="center"/>
          </w:tcPr>
          <w:p w14:paraId="6A888216" w14:textId="77777777" w:rsidR="00FA3303" w:rsidRPr="006A73F4" w:rsidRDefault="00FA3303" w:rsidP="003E2FC6">
            <w:pPr>
              <w:jc w:val="center"/>
              <w:rPr>
                <w:snapToGrid w:val="0"/>
                <w:szCs w:val="21"/>
              </w:rPr>
            </w:pPr>
          </w:p>
        </w:tc>
        <w:tc>
          <w:tcPr>
            <w:tcW w:w="0" w:type="auto"/>
            <w:shd w:val="clear" w:color="auto" w:fill="F2F2F2"/>
            <w:vAlign w:val="center"/>
          </w:tcPr>
          <w:p w14:paraId="11F38719" w14:textId="77777777" w:rsidR="00FA3303" w:rsidRPr="006A73F4" w:rsidRDefault="00FA3303" w:rsidP="003E2FC6">
            <w:pPr>
              <w:jc w:val="center"/>
              <w:rPr>
                <w:szCs w:val="21"/>
              </w:rPr>
            </w:pPr>
            <w:r w:rsidRPr="006A73F4">
              <w:rPr>
                <w:rFonts w:hint="eastAsia"/>
                <w:szCs w:val="21"/>
              </w:rPr>
              <w:t>電話番号</w:t>
            </w:r>
          </w:p>
        </w:tc>
        <w:tc>
          <w:tcPr>
            <w:tcW w:w="6573" w:type="dxa"/>
            <w:shd w:val="clear" w:color="auto" w:fill="auto"/>
            <w:vAlign w:val="center"/>
          </w:tcPr>
          <w:p w14:paraId="46927C49" w14:textId="77777777" w:rsidR="00FA3303" w:rsidRPr="006A73F4" w:rsidRDefault="00FA3303" w:rsidP="003E2FC6">
            <w:pPr>
              <w:jc w:val="center"/>
              <w:rPr>
                <w:snapToGrid w:val="0"/>
                <w:szCs w:val="21"/>
              </w:rPr>
            </w:pPr>
          </w:p>
        </w:tc>
      </w:tr>
      <w:tr w:rsidR="00FA3303" w:rsidRPr="006A73F4" w14:paraId="1E96C4FC" w14:textId="77777777" w:rsidTr="003E2FC6">
        <w:tc>
          <w:tcPr>
            <w:tcW w:w="1618" w:type="dxa"/>
            <w:vMerge/>
            <w:shd w:val="clear" w:color="auto" w:fill="F2F2F2"/>
            <w:vAlign w:val="center"/>
          </w:tcPr>
          <w:p w14:paraId="0B8FAD03" w14:textId="77777777" w:rsidR="00FA3303" w:rsidRPr="006A73F4" w:rsidRDefault="00FA3303" w:rsidP="003E2FC6">
            <w:pPr>
              <w:jc w:val="center"/>
              <w:rPr>
                <w:snapToGrid w:val="0"/>
                <w:szCs w:val="21"/>
              </w:rPr>
            </w:pPr>
          </w:p>
        </w:tc>
        <w:tc>
          <w:tcPr>
            <w:tcW w:w="0" w:type="auto"/>
            <w:shd w:val="clear" w:color="auto" w:fill="F2F2F2"/>
            <w:vAlign w:val="center"/>
          </w:tcPr>
          <w:p w14:paraId="21ED13F3" w14:textId="77777777" w:rsidR="00FA3303" w:rsidRPr="006A73F4" w:rsidRDefault="00FA3303" w:rsidP="003E2FC6">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1F230C2C" w14:textId="77777777" w:rsidR="00FA3303" w:rsidRPr="006A73F4" w:rsidRDefault="00FA3303" w:rsidP="003E2FC6">
            <w:pPr>
              <w:jc w:val="center"/>
              <w:rPr>
                <w:snapToGrid w:val="0"/>
                <w:szCs w:val="21"/>
                <w:lang w:eastAsia="zh-TW"/>
              </w:rPr>
            </w:pPr>
          </w:p>
        </w:tc>
      </w:tr>
      <w:tr w:rsidR="007F3A65" w14:paraId="3D130BF3" w14:textId="77777777" w:rsidTr="00165250">
        <w:tc>
          <w:tcPr>
            <w:tcW w:w="1616" w:type="dxa"/>
            <w:vMerge w:val="restart"/>
            <w:shd w:val="clear" w:color="auto" w:fill="F2F2F2"/>
            <w:vAlign w:val="center"/>
          </w:tcPr>
          <w:p w14:paraId="311A5B65" w14:textId="77777777" w:rsidR="007F3A65" w:rsidRDefault="007F3A65" w:rsidP="00F06E34">
            <w:pPr>
              <w:jc w:val="center"/>
              <w:rPr>
                <w:snapToGrid w:val="0"/>
                <w:szCs w:val="21"/>
              </w:rPr>
            </w:pPr>
            <w:r>
              <w:rPr>
                <w:rFonts w:hint="eastAsia"/>
                <w:snapToGrid w:val="0"/>
                <w:szCs w:val="21"/>
              </w:rPr>
              <w:t>プログラム</w:t>
            </w:r>
          </w:p>
          <w:p w14:paraId="5B310E00" w14:textId="77777777" w:rsidR="007F3A65" w:rsidRPr="006A73F4" w:rsidRDefault="007F3A65" w:rsidP="00F06E34">
            <w:pPr>
              <w:jc w:val="center"/>
              <w:rPr>
                <w:snapToGrid w:val="0"/>
                <w:szCs w:val="21"/>
              </w:rPr>
            </w:pPr>
            <w:r>
              <w:rPr>
                <w:rFonts w:hint="eastAsia"/>
                <w:snapToGrid w:val="0"/>
                <w:szCs w:val="21"/>
              </w:rPr>
              <w:t>代表補佐</w:t>
            </w:r>
          </w:p>
        </w:tc>
        <w:tc>
          <w:tcPr>
            <w:tcW w:w="1593" w:type="dxa"/>
            <w:shd w:val="clear" w:color="auto" w:fill="F2F2F2"/>
            <w:vAlign w:val="center"/>
          </w:tcPr>
          <w:p w14:paraId="03F30DD0" w14:textId="77777777" w:rsidR="007F3A65" w:rsidRPr="006A73F4" w:rsidRDefault="007F3A65" w:rsidP="00F06E34">
            <w:pPr>
              <w:jc w:val="center"/>
              <w:rPr>
                <w:szCs w:val="21"/>
                <w:lang w:eastAsia="zh-TW"/>
              </w:rPr>
            </w:pPr>
            <w:r w:rsidRPr="006A73F4">
              <w:rPr>
                <w:rFonts w:hint="eastAsia"/>
                <w:snapToGrid w:val="0"/>
                <w:szCs w:val="21"/>
              </w:rPr>
              <w:t>氏名</w:t>
            </w:r>
          </w:p>
        </w:tc>
        <w:tc>
          <w:tcPr>
            <w:tcW w:w="6572" w:type="dxa"/>
            <w:shd w:val="clear" w:color="auto" w:fill="auto"/>
            <w:vAlign w:val="center"/>
          </w:tcPr>
          <w:p w14:paraId="1E65A90D" w14:textId="1182EE7F" w:rsidR="007F3A65" w:rsidRPr="006A73F4" w:rsidRDefault="007F3A65" w:rsidP="00F06E34">
            <w:pPr>
              <w:jc w:val="center"/>
              <w:rPr>
                <w:snapToGrid w:val="0"/>
                <w:szCs w:val="21"/>
                <w:lang w:eastAsia="zh-TW"/>
              </w:rPr>
            </w:pPr>
            <w:r>
              <w:rPr>
                <w:noProof/>
                <w:szCs w:val="21"/>
              </w:rPr>
              <mc:AlternateContent>
                <mc:Choice Requires="wps">
                  <w:drawing>
                    <wp:anchor distT="0" distB="0" distL="114300" distR="114300" simplePos="0" relativeHeight="251977216" behindDoc="0" locked="0" layoutInCell="1" allowOverlap="1" wp14:anchorId="7BA57FBF" wp14:editId="2965A963">
                      <wp:simplePos x="0" y="0"/>
                      <wp:positionH relativeFrom="column">
                        <wp:posOffset>-839470</wp:posOffset>
                      </wp:positionH>
                      <wp:positionV relativeFrom="paragraph">
                        <wp:posOffset>41276</wp:posOffset>
                      </wp:positionV>
                      <wp:extent cx="3381375" cy="304800"/>
                      <wp:effectExtent l="781050" t="0" r="28575" b="19050"/>
                      <wp:wrapNone/>
                      <wp:docPr id="5396" name="角丸四角形吹き出し 5396"/>
                      <wp:cNvGraphicFramePr/>
                      <a:graphic xmlns:a="http://schemas.openxmlformats.org/drawingml/2006/main">
                        <a:graphicData uri="http://schemas.microsoft.com/office/word/2010/wordprocessingShape">
                          <wps:wsp>
                            <wps:cNvSpPr/>
                            <wps:spPr>
                              <a:xfrm>
                                <a:off x="0" y="0"/>
                                <a:ext cx="338137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788F41DD"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57FBF" id="_x0000_s1031" type="#_x0000_t62" style="position:absolute;left:0;text-align:left;margin-left:-66.1pt;margin-top:3.25pt;width:266.25pt;height:24pt;z-index:25197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" adj="-4772,10213" fillcolor="white [3212]" strokecolor="#00b0f0" strokeweight="1pt">
                      <v:stroke dashstyle="longDash"/>
                      <v:textbox>
                        <w:txbxContent>
                          <w:p w14:paraId="788F41DD"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す。不要であれば欄を</w:t>
                            </w:r>
                            <w:r>
                              <w:rPr>
                                <w:rFonts w:ascii="ＭＳ Ｐゴシック" w:eastAsia="ＭＳ Ｐゴシック" w:hAnsi="ＭＳ Ｐゴシック"/>
                                <w:color w:val="00B0F0"/>
                                <w:sz w:val="18"/>
                              </w:rPr>
                              <w:t>削除ください。</w:t>
                            </w:r>
                          </w:p>
                        </w:txbxContent>
                      </v:textbox>
                    </v:shape>
                  </w:pict>
                </mc:Fallback>
              </mc:AlternateContent>
            </w:r>
          </w:p>
        </w:tc>
      </w:tr>
      <w:tr w:rsidR="007F3A65" w14:paraId="308A6207" w14:textId="77777777" w:rsidTr="00165250">
        <w:tc>
          <w:tcPr>
            <w:tcW w:w="1616" w:type="dxa"/>
            <w:vMerge/>
            <w:shd w:val="clear" w:color="auto" w:fill="F2F2F2"/>
            <w:vAlign w:val="center"/>
          </w:tcPr>
          <w:p w14:paraId="1EBE33E9" w14:textId="77777777" w:rsidR="007F3A65" w:rsidRPr="006A73F4" w:rsidRDefault="007F3A65" w:rsidP="00F06E34">
            <w:pPr>
              <w:jc w:val="center"/>
              <w:rPr>
                <w:snapToGrid w:val="0"/>
                <w:szCs w:val="21"/>
              </w:rPr>
            </w:pPr>
          </w:p>
        </w:tc>
        <w:tc>
          <w:tcPr>
            <w:tcW w:w="1593" w:type="dxa"/>
            <w:shd w:val="clear" w:color="auto" w:fill="F2F2F2"/>
            <w:vAlign w:val="center"/>
          </w:tcPr>
          <w:p w14:paraId="01DA21D4" w14:textId="77777777" w:rsidR="007F3A65" w:rsidRPr="006A73F4" w:rsidRDefault="007F3A65" w:rsidP="00F06E34">
            <w:pPr>
              <w:jc w:val="center"/>
              <w:rPr>
                <w:szCs w:val="21"/>
                <w:lang w:eastAsia="zh-TW"/>
              </w:rPr>
            </w:pPr>
            <w:r w:rsidRPr="006A73F4">
              <w:rPr>
                <w:rFonts w:hint="eastAsia"/>
                <w:szCs w:val="21"/>
              </w:rPr>
              <w:t>所属・役職</w:t>
            </w:r>
          </w:p>
        </w:tc>
        <w:tc>
          <w:tcPr>
            <w:tcW w:w="6572" w:type="dxa"/>
            <w:shd w:val="clear" w:color="auto" w:fill="auto"/>
            <w:vAlign w:val="center"/>
          </w:tcPr>
          <w:p w14:paraId="28506DA0" w14:textId="77777777" w:rsidR="007F3A65" w:rsidRPr="006A73F4" w:rsidRDefault="007F3A65" w:rsidP="00F06E34">
            <w:pPr>
              <w:jc w:val="center"/>
              <w:rPr>
                <w:snapToGrid w:val="0"/>
                <w:szCs w:val="21"/>
                <w:lang w:eastAsia="zh-TW"/>
              </w:rPr>
            </w:pPr>
          </w:p>
        </w:tc>
      </w:tr>
      <w:tr w:rsidR="007F3A65" w14:paraId="6257FFB9" w14:textId="77777777" w:rsidTr="00165250">
        <w:tc>
          <w:tcPr>
            <w:tcW w:w="1616" w:type="dxa"/>
            <w:vMerge/>
            <w:shd w:val="clear" w:color="auto" w:fill="F2F2F2"/>
            <w:vAlign w:val="center"/>
          </w:tcPr>
          <w:p w14:paraId="47DF7B49" w14:textId="77777777" w:rsidR="007F3A65" w:rsidRPr="006A73F4" w:rsidRDefault="007F3A65" w:rsidP="00F06E34">
            <w:pPr>
              <w:jc w:val="center"/>
              <w:rPr>
                <w:snapToGrid w:val="0"/>
                <w:szCs w:val="21"/>
              </w:rPr>
            </w:pPr>
          </w:p>
        </w:tc>
        <w:tc>
          <w:tcPr>
            <w:tcW w:w="1593" w:type="dxa"/>
            <w:shd w:val="clear" w:color="auto" w:fill="F2F2F2"/>
            <w:vAlign w:val="center"/>
          </w:tcPr>
          <w:p w14:paraId="63898A11" w14:textId="77777777" w:rsidR="007F3A65" w:rsidRPr="006A73F4" w:rsidRDefault="007F3A65" w:rsidP="00F06E34">
            <w:pPr>
              <w:jc w:val="center"/>
              <w:rPr>
                <w:szCs w:val="21"/>
                <w:lang w:eastAsia="zh-TW"/>
              </w:rPr>
            </w:pPr>
            <w:r w:rsidRPr="006A73F4">
              <w:rPr>
                <w:rFonts w:hint="eastAsia"/>
                <w:szCs w:val="21"/>
              </w:rPr>
              <w:t>住所</w:t>
            </w:r>
          </w:p>
        </w:tc>
        <w:tc>
          <w:tcPr>
            <w:tcW w:w="6572" w:type="dxa"/>
            <w:shd w:val="clear" w:color="auto" w:fill="auto"/>
            <w:vAlign w:val="center"/>
          </w:tcPr>
          <w:p w14:paraId="2E829341" w14:textId="76846200" w:rsidR="007F3A65" w:rsidRPr="006A73F4" w:rsidRDefault="007F3A65" w:rsidP="00F06E34">
            <w:pPr>
              <w:jc w:val="center"/>
              <w:rPr>
                <w:snapToGrid w:val="0"/>
                <w:szCs w:val="21"/>
                <w:lang w:eastAsia="zh-TW"/>
              </w:rPr>
            </w:pPr>
          </w:p>
        </w:tc>
      </w:tr>
      <w:tr w:rsidR="007F3A65" w14:paraId="2ABA04C0" w14:textId="77777777" w:rsidTr="00165250">
        <w:tc>
          <w:tcPr>
            <w:tcW w:w="1616" w:type="dxa"/>
            <w:vMerge/>
            <w:shd w:val="clear" w:color="auto" w:fill="F2F2F2"/>
            <w:vAlign w:val="center"/>
          </w:tcPr>
          <w:p w14:paraId="64FA579D" w14:textId="77777777" w:rsidR="007F3A65" w:rsidRPr="006A73F4" w:rsidRDefault="007F3A65" w:rsidP="00F06E34">
            <w:pPr>
              <w:jc w:val="center"/>
              <w:rPr>
                <w:snapToGrid w:val="0"/>
                <w:szCs w:val="21"/>
              </w:rPr>
            </w:pPr>
          </w:p>
        </w:tc>
        <w:tc>
          <w:tcPr>
            <w:tcW w:w="1593" w:type="dxa"/>
            <w:shd w:val="clear" w:color="auto" w:fill="F2F2F2"/>
            <w:vAlign w:val="center"/>
          </w:tcPr>
          <w:p w14:paraId="73000217" w14:textId="77777777" w:rsidR="007F3A65" w:rsidRPr="006A73F4" w:rsidRDefault="007F3A65" w:rsidP="00F06E34">
            <w:pPr>
              <w:jc w:val="center"/>
              <w:rPr>
                <w:szCs w:val="21"/>
                <w:lang w:eastAsia="zh-TW"/>
              </w:rPr>
            </w:pPr>
            <w:r w:rsidRPr="006A73F4">
              <w:rPr>
                <w:rFonts w:hint="eastAsia"/>
                <w:szCs w:val="21"/>
              </w:rPr>
              <w:t>電話番号</w:t>
            </w:r>
          </w:p>
        </w:tc>
        <w:tc>
          <w:tcPr>
            <w:tcW w:w="6572" w:type="dxa"/>
            <w:shd w:val="clear" w:color="auto" w:fill="auto"/>
            <w:vAlign w:val="center"/>
          </w:tcPr>
          <w:p w14:paraId="625D2750" w14:textId="6185B849" w:rsidR="007F3A65" w:rsidRPr="006A73F4" w:rsidRDefault="007F3A65" w:rsidP="00F06E34">
            <w:pPr>
              <w:jc w:val="center"/>
              <w:rPr>
                <w:snapToGrid w:val="0"/>
                <w:szCs w:val="21"/>
                <w:lang w:eastAsia="zh-TW"/>
              </w:rPr>
            </w:pPr>
          </w:p>
        </w:tc>
      </w:tr>
      <w:tr w:rsidR="007F3A65" w14:paraId="2D33C550" w14:textId="77777777" w:rsidTr="00165250">
        <w:tc>
          <w:tcPr>
            <w:tcW w:w="1616" w:type="dxa"/>
            <w:vMerge/>
            <w:shd w:val="clear" w:color="auto" w:fill="F2F2F2"/>
            <w:vAlign w:val="center"/>
          </w:tcPr>
          <w:p w14:paraId="3D5507AD" w14:textId="77777777" w:rsidR="007F3A65" w:rsidRPr="006A73F4" w:rsidRDefault="007F3A65" w:rsidP="00F06E34">
            <w:pPr>
              <w:jc w:val="center"/>
              <w:rPr>
                <w:snapToGrid w:val="0"/>
                <w:szCs w:val="21"/>
              </w:rPr>
            </w:pPr>
          </w:p>
        </w:tc>
        <w:tc>
          <w:tcPr>
            <w:tcW w:w="1593" w:type="dxa"/>
            <w:shd w:val="clear" w:color="auto" w:fill="F2F2F2"/>
            <w:vAlign w:val="center"/>
          </w:tcPr>
          <w:p w14:paraId="02144E18"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2" w:type="dxa"/>
            <w:shd w:val="clear" w:color="auto" w:fill="auto"/>
            <w:vAlign w:val="center"/>
          </w:tcPr>
          <w:p w14:paraId="6004A4D1" w14:textId="26BEE4ED" w:rsidR="007F3A65" w:rsidRPr="006A73F4" w:rsidRDefault="007F3A65" w:rsidP="00F06E34">
            <w:pPr>
              <w:jc w:val="center"/>
              <w:rPr>
                <w:snapToGrid w:val="0"/>
                <w:szCs w:val="21"/>
                <w:lang w:eastAsia="zh-TW"/>
              </w:rPr>
            </w:pPr>
          </w:p>
        </w:tc>
      </w:tr>
      <w:tr w:rsidR="0092461D" w14:paraId="674AA02B" w14:textId="77777777" w:rsidTr="0026369B">
        <w:tc>
          <w:tcPr>
            <w:tcW w:w="3209" w:type="dxa"/>
            <w:gridSpan w:val="2"/>
            <w:shd w:val="clear" w:color="auto" w:fill="F2F2F2"/>
            <w:vAlign w:val="center"/>
          </w:tcPr>
          <w:p w14:paraId="102F70A8" w14:textId="77777777" w:rsidR="00FB720D" w:rsidRPr="00572509" w:rsidRDefault="0092461D" w:rsidP="00F06E34">
            <w:pPr>
              <w:jc w:val="center"/>
            </w:pPr>
            <w:r w:rsidRPr="00572509">
              <w:rPr>
                <w:rFonts w:hint="eastAsia"/>
              </w:rPr>
              <w:t>スタートアップ・エコシステム</w:t>
            </w:r>
          </w:p>
          <w:p w14:paraId="19F2AB84" w14:textId="75E93F54" w:rsidR="0092461D" w:rsidRPr="006A73F4" w:rsidRDefault="0092461D" w:rsidP="00F06E34">
            <w:pPr>
              <w:jc w:val="center"/>
              <w:rPr>
                <w:szCs w:val="21"/>
              </w:rPr>
            </w:pPr>
            <w:r w:rsidRPr="00572509">
              <w:rPr>
                <w:rFonts w:hint="eastAsia"/>
              </w:rPr>
              <w:lastRenderedPageBreak/>
              <w:t>拠点都市への参画状況</w:t>
            </w:r>
          </w:p>
        </w:tc>
        <w:tc>
          <w:tcPr>
            <w:tcW w:w="6572" w:type="dxa"/>
            <w:shd w:val="clear" w:color="auto" w:fill="auto"/>
            <w:vAlign w:val="center"/>
          </w:tcPr>
          <w:p w14:paraId="0DAAAA0E" w14:textId="4881C927" w:rsidR="0092461D" w:rsidRPr="006A73F4" w:rsidRDefault="0092461D" w:rsidP="00F06E34">
            <w:pPr>
              <w:jc w:val="center"/>
              <w:rPr>
                <w:snapToGrid w:val="0"/>
                <w:szCs w:val="21"/>
              </w:rPr>
            </w:pPr>
            <w:r>
              <w:rPr>
                <w:noProof/>
                <w:szCs w:val="21"/>
              </w:rPr>
              <w:lastRenderedPageBreak/>
              <mc:AlternateContent>
                <mc:Choice Requires="wps">
                  <w:drawing>
                    <wp:anchor distT="0" distB="0" distL="114300" distR="114300" simplePos="0" relativeHeight="251997696" behindDoc="0" locked="0" layoutInCell="1" allowOverlap="1" wp14:anchorId="30CCC911" wp14:editId="1E8C4050">
                      <wp:simplePos x="0" y="0"/>
                      <wp:positionH relativeFrom="column">
                        <wp:posOffset>1084580</wp:posOffset>
                      </wp:positionH>
                      <wp:positionV relativeFrom="paragraph">
                        <wp:posOffset>-151130</wp:posOffset>
                      </wp:positionV>
                      <wp:extent cx="2569210" cy="304800"/>
                      <wp:effectExtent l="609600" t="19050" r="21590" b="19050"/>
                      <wp:wrapNone/>
                      <wp:docPr id="7" name="角丸四角形吹き出し 5396"/>
                      <wp:cNvGraphicFramePr/>
                      <a:graphic xmlns:a="http://schemas.openxmlformats.org/drawingml/2006/main">
                        <a:graphicData uri="http://schemas.microsoft.com/office/word/2010/wordprocessingShape">
                          <wps:wsp>
                            <wps:cNvSpPr/>
                            <wps:spPr>
                              <a:xfrm>
                                <a:off x="0" y="0"/>
                                <a:ext cx="256921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3F6478B" w14:textId="29C934F8"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CCC911" id="_x0000_s1032" type="#_x0000_t62" style="position:absolute;left:0;text-align:left;margin-left:85.4pt;margin-top:-11.9pt;width:202.3pt;height:24pt;z-index:25199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" adj="-4772,10213" fillcolor="white [3212]" strokecolor="#00b0f0" strokeweight="1pt">
                      <v:stroke dashstyle="longDash"/>
                      <v:textbox>
                        <w:txbxContent>
                          <w:p w14:paraId="53F6478B" w14:textId="29C934F8"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○○へ参画済のように</w:t>
                            </w:r>
                            <w:r>
                              <w:rPr>
                                <w:rFonts w:ascii="ＭＳ Ｐゴシック" w:eastAsia="ＭＳ Ｐゴシック" w:hAnsi="ＭＳ Ｐゴシック"/>
                                <w:color w:val="00B0F0"/>
                                <w:sz w:val="18"/>
                              </w:rPr>
                              <w:t>記載。</w:t>
                            </w:r>
                          </w:p>
                        </w:txbxContent>
                      </v:textbox>
                    </v:shape>
                  </w:pict>
                </mc:Fallback>
              </mc:AlternateContent>
            </w:r>
          </w:p>
        </w:tc>
      </w:tr>
    </w:tbl>
    <w:p w14:paraId="3625614F" w14:textId="537D5401" w:rsidR="007F3A65" w:rsidRPr="00EE2939" w:rsidRDefault="007F3A65" w:rsidP="007F3A65">
      <w:pPr>
        <w:rPr>
          <w:rFonts w:ascii="ＭＳ Ｐ明朝" w:hAnsi="ＭＳ Ｐ明朝"/>
          <w:color w:val="000000"/>
          <w:szCs w:val="21"/>
        </w:rPr>
      </w:pPr>
      <w:r>
        <w:rPr>
          <w:noProof/>
          <w:szCs w:val="21"/>
        </w:rPr>
        <mc:AlternateContent>
          <mc:Choice Requires="wps">
            <w:drawing>
              <wp:anchor distT="0" distB="0" distL="114300" distR="114300" simplePos="0" relativeHeight="251973120" behindDoc="0" locked="0" layoutInCell="1" allowOverlap="1" wp14:anchorId="2AC0F5EA" wp14:editId="205D6C5A">
                <wp:simplePos x="0" y="0"/>
                <wp:positionH relativeFrom="margin">
                  <wp:align>center</wp:align>
                </wp:positionH>
                <wp:positionV relativeFrom="paragraph">
                  <wp:posOffset>177800</wp:posOffset>
                </wp:positionV>
                <wp:extent cx="3705225" cy="304800"/>
                <wp:effectExtent l="857250" t="0" r="28575" b="19050"/>
                <wp:wrapNone/>
                <wp:docPr id="5397" name="角丸四角形吹き出し 5397"/>
                <wp:cNvGraphicFramePr/>
                <a:graphic xmlns:a="http://schemas.openxmlformats.org/drawingml/2006/main">
                  <a:graphicData uri="http://schemas.microsoft.com/office/word/2010/wordprocessingShape">
                    <wps:wsp>
                      <wps:cNvSpPr/>
                      <wps:spPr>
                        <a:xfrm>
                          <a:off x="0" y="0"/>
                          <a:ext cx="3705225"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ADEB08D" w14:textId="77777777" w:rsidR="00C24D62" w:rsidRPr="001E3824" w:rsidRDefault="00C24D62"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C24D62" w:rsidRPr="002E36C7" w:rsidRDefault="00C24D62"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C0F5EA" id="角丸四角形吹き出し 5397" o:spid="_x0000_s1033" type="#_x0000_t62" style="position:absolute;left:0;text-align:left;margin-left:0;margin-top:14pt;width:291.75pt;height:24pt;z-index:25197312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" adj="-4772,10213" fillcolor="white [3212]" strokecolor="#00b0f0" strokeweight="1pt">
                <v:stroke dashstyle="longDash"/>
                <v:textbox>
                  <w:txbxContent>
                    <w:p w14:paraId="2ADEB08D" w14:textId="77777777" w:rsidR="00C24D62" w:rsidRPr="001E3824" w:rsidRDefault="00C24D62" w:rsidP="007F3A65">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共同機関数</w:t>
                      </w:r>
                      <w:r>
                        <w:rPr>
                          <w:rFonts w:ascii="ＭＳ Ｐゴシック" w:eastAsia="ＭＳ Ｐゴシック" w:hAnsi="ＭＳ Ｐゴシック"/>
                          <w:color w:val="00B0F0"/>
                          <w:sz w:val="18"/>
                          <w:szCs w:val="21"/>
                        </w:rPr>
                        <w:t>に応じて表を追加してください</w:t>
                      </w:r>
                    </w:p>
                    <w:p w14:paraId="3C27CF0A" w14:textId="77777777" w:rsidR="00C24D62" w:rsidRPr="002E36C7" w:rsidRDefault="00C24D62" w:rsidP="007F3A65">
                      <w:pPr>
                        <w:rPr>
                          <w:rFonts w:ascii="ＭＳ Ｐゴシック" w:eastAsia="ＭＳ Ｐゴシック" w:hAnsi="ＭＳ Ｐゴシック"/>
                          <w:color w:val="00B0F0"/>
                          <w:sz w:val="18"/>
                        </w:rPr>
                      </w:pPr>
                    </w:p>
                  </w:txbxContent>
                </v:textbox>
                <w10:wrap anchorx="margin"/>
              </v:shape>
            </w:pict>
          </mc:Fallback>
        </mc:AlternateContent>
      </w:r>
    </w:p>
    <w:p w14:paraId="5312E5F8" w14:textId="77777777"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1</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8"/>
        <w:gridCol w:w="1590"/>
        <w:gridCol w:w="6573"/>
      </w:tblGrid>
      <w:tr w:rsidR="007F3A65" w:rsidRPr="006A73F4" w14:paraId="32C20AD1" w14:textId="77777777" w:rsidTr="007A0C97">
        <w:tc>
          <w:tcPr>
            <w:tcW w:w="1618" w:type="dxa"/>
            <w:shd w:val="clear" w:color="auto" w:fill="F2F2F2"/>
            <w:vAlign w:val="center"/>
          </w:tcPr>
          <w:p w14:paraId="170D45DF"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3" w:type="dxa"/>
            <w:gridSpan w:val="2"/>
            <w:shd w:val="clear" w:color="auto" w:fill="auto"/>
            <w:vAlign w:val="center"/>
          </w:tcPr>
          <w:p w14:paraId="733E294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5A52C600" w14:textId="77777777" w:rsidTr="00165250">
        <w:trPr>
          <w:trHeight w:val="250"/>
        </w:trPr>
        <w:tc>
          <w:tcPr>
            <w:tcW w:w="1618" w:type="dxa"/>
            <w:vMerge w:val="restart"/>
            <w:shd w:val="clear" w:color="auto" w:fill="F2F2F2"/>
            <w:vAlign w:val="center"/>
          </w:tcPr>
          <w:p w14:paraId="5925CA2B" w14:textId="77777777" w:rsidR="007F3A65" w:rsidRDefault="007F3A65" w:rsidP="00F06E34">
            <w:pPr>
              <w:jc w:val="center"/>
              <w:rPr>
                <w:snapToGrid w:val="0"/>
                <w:szCs w:val="21"/>
              </w:rPr>
            </w:pPr>
            <w:r>
              <w:rPr>
                <w:rFonts w:hint="eastAsia"/>
                <w:snapToGrid w:val="0"/>
                <w:szCs w:val="21"/>
              </w:rPr>
              <w:t>共同機関</w:t>
            </w:r>
          </w:p>
          <w:p w14:paraId="19C9B016" w14:textId="77777777" w:rsidR="007F3A65" w:rsidRPr="006A73F4" w:rsidRDefault="007F3A65" w:rsidP="00F06E34">
            <w:pPr>
              <w:jc w:val="center"/>
              <w:rPr>
                <w:snapToGrid w:val="0"/>
                <w:szCs w:val="21"/>
              </w:rPr>
            </w:pPr>
            <w:r w:rsidRPr="006A73F4">
              <w:rPr>
                <w:rFonts w:hint="eastAsia"/>
                <w:snapToGrid w:val="0"/>
                <w:szCs w:val="21"/>
              </w:rPr>
              <w:t>責任者</w:t>
            </w:r>
          </w:p>
        </w:tc>
        <w:tc>
          <w:tcPr>
            <w:tcW w:w="0" w:type="auto"/>
            <w:tcBorders>
              <w:bottom w:val="nil"/>
            </w:tcBorders>
            <w:shd w:val="clear" w:color="auto" w:fill="F2F2F2"/>
            <w:vAlign w:val="center"/>
          </w:tcPr>
          <w:p w14:paraId="6974F503" w14:textId="77777777" w:rsidR="007F3A65" w:rsidRPr="006A73F4" w:rsidRDefault="007F3A65" w:rsidP="00F06E34">
            <w:pPr>
              <w:jc w:val="center"/>
              <w:rPr>
                <w:szCs w:val="21"/>
              </w:rPr>
            </w:pPr>
            <w:r w:rsidRPr="006A73F4">
              <w:rPr>
                <w:rFonts w:hint="eastAsia"/>
                <w:szCs w:val="21"/>
              </w:rPr>
              <w:t>ﾌﾘｶﾞﾅ</w:t>
            </w:r>
          </w:p>
        </w:tc>
        <w:tc>
          <w:tcPr>
            <w:tcW w:w="6573" w:type="dxa"/>
            <w:tcBorders>
              <w:bottom w:val="nil"/>
            </w:tcBorders>
            <w:shd w:val="clear" w:color="auto" w:fill="auto"/>
            <w:vAlign w:val="center"/>
          </w:tcPr>
          <w:p w14:paraId="46E856B2" w14:textId="5146166D"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69024" behindDoc="0" locked="0" layoutInCell="1" allowOverlap="1" wp14:anchorId="6925DBD7" wp14:editId="2EE2987B">
                      <wp:simplePos x="0" y="0"/>
                      <wp:positionH relativeFrom="margin">
                        <wp:posOffset>898525</wp:posOffset>
                      </wp:positionH>
                      <wp:positionV relativeFrom="paragraph">
                        <wp:posOffset>72390</wp:posOffset>
                      </wp:positionV>
                      <wp:extent cx="3046730" cy="584835"/>
                      <wp:effectExtent l="704850" t="0" r="20320" b="24765"/>
                      <wp:wrapNone/>
                      <wp:docPr id="539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41DFF465" w14:textId="77777777" w:rsidR="00C24D62" w:rsidRDefault="00C24D62"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C24D62" w:rsidRPr="001E3824" w:rsidRDefault="00C24D62"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C24D62" w:rsidRPr="002E36C7" w:rsidRDefault="00C24D62" w:rsidP="007F3A65">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25DBD7" id="角丸四角形吹き出し 5398" o:spid="_x0000_s1034" type="#_x0000_t62" style="position:absolute;left:0;text-align:left;margin-left:70.75pt;margin-top:5.7pt;width:239.9pt;height:46.05pt;z-index:25196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2GHAMAAHg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" adj="-4772,10213" fillcolor="white [3212]" strokecolor="#00b0f0" strokeweight="1pt">
                      <v:stroke dashstyle="longDash"/>
                      <v:textbox>
                        <w:txbxContent>
                          <w:p w14:paraId="41DFF465" w14:textId="77777777" w:rsidR="00C24D62" w:rsidRDefault="00C24D62"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5E3E86DA" w14:textId="74F0EF76" w:rsidR="00C24D62" w:rsidRPr="001E3824" w:rsidRDefault="00C24D62"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1FC83955" w14:textId="77777777" w:rsidR="00C24D62" w:rsidRPr="002E36C7" w:rsidRDefault="00C24D62" w:rsidP="007F3A65">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18277666" w14:textId="77777777" w:rsidTr="00165250">
        <w:trPr>
          <w:trHeight w:val="234"/>
        </w:trPr>
        <w:tc>
          <w:tcPr>
            <w:tcW w:w="1618" w:type="dxa"/>
            <w:vMerge/>
            <w:shd w:val="clear" w:color="auto" w:fill="F2F2F2"/>
            <w:vAlign w:val="center"/>
          </w:tcPr>
          <w:p w14:paraId="3482D7F3" w14:textId="77777777" w:rsidR="007F3A65" w:rsidRPr="006A73F4" w:rsidRDefault="007F3A65" w:rsidP="00F06E34">
            <w:pPr>
              <w:jc w:val="center"/>
              <w:rPr>
                <w:snapToGrid w:val="0"/>
                <w:szCs w:val="21"/>
              </w:rPr>
            </w:pPr>
          </w:p>
        </w:tc>
        <w:tc>
          <w:tcPr>
            <w:tcW w:w="0" w:type="auto"/>
            <w:tcBorders>
              <w:top w:val="nil"/>
            </w:tcBorders>
            <w:shd w:val="clear" w:color="auto" w:fill="F2F2F2"/>
            <w:vAlign w:val="center"/>
          </w:tcPr>
          <w:p w14:paraId="1AA358FA" w14:textId="77777777" w:rsidR="007F3A65" w:rsidRPr="006A73F4" w:rsidRDefault="007F3A65" w:rsidP="00F06E34">
            <w:pPr>
              <w:jc w:val="center"/>
              <w:rPr>
                <w:szCs w:val="21"/>
              </w:rPr>
            </w:pPr>
            <w:r w:rsidRPr="006A73F4">
              <w:rPr>
                <w:rFonts w:hint="eastAsia"/>
                <w:szCs w:val="21"/>
              </w:rPr>
              <w:t>氏名</w:t>
            </w:r>
          </w:p>
        </w:tc>
        <w:tc>
          <w:tcPr>
            <w:tcW w:w="6573" w:type="dxa"/>
            <w:tcBorders>
              <w:top w:val="nil"/>
            </w:tcBorders>
            <w:shd w:val="clear" w:color="auto" w:fill="auto"/>
            <w:vAlign w:val="center"/>
          </w:tcPr>
          <w:p w14:paraId="07991E2E" w14:textId="77777777" w:rsidR="007F3A65" w:rsidRPr="006A73F4" w:rsidRDefault="007F3A65" w:rsidP="00F06E34">
            <w:pPr>
              <w:jc w:val="center"/>
              <w:rPr>
                <w:snapToGrid w:val="0"/>
                <w:szCs w:val="21"/>
              </w:rPr>
            </w:pPr>
          </w:p>
        </w:tc>
      </w:tr>
      <w:tr w:rsidR="007F3A65" w:rsidRPr="006A73F4" w14:paraId="69002582" w14:textId="77777777" w:rsidTr="00165250">
        <w:tc>
          <w:tcPr>
            <w:tcW w:w="1618" w:type="dxa"/>
            <w:vMerge/>
            <w:shd w:val="clear" w:color="auto" w:fill="F2F2F2"/>
            <w:vAlign w:val="center"/>
          </w:tcPr>
          <w:p w14:paraId="3CF5D68F" w14:textId="77777777" w:rsidR="007F3A65" w:rsidRPr="006A73F4" w:rsidRDefault="007F3A65" w:rsidP="00F06E34">
            <w:pPr>
              <w:jc w:val="center"/>
              <w:rPr>
                <w:snapToGrid w:val="0"/>
                <w:szCs w:val="21"/>
              </w:rPr>
            </w:pPr>
          </w:p>
        </w:tc>
        <w:tc>
          <w:tcPr>
            <w:tcW w:w="0" w:type="auto"/>
            <w:shd w:val="clear" w:color="auto" w:fill="F2F2F2"/>
            <w:vAlign w:val="center"/>
          </w:tcPr>
          <w:p w14:paraId="3E350BEF" w14:textId="6C4C96E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14179D74" w14:textId="77777777" w:rsidR="007F3A65" w:rsidRPr="006A73F4" w:rsidRDefault="007F3A65" w:rsidP="00F06E34">
            <w:pPr>
              <w:jc w:val="center"/>
              <w:rPr>
                <w:snapToGrid w:val="0"/>
                <w:szCs w:val="21"/>
              </w:rPr>
            </w:pPr>
          </w:p>
        </w:tc>
      </w:tr>
      <w:tr w:rsidR="007F3A65" w:rsidRPr="006A73F4" w14:paraId="3A4C45A3" w14:textId="77777777" w:rsidTr="00165250">
        <w:tc>
          <w:tcPr>
            <w:tcW w:w="1618" w:type="dxa"/>
            <w:vMerge/>
            <w:shd w:val="clear" w:color="auto" w:fill="F2F2F2"/>
            <w:vAlign w:val="center"/>
          </w:tcPr>
          <w:p w14:paraId="45ABD92C" w14:textId="77777777" w:rsidR="007F3A65" w:rsidRPr="006A73F4" w:rsidRDefault="007F3A65" w:rsidP="00F06E34">
            <w:pPr>
              <w:jc w:val="center"/>
              <w:rPr>
                <w:snapToGrid w:val="0"/>
                <w:szCs w:val="21"/>
              </w:rPr>
            </w:pPr>
          </w:p>
        </w:tc>
        <w:tc>
          <w:tcPr>
            <w:tcW w:w="0" w:type="auto"/>
            <w:shd w:val="clear" w:color="auto" w:fill="F2F2F2"/>
            <w:vAlign w:val="center"/>
          </w:tcPr>
          <w:p w14:paraId="6CB74ADE"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4EC01757" w14:textId="244FCBCA" w:rsidR="007F3A65" w:rsidRPr="006A73F4" w:rsidRDefault="007F3A65" w:rsidP="00F06E34">
            <w:pPr>
              <w:jc w:val="center"/>
              <w:rPr>
                <w:snapToGrid w:val="0"/>
                <w:szCs w:val="21"/>
              </w:rPr>
            </w:pPr>
          </w:p>
        </w:tc>
      </w:tr>
      <w:tr w:rsidR="007F3A65" w:rsidRPr="006A73F4" w14:paraId="1943EB32" w14:textId="77777777" w:rsidTr="00165250">
        <w:tc>
          <w:tcPr>
            <w:tcW w:w="1618" w:type="dxa"/>
            <w:vMerge/>
            <w:shd w:val="clear" w:color="auto" w:fill="F2F2F2"/>
            <w:vAlign w:val="center"/>
          </w:tcPr>
          <w:p w14:paraId="1B1860AC" w14:textId="77777777" w:rsidR="007F3A65" w:rsidRPr="006A73F4" w:rsidRDefault="007F3A65" w:rsidP="00F06E34">
            <w:pPr>
              <w:jc w:val="center"/>
              <w:rPr>
                <w:snapToGrid w:val="0"/>
                <w:szCs w:val="21"/>
              </w:rPr>
            </w:pPr>
          </w:p>
        </w:tc>
        <w:tc>
          <w:tcPr>
            <w:tcW w:w="0" w:type="auto"/>
            <w:shd w:val="clear" w:color="auto" w:fill="F2F2F2"/>
            <w:vAlign w:val="center"/>
          </w:tcPr>
          <w:p w14:paraId="114173E3"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1707974C" w14:textId="68F99007" w:rsidR="007F3A65" w:rsidRPr="006A73F4" w:rsidRDefault="007F3A65" w:rsidP="00F06E34">
            <w:pPr>
              <w:jc w:val="center"/>
              <w:rPr>
                <w:snapToGrid w:val="0"/>
                <w:szCs w:val="21"/>
              </w:rPr>
            </w:pPr>
          </w:p>
        </w:tc>
      </w:tr>
      <w:tr w:rsidR="007F3A65" w:rsidRPr="006A73F4" w14:paraId="132666B7" w14:textId="77777777" w:rsidTr="00165250">
        <w:tc>
          <w:tcPr>
            <w:tcW w:w="1618" w:type="dxa"/>
            <w:vMerge/>
            <w:shd w:val="clear" w:color="auto" w:fill="F2F2F2"/>
            <w:vAlign w:val="center"/>
          </w:tcPr>
          <w:p w14:paraId="5DA2938F" w14:textId="77777777" w:rsidR="007F3A65" w:rsidRPr="006A73F4" w:rsidRDefault="007F3A65" w:rsidP="00F06E34">
            <w:pPr>
              <w:jc w:val="center"/>
              <w:rPr>
                <w:snapToGrid w:val="0"/>
                <w:szCs w:val="21"/>
              </w:rPr>
            </w:pPr>
          </w:p>
        </w:tc>
        <w:tc>
          <w:tcPr>
            <w:tcW w:w="0" w:type="auto"/>
            <w:shd w:val="clear" w:color="auto" w:fill="F2F2F2"/>
            <w:vAlign w:val="center"/>
          </w:tcPr>
          <w:p w14:paraId="4103D035" w14:textId="77777777" w:rsidR="007F3A65" w:rsidRPr="006A73F4" w:rsidRDefault="007F3A65" w:rsidP="00F06E34">
            <w:pPr>
              <w:jc w:val="center"/>
              <w:rPr>
                <w:szCs w:val="21"/>
                <w:lang w:eastAsia="zh-TW"/>
              </w:rPr>
            </w:pPr>
            <w:r w:rsidRPr="006A73F4">
              <w:rPr>
                <w:rFonts w:hint="eastAsia"/>
                <w:szCs w:val="21"/>
              </w:rPr>
              <w:t>ﾒｰﾙｱﾄﾞﾚｽ</w:t>
            </w:r>
          </w:p>
        </w:tc>
        <w:tc>
          <w:tcPr>
            <w:tcW w:w="6573" w:type="dxa"/>
            <w:shd w:val="clear" w:color="auto" w:fill="auto"/>
            <w:vAlign w:val="center"/>
          </w:tcPr>
          <w:p w14:paraId="4A575360" w14:textId="4B846718" w:rsidR="007F3A65" w:rsidRPr="006A73F4" w:rsidRDefault="007F3A65" w:rsidP="00F06E34">
            <w:pPr>
              <w:jc w:val="center"/>
              <w:rPr>
                <w:snapToGrid w:val="0"/>
                <w:szCs w:val="21"/>
                <w:lang w:eastAsia="zh-TW"/>
              </w:rPr>
            </w:pPr>
          </w:p>
        </w:tc>
      </w:tr>
      <w:tr w:rsidR="007F3A65" w:rsidRPr="006A73F4" w14:paraId="567D1DC1" w14:textId="77777777" w:rsidTr="00165250">
        <w:tc>
          <w:tcPr>
            <w:tcW w:w="1618" w:type="dxa"/>
            <w:vMerge w:val="restart"/>
            <w:shd w:val="clear" w:color="auto" w:fill="F2F2F2"/>
            <w:vAlign w:val="center"/>
          </w:tcPr>
          <w:p w14:paraId="433F2FFB" w14:textId="77777777" w:rsidR="007F3A65" w:rsidRDefault="007F3A65" w:rsidP="00F06E34">
            <w:pPr>
              <w:jc w:val="center"/>
              <w:rPr>
                <w:snapToGrid w:val="0"/>
                <w:szCs w:val="21"/>
              </w:rPr>
            </w:pPr>
            <w:r>
              <w:rPr>
                <w:rFonts w:hint="eastAsia"/>
                <w:snapToGrid w:val="0"/>
                <w:szCs w:val="21"/>
              </w:rPr>
              <w:t>プログラム</w:t>
            </w:r>
          </w:p>
          <w:p w14:paraId="6A207E2F" w14:textId="77777777" w:rsidR="007F3A65" w:rsidRPr="006A73F4" w:rsidRDefault="007F3A65" w:rsidP="00F06E34">
            <w:pPr>
              <w:jc w:val="center"/>
              <w:rPr>
                <w:snapToGrid w:val="0"/>
                <w:szCs w:val="21"/>
              </w:rPr>
            </w:pPr>
            <w:r>
              <w:rPr>
                <w:rFonts w:hint="eastAsia"/>
                <w:snapToGrid w:val="0"/>
                <w:szCs w:val="21"/>
              </w:rPr>
              <w:t>共同代表者</w:t>
            </w:r>
          </w:p>
        </w:tc>
        <w:tc>
          <w:tcPr>
            <w:tcW w:w="0" w:type="auto"/>
            <w:shd w:val="clear" w:color="auto" w:fill="F2F2F2"/>
            <w:vAlign w:val="center"/>
          </w:tcPr>
          <w:p w14:paraId="7B95AE48" w14:textId="77777777" w:rsidR="007F3A65" w:rsidRPr="006A73F4" w:rsidRDefault="007F3A65" w:rsidP="00F06E34">
            <w:pPr>
              <w:jc w:val="center"/>
              <w:rPr>
                <w:snapToGrid w:val="0"/>
                <w:szCs w:val="21"/>
              </w:rPr>
            </w:pPr>
            <w:r w:rsidRPr="006A73F4">
              <w:rPr>
                <w:rFonts w:hint="eastAsia"/>
                <w:snapToGrid w:val="0"/>
                <w:szCs w:val="21"/>
              </w:rPr>
              <w:t>氏名</w:t>
            </w:r>
          </w:p>
        </w:tc>
        <w:tc>
          <w:tcPr>
            <w:tcW w:w="6573" w:type="dxa"/>
            <w:shd w:val="clear" w:color="auto" w:fill="auto"/>
            <w:vAlign w:val="center"/>
          </w:tcPr>
          <w:p w14:paraId="384BFEDC" w14:textId="7F1D8B88" w:rsidR="007F3A65" w:rsidRPr="006A73F4" w:rsidRDefault="007F3A65" w:rsidP="00F06E34">
            <w:pPr>
              <w:jc w:val="center"/>
              <w:rPr>
                <w:snapToGrid w:val="0"/>
                <w:szCs w:val="21"/>
              </w:rPr>
            </w:pPr>
          </w:p>
        </w:tc>
      </w:tr>
      <w:tr w:rsidR="007F3A65" w:rsidRPr="006A73F4" w14:paraId="4527776B" w14:textId="77777777" w:rsidTr="00165250">
        <w:tc>
          <w:tcPr>
            <w:tcW w:w="1618" w:type="dxa"/>
            <w:vMerge/>
            <w:shd w:val="clear" w:color="auto" w:fill="F2F2F2"/>
            <w:vAlign w:val="center"/>
          </w:tcPr>
          <w:p w14:paraId="18EB5B2B" w14:textId="77777777" w:rsidR="007F3A65" w:rsidRPr="006A73F4" w:rsidRDefault="007F3A65" w:rsidP="00F06E34">
            <w:pPr>
              <w:jc w:val="center"/>
              <w:rPr>
                <w:snapToGrid w:val="0"/>
                <w:szCs w:val="21"/>
              </w:rPr>
            </w:pPr>
          </w:p>
        </w:tc>
        <w:tc>
          <w:tcPr>
            <w:tcW w:w="0" w:type="auto"/>
            <w:shd w:val="clear" w:color="auto" w:fill="F2F2F2"/>
            <w:vAlign w:val="center"/>
          </w:tcPr>
          <w:p w14:paraId="1815433C" w14:textId="77777777"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02C11AA2" w14:textId="6FB09306" w:rsidR="007F3A65" w:rsidRPr="006A73F4" w:rsidRDefault="007F3A65" w:rsidP="00F06E34">
            <w:pPr>
              <w:jc w:val="center"/>
              <w:rPr>
                <w:snapToGrid w:val="0"/>
                <w:szCs w:val="21"/>
              </w:rPr>
            </w:pPr>
          </w:p>
        </w:tc>
      </w:tr>
      <w:tr w:rsidR="007F3A65" w:rsidRPr="006A73F4" w14:paraId="1A070A66" w14:textId="77777777" w:rsidTr="00165250">
        <w:tc>
          <w:tcPr>
            <w:tcW w:w="1618" w:type="dxa"/>
            <w:vMerge/>
            <w:shd w:val="clear" w:color="auto" w:fill="F2F2F2"/>
            <w:vAlign w:val="center"/>
          </w:tcPr>
          <w:p w14:paraId="161D110D" w14:textId="77777777" w:rsidR="007F3A65" w:rsidRPr="006A73F4" w:rsidRDefault="007F3A65" w:rsidP="00F06E34">
            <w:pPr>
              <w:jc w:val="center"/>
              <w:rPr>
                <w:snapToGrid w:val="0"/>
                <w:szCs w:val="21"/>
              </w:rPr>
            </w:pPr>
          </w:p>
        </w:tc>
        <w:tc>
          <w:tcPr>
            <w:tcW w:w="0" w:type="auto"/>
            <w:shd w:val="clear" w:color="auto" w:fill="F2F2F2"/>
            <w:vAlign w:val="center"/>
          </w:tcPr>
          <w:p w14:paraId="7423EDA5"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2160CF8D" w14:textId="70482BA8" w:rsidR="007F3A65" w:rsidRPr="006A73F4" w:rsidRDefault="007F3A65" w:rsidP="00F06E34">
            <w:pPr>
              <w:jc w:val="center"/>
              <w:rPr>
                <w:snapToGrid w:val="0"/>
                <w:szCs w:val="21"/>
              </w:rPr>
            </w:pPr>
          </w:p>
        </w:tc>
      </w:tr>
      <w:tr w:rsidR="007F3A65" w:rsidRPr="006A73F4" w14:paraId="3AA8E61E" w14:textId="77777777" w:rsidTr="00165250">
        <w:tc>
          <w:tcPr>
            <w:tcW w:w="1618" w:type="dxa"/>
            <w:vMerge/>
            <w:shd w:val="clear" w:color="auto" w:fill="F2F2F2"/>
            <w:vAlign w:val="center"/>
          </w:tcPr>
          <w:p w14:paraId="1B26AB0C" w14:textId="77777777" w:rsidR="007F3A65" w:rsidRPr="006A73F4" w:rsidRDefault="007F3A65" w:rsidP="00F06E34">
            <w:pPr>
              <w:jc w:val="center"/>
              <w:rPr>
                <w:snapToGrid w:val="0"/>
                <w:szCs w:val="21"/>
              </w:rPr>
            </w:pPr>
          </w:p>
        </w:tc>
        <w:tc>
          <w:tcPr>
            <w:tcW w:w="0" w:type="auto"/>
            <w:shd w:val="clear" w:color="auto" w:fill="F2F2F2"/>
            <w:vAlign w:val="center"/>
          </w:tcPr>
          <w:p w14:paraId="357CA37B"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0998816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0048" behindDoc="0" locked="0" layoutInCell="1" allowOverlap="1" wp14:anchorId="12F104E8" wp14:editId="538D2CFC">
                      <wp:simplePos x="0" y="0"/>
                      <wp:positionH relativeFrom="column">
                        <wp:posOffset>52705</wp:posOffset>
                      </wp:positionH>
                      <wp:positionV relativeFrom="paragraph">
                        <wp:posOffset>-287655</wp:posOffset>
                      </wp:positionV>
                      <wp:extent cx="1333500" cy="361950"/>
                      <wp:effectExtent l="323850" t="0" r="19050" b="19050"/>
                      <wp:wrapNone/>
                      <wp:docPr id="5399" name="角丸四角形吹き出し 5399"/>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5F4C2714"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F104E8" id="角丸四角形吹き出し 5399" o:spid="_x0000_s1035" type="#_x0000_t62" style="position:absolute;left:0;text-align:left;margin-left:4.15pt;margin-top:-22.65pt;width:105pt;height:28.5pt;z-index:25197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" adj="-4772,10213" fillcolor="white [3212]" strokecolor="#00b0f0" strokeweight="1pt">
                      <v:stroke dashstyle="longDash"/>
                      <v:textbox>
                        <w:txbxContent>
                          <w:p w14:paraId="5F4C2714"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0243D498" w14:textId="77777777" w:rsidTr="00165250">
        <w:tc>
          <w:tcPr>
            <w:tcW w:w="1618" w:type="dxa"/>
            <w:vMerge/>
            <w:shd w:val="clear" w:color="auto" w:fill="F2F2F2"/>
            <w:vAlign w:val="center"/>
          </w:tcPr>
          <w:p w14:paraId="7C90F259" w14:textId="77777777" w:rsidR="007F3A65" w:rsidRPr="006A73F4" w:rsidRDefault="007F3A65" w:rsidP="00F06E34">
            <w:pPr>
              <w:jc w:val="center"/>
              <w:rPr>
                <w:snapToGrid w:val="0"/>
                <w:szCs w:val="21"/>
              </w:rPr>
            </w:pPr>
          </w:p>
        </w:tc>
        <w:tc>
          <w:tcPr>
            <w:tcW w:w="0" w:type="auto"/>
            <w:shd w:val="clear" w:color="auto" w:fill="F2F2F2"/>
            <w:vAlign w:val="center"/>
          </w:tcPr>
          <w:p w14:paraId="5FAE3E49"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A985D66" w14:textId="15DBBE2F" w:rsidR="007F3A65" w:rsidRPr="006A73F4" w:rsidRDefault="007F3A65" w:rsidP="00F06E34">
            <w:pPr>
              <w:jc w:val="center"/>
              <w:rPr>
                <w:snapToGrid w:val="0"/>
                <w:szCs w:val="21"/>
                <w:lang w:eastAsia="zh-TW"/>
              </w:rPr>
            </w:pPr>
          </w:p>
        </w:tc>
      </w:tr>
      <w:tr w:rsidR="007F3A65" w:rsidRPr="006A73F4" w14:paraId="0A9BA26F" w14:textId="77777777" w:rsidTr="00165250">
        <w:tc>
          <w:tcPr>
            <w:tcW w:w="1618" w:type="dxa"/>
            <w:vMerge w:val="restart"/>
            <w:shd w:val="clear" w:color="auto" w:fill="F2F2F2"/>
            <w:vAlign w:val="center"/>
          </w:tcPr>
          <w:p w14:paraId="7F3F8A14" w14:textId="77777777" w:rsidR="007F3A65" w:rsidRDefault="007F3A65" w:rsidP="00F06E34">
            <w:pPr>
              <w:jc w:val="center"/>
              <w:rPr>
                <w:snapToGrid w:val="0"/>
                <w:szCs w:val="21"/>
              </w:rPr>
            </w:pPr>
            <w:r>
              <w:rPr>
                <w:rFonts w:hint="eastAsia"/>
                <w:snapToGrid w:val="0"/>
                <w:szCs w:val="21"/>
              </w:rPr>
              <w:t>プログラム</w:t>
            </w:r>
          </w:p>
          <w:p w14:paraId="43A130AE" w14:textId="77777777" w:rsidR="007F3A65" w:rsidRPr="006A73F4" w:rsidRDefault="007F3A65" w:rsidP="00F06E34">
            <w:pPr>
              <w:jc w:val="center"/>
              <w:rPr>
                <w:snapToGrid w:val="0"/>
                <w:szCs w:val="21"/>
              </w:rPr>
            </w:pPr>
            <w:r>
              <w:rPr>
                <w:rFonts w:hint="eastAsia"/>
                <w:snapToGrid w:val="0"/>
                <w:szCs w:val="21"/>
              </w:rPr>
              <w:t>共同代表補佐</w:t>
            </w:r>
          </w:p>
        </w:tc>
        <w:tc>
          <w:tcPr>
            <w:tcW w:w="0" w:type="auto"/>
            <w:shd w:val="clear" w:color="auto" w:fill="F2F2F2"/>
            <w:vAlign w:val="center"/>
          </w:tcPr>
          <w:p w14:paraId="19D56718" w14:textId="77777777" w:rsidR="007F3A65" w:rsidRPr="006A73F4" w:rsidRDefault="007F3A65" w:rsidP="00F06E34">
            <w:pPr>
              <w:jc w:val="center"/>
              <w:rPr>
                <w:szCs w:val="21"/>
              </w:rPr>
            </w:pPr>
            <w:r w:rsidRPr="006A73F4">
              <w:rPr>
                <w:rFonts w:hint="eastAsia"/>
                <w:snapToGrid w:val="0"/>
                <w:szCs w:val="21"/>
              </w:rPr>
              <w:t>氏名</w:t>
            </w:r>
          </w:p>
        </w:tc>
        <w:tc>
          <w:tcPr>
            <w:tcW w:w="6573" w:type="dxa"/>
            <w:shd w:val="clear" w:color="auto" w:fill="auto"/>
            <w:vAlign w:val="center"/>
          </w:tcPr>
          <w:p w14:paraId="2AE0BC11" w14:textId="77777777" w:rsidR="007F3A65" w:rsidRPr="006A73F4" w:rsidRDefault="007F3A65" w:rsidP="00F06E34">
            <w:pPr>
              <w:jc w:val="center"/>
              <w:rPr>
                <w:snapToGrid w:val="0"/>
                <w:szCs w:val="21"/>
              </w:rPr>
            </w:pPr>
          </w:p>
        </w:tc>
      </w:tr>
      <w:tr w:rsidR="007F3A65" w:rsidRPr="006A73F4" w14:paraId="2DE14337" w14:textId="77777777" w:rsidTr="00165250">
        <w:tc>
          <w:tcPr>
            <w:tcW w:w="1618" w:type="dxa"/>
            <w:vMerge/>
            <w:shd w:val="clear" w:color="auto" w:fill="F2F2F2"/>
            <w:vAlign w:val="center"/>
          </w:tcPr>
          <w:p w14:paraId="0FB33007" w14:textId="77777777" w:rsidR="007F3A65" w:rsidRPr="006A73F4" w:rsidRDefault="007F3A65" w:rsidP="00F06E34">
            <w:pPr>
              <w:jc w:val="center"/>
              <w:rPr>
                <w:snapToGrid w:val="0"/>
                <w:szCs w:val="21"/>
              </w:rPr>
            </w:pPr>
          </w:p>
        </w:tc>
        <w:tc>
          <w:tcPr>
            <w:tcW w:w="0" w:type="auto"/>
            <w:shd w:val="clear" w:color="auto" w:fill="F2F2F2"/>
            <w:vAlign w:val="center"/>
          </w:tcPr>
          <w:p w14:paraId="68463CC1" w14:textId="286ED4AD" w:rsidR="007F3A65" w:rsidRPr="006A73F4" w:rsidRDefault="007F3A65" w:rsidP="00F06E34">
            <w:pPr>
              <w:jc w:val="center"/>
              <w:rPr>
                <w:szCs w:val="21"/>
              </w:rPr>
            </w:pPr>
            <w:r w:rsidRPr="006A73F4">
              <w:rPr>
                <w:rFonts w:hint="eastAsia"/>
                <w:szCs w:val="21"/>
              </w:rPr>
              <w:t>所属・役職</w:t>
            </w:r>
          </w:p>
        </w:tc>
        <w:tc>
          <w:tcPr>
            <w:tcW w:w="6573" w:type="dxa"/>
            <w:shd w:val="clear" w:color="auto" w:fill="auto"/>
            <w:vAlign w:val="center"/>
          </w:tcPr>
          <w:p w14:paraId="6995AB80" w14:textId="77777777" w:rsidR="007F3A65" w:rsidRPr="006A73F4" w:rsidRDefault="007F3A65" w:rsidP="00F06E34">
            <w:pPr>
              <w:jc w:val="center"/>
              <w:rPr>
                <w:snapToGrid w:val="0"/>
                <w:szCs w:val="21"/>
              </w:rPr>
            </w:pPr>
          </w:p>
        </w:tc>
      </w:tr>
      <w:tr w:rsidR="007F3A65" w:rsidRPr="006A73F4" w14:paraId="0C1262FF" w14:textId="77777777" w:rsidTr="00165250">
        <w:tc>
          <w:tcPr>
            <w:tcW w:w="1618" w:type="dxa"/>
            <w:vMerge/>
            <w:shd w:val="clear" w:color="auto" w:fill="F2F2F2"/>
            <w:vAlign w:val="center"/>
          </w:tcPr>
          <w:p w14:paraId="35DC562B" w14:textId="77777777" w:rsidR="007F3A65" w:rsidRPr="006A73F4" w:rsidRDefault="007F3A65" w:rsidP="00F06E34">
            <w:pPr>
              <w:jc w:val="center"/>
              <w:rPr>
                <w:snapToGrid w:val="0"/>
                <w:szCs w:val="21"/>
              </w:rPr>
            </w:pPr>
          </w:p>
        </w:tc>
        <w:tc>
          <w:tcPr>
            <w:tcW w:w="0" w:type="auto"/>
            <w:shd w:val="clear" w:color="auto" w:fill="F2F2F2"/>
            <w:vAlign w:val="center"/>
          </w:tcPr>
          <w:p w14:paraId="60E28A82" w14:textId="77777777" w:rsidR="007F3A65" w:rsidRPr="006A73F4" w:rsidRDefault="007F3A65" w:rsidP="00F06E34">
            <w:pPr>
              <w:jc w:val="center"/>
              <w:rPr>
                <w:szCs w:val="21"/>
              </w:rPr>
            </w:pPr>
            <w:r w:rsidRPr="006A73F4">
              <w:rPr>
                <w:rFonts w:hint="eastAsia"/>
                <w:szCs w:val="21"/>
              </w:rPr>
              <w:t>住所</w:t>
            </w:r>
          </w:p>
        </w:tc>
        <w:tc>
          <w:tcPr>
            <w:tcW w:w="6573" w:type="dxa"/>
            <w:shd w:val="clear" w:color="auto" w:fill="auto"/>
            <w:vAlign w:val="center"/>
          </w:tcPr>
          <w:p w14:paraId="6DE883BA"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1072" behindDoc="0" locked="0" layoutInCell="1" allowOverlap="1" wp14:anchorId="5305BA5A" wp14:editId="3068A2B2">
                      <wp:simplePos x="0" y="0"/>
                      <wp:positionH relativeFrom="column">
                        <wp:posOffset>-858521</wp:posOffset>
                      </wp:positionH>
                      <wp:positionV relativeFrom="paragraph">
                        <wp:posOffset>-412750</wp:posOffset>
                      </wp:positionV>
                      <wp:extent cx="3762375" cy="361950"/>
                      <wp:effectExtent l="876300" t="0" r="28575" b="19050"/>
                      <wp:wrapNone/>
                      <wp:docPr id="5400" name="角丸四角形吹き出し 5400"/>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78402C2"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05BA5A" id="角丸四角形吹き出し 5400" o:spid="_x0000_s1036" type="#_x0000_t62" style="position:absolute;left:0;text-align:left;margin-left:-67.6pt;margin-top:-32.5pt;width:296.25pt;height:28.5pt;z-index:25197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" adj="-4772,10213" fillcolor="white [3212]" strokecolor="#00b0f0" strokeweight="1pt">
                      <v:stroke dashstyle="longDash"/>
                      <v:textbox>
                        <w:txbxContent>
                          <w:p w14:paraId="078402C2" w14:textId="7777777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25F2722" w14:textId="77777777" w:rsidTr="00165250">
        <w:tc>
          <w:tcPr>
            <w:tcW w:w="1618" w:type="dxa"/>
            <w:vMerge/>
            <w:shd w:val="clear" w:color="auto" w:fill="F2F2F2"/>
            <w:vAlign w:val="center"/>
          </w:tcPr>
          <w:p w14:paraId="386C7DD2" w14:textId="77777777" w:rsidR="007F3A65" w:rsidRPr="006A73F4" w:rsidRDefault="007F3A65" w:rsidP="00F06E34">
            <w:pPr>
              <w:jc w:val="center"/>
              <w:rPr>
                <w:snapToGrid w:val="0"/>
                <w:szCs w:val="21"/>
              </w:rPr>
            </w:pPr>
          </w:p>
        </w:tc>
        <w:tc>
          <w:tcPr>
            <w:tcW w:w="0" w:type="auto"/>
            <w:shd w:val="clear" w:color="auto" w:fill="F2F2F2"/>
            <w:vAlign w:val="center"/>
          </w:tcPr>
          <w:p w14:paraId="3523A912" w14:textId="77777777" w:rsidR="007F3A65" w:rsidRPr="006A73F4" w:rsidRDefault="007F3A65" w:rsidP="00F06E34">
            <w:pPr>
              <w:jc w:val="center"/>
              <w:rPr>
                <w:szCs w:val="21"/>
              </w:rPr>
            </w:pPr>
            <w:r w:rsidRPr="006A73F4">
              <w:rPr>
                <w:rFonts w:hint="eastAsia"/>
                <w:szCs w:val="21"/>
              </w:rPr>
              <w:t>電話番号</w:t>
            </w:r>
          </w:p>
        </w:tc>
        <w:tc>
          <w:tcPr>
            <w:tcW w:w="6573" w:type="dxa"/>
            <w:shd w:val="clear" w:color="auto" w:fill="auto"/>
            <w:vAlign w:val="center"/>
          </w:tcPr>
          <w:p w14:paraId="3419F1D4" w14:textId="08BB93EC" w:rsidR="007F3A65" w:rsidRPr="006A73F4" w:rsidRDefault="007F3A65" w:rsidP="00F06E34">
            <w:pPr>
              <w:jc w:val="center"/>
              <w:rPr>
                <w:snapToGrid w:val="0"/>
                <w:szCs w:val="21"/>
              </w:rPr>
            </w:pPr>
          </w:p>
        </w:tc>
      </w:tr>
      <w:tr w:rsidR="007F3A65" w:rsidRPr="006A73F4" w14:paraId="09FCF8FD" w14:textId="77777777" w:rsidTr="00165250">
        <w:tc>
          <w:tcPr>
            <w:tcW w:w="1618" w:type="dxa"/>
            <w:vMerge/>
            <w:shd w:val="clear" w:color="auto" w:fill="F2F2F2"/>
            <w:vAlign w:val="center"/>
          </w:tcPr>
          <w:p w14:paraId="776D2A60" w14:textId="77777777" w:rsidR="007F3A65" w:rsidRPr="006A73F4" w:rsidRDefault="007F3A65" w:rsidP="00F06E34">
            <w:pPr>
              <w:jc w:val="center"/>
              <w:rPr>
                <w:snapToGrid w:val="0"/>
                <w:szCs w:val="21"/>
              </w:rPr>
            </w:pPr>
          </w:p>
        </w:tc>
        <w:tc>
          <w:tcPr>
            <w:tcW w:w="0" w:type="auto"/>
            <w:shd w:val="clear" w:color="auto" w:fill="F2F2F2"/>
            <w:vAlign w:val="center"/>
          </w:tcPr>
          <w:p w14:paraId="31FF9BB6"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73" w:type="dxa"/>
            <w:shd w:val="clear" w:color="auto" w:fill="auto"/>
            <w:vAlign w:val="center"/>
          </w:tcPr>
          <w:p w14:paraId="36057241" w14:textId="38354484" w:rsidR="007F3A65" w:rsidRPr="006A73F4" w:rsidRDefault="007F3A65" w:rsidP="00F06E34">
            <w:pPr>
              <w:jc w:val="center"/>
              <w:rPr>
                <w:snapToGrid w:val="0"/>
                <w:szCs w:val="21"/>
                <w:lang w:eastAsia="zh-TW"/>
              </w:rPr>
            </w:pPr>
          </w:p>
        </w:tc>
      </w:tr>
      <w:tr w:rsidR="0092461D" w:rsidRPr="006A73F4" w14:paraId="2A890F21" w14:textId="77777777" w:rsidTr="0026369B">
        <w:tc>
          <w:tcPr>
            <w:tcW w:w="3208" w:type="dxa"/>
            <w:gridSpan w:val="2"/>
            <w:shd w:val="clear" w:color="auto" w:fill="F2F2F2"/>
            <w:vAlign w:val="center"/>
          </w:tcPr>
          <w:p w14:paraId="5FD43689" w14:textId="77777777" w:rsidR="00FB720D" w:rsidRPr="00572509" w:rsidRDefault="0092461D" w:rsidP="00F06E34">
            <w:pPr>
              <w:jc w:val="center"/>
            </w:pPr>
            <w:r w:rsidRPr="00572509">
              <w:rPr>
                <w:rFonts w:hint="eastAsia"/>
              </w:rPr>
              <w:t>スタートアップ・エコシステム</w:t>
            </w:r>
          </w:p>
          <w:p w14:paraId="31AAA721" w14:textId="17BD9A46" w:rsidR="0092461D" w:rsidRPr="006A73F4" w:rsidRDefault="0092461D" w:rsidP="00F06E34">
            <w:pPr>
              <w:jc w:val="center"/>
              <w:rPr>
                <w:szCs w:val="21"/>
              </w:rPr>
            </w:pPr>
            <w:r w:rsidRPr="00572509">
              <w:rPr>
                <w:rFonts w:hint="eastAsia"/>
              </w:rPr>
              <w:t>拠点都市への参画状況</w:t>
            </w:r>
          </w:p>
        </w:tc>
        <w:tc>
          <w:tcPr>
            <w:tcW w:w="6573" w:type="dxa"/>
            <w:shd w:val="clear" w:color="auto" w:fill="auto"/>
            <w:vAlign w:val="center"/>
          </w:tcPr>
          <w:p w14:paraId="7ADA7A0C" w14:textId="247639D3"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1792" behindDoc="0" locked="0" layoutInCell="1" allowOverlap="1" wp14:anchorId="7EDBB407" wp14:editId="21BA6ADC">
                      <wp:simplePos x="0" y="0"/>
                      <wp:positionH relativeFrom="column">
                        <wp:posOffset>662305</wp:posOffset>
                      </wp:positionH>
                      <wp:positionV relativeFrom="paragraph">
                        <wp:posOffset>-149860</wp:posOffset>
                      </wp:positionV>
                      <wp:extent cx="3793490" cy="304800"/>
                      <wp:effectExtent l="876300" t="0" r="16510" b="19050"/>
                      <wp:wrapNone/>
                      <wp:docPr id="21" name="角丸四角形吹き出し 5396"/>
                      <wp:cNvGraphicFramePr/>
                      <a:graphic xmlns:a="http://schemas.openxmlformats.org/drawingml/2006/main">
                        <a:graphicData uri="http://schemas.microsoft.com/office/word/2010/wordprocessingShape">
                          <wps:wsp>
                            <wps:cNvSpPr/>
                            <wps:spPr>
                              <a:xfrm>
                                <a:off x="0" y="0"/>
                                <a:ext cx="379349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2B0232B3" w14:textId="04B38F5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DBB407" id="_x0000_s1037" type="#_x0000_t62" style="position:absolute;left:0;text-align:left;margin-left:52.15pt;margin-top:-11.8pt;width:298.7pt;height:24pt;z-index:25200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" adj="-4772,10213" fillcolor="white [3212]" strokecolor="#00b0f0" strokeweight="1pt">
                      <v:stroke dashstyle="longDash"/>
                      <v:textbox>
                        <w:txbxContent>
                          <w:p w14:paraId="2B0232B3" w14:textId="04B38F57"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48E8BF6D" w14:textId="77777777" w:rsidR="007F3A65" w:rsidRPr="006A73F4" w:rsidRDefault="007F3A65" w:rsidP="007F3A65">
      <w:pPr>
        <w:rPr>
          <w:rFonts w:ascii="ＭＳ Ｐ明朝" w:hAnsi="ＭＳ Ｐ明朝"/>
          <w:color w:val="000000"/>
          <w:szCs w:val="21"/>
        </w:rPr>
      </w:pPr>
    </w:p>
    <w:p w14:paraId="2404974F" w14:textId="7B901336" w:rsidR="007F3A65" w:rsidRPr="00EE2939" w:rsidRDefault="007F3A65" w:rsidP="007F3A65">
      <w:pPr>
        <w:rPr>
          <w:rFonts w:ascii="ＭＳ Ｐ明朝" w:hAnsi="ＭＳ Ｐ明朝"/>
          <w:b/>
          <w:color w:val="000000"/>
          <w:szCs w:val="21"/>
        </w:rPr>
      </w:pPr>
      <w:r w:rsidRPr="00DD091C">
        <w:rPr>
          <w:rFonts w:ascii="ＭＳ Ｐ明朝" w:hAnsi="ＭＳ Ｐ明朝" w:hint="eastAsia"/>
          <w:b/>
          <w:color w:val="000000"/>
          <w:szCs w:val="21"/>
        </w:rPr>
        <w:t>共同</w:t>
      </w:r>
      <w:r w:rsidRPr="00BE1919">
        <w:rPr>
          <w:rFonts w:ascii="ＭＳ Ｐ明朝" w:hAnsi="ＭＳ Ｐ明朝" w:hint="eastAsia"/>
          <w:b/>
          <w:color w:val="000000"/>
          <w:szCs w:val="21"/>
        </w:rPr>
        <w:t>機</w:t>
      </w:r>
      <w:r w:rsidRPr="00EE2939">
        <w:rPr>
          <w:rFonts w:ascii="ＭＳ Ｐ明朝" w:hAnsi="ＭＳ Ｐ明朝" w:hint="eastAsia"/>
          <w:b/>
          <w:color w:val="000000"/>
          <w:szCs w:val="21"/>
        </w:rPr>
        <w:t>関</w:t>
      </w:r>
      <w:r>
        <w:rPr>
          <w:rFonts w:ascii="ＭＳ Ｐ明朝" w:hAnsi="ＭＳ Ｐ明朝" w:hint="eastAsia"/>
          <w:b/>
          <w:color w:val="000000"/>
          <w:szCs w:val="21"/>
        </w:rPr>
        <w:t>2</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1645"/>
        <w:gridCol w:w="6520"/>
      </w:tblGrid>
      <w:tr w:rsidR="007F3A65" w:rsidRPr="006A73F4" w14:paraId="655BF4F7" w14:textId="77777777" w:rsidTr="007A0C97">
        <w:tc>
          <w:tcPr>
            <w:tcW w:w="1616" w:type="dxa"/>
            <w:shd w:val="clear" w:color="auto" w:fill="F2F2F2"/>
            <w:vAlign w:val="center"/>
          </w:tcPr>
          <w:p w14:paraId="5F2D7BF4" w14:textId="77777777" w:rsidR="007F3A65" w:rsidRPr="006A73F4" w:rsidRDefault="007F3A65" w:rsidP="00F06E34">
            <w:pPr>
              <w:jc w:val="center"/>
              <w:rPr>
                <w:snapToGrid w:val="0"/>
                <w:szCs w:val="21"/>
              </w:rPr>
            </w:pPr>
            <w:r w:rsidRPr="006A73F4">
              <w:rPr>
                <w:rFonts w:hint="eastAsia"/>
                <w:snapToGrid w:val="0"/>
                <w:szCs w:val="21"/>
              </w:rPr>
              <w:t>機関名</w:t>
            </w:r>
          </w:p>
        </w:tc>
        <w:tc>
          <w:tcPr>
            <w:tcW w:w="8165" w:type="dxa"/>
            <w:gridSpan w:val="2"/>
            <w:shd w:val="clear" w:color="auto" w:fill="auto"/>
            <w:vAlign w:val="center"/>
          </w:tcPr>
          <w:p w14:paraId="6EF919B4" w14:textId="77777777" w:rsidR="007F3A65" w:rsidRPr="006A73F4" w:rsidRDefault="007F3A65" w:rsidP="00F06E34">
            <w:pPr>
              <w:jc w:val="center"/>
              <w:rPr>
                <w:snapToGrid w:val="0"/>
                <w:szCs w:val="21"/>
              </w:rPr>
            </w:pPr>
            <w:r w:rsidRPr="006A73F4">
              <w:rPr>
                <w:rFonts w:hint="eastAsia"/>
                <w:snapToGrid w:val="0"/>
                <w:szCs w:val="21"/>
              </w:rPr>
              <w:t>○○大学</w:t>
            </w:r>
            <w:r>
              <w:rPr>
                <w:rFonts w:hint="eastAsia"/>
                <w:snapToGrid w:val="0"/>
                <w:szCs w:val="21"/>
              </w:rPr>
              <w:t>等</w:t>
            </w:r>
          </w:p>
        </w:tc>
      </w:tr>
      <w:tr w:rsidR="007F3A65" w:rsidRPr="006A73F4" w14:paraId="1FA36CF6" w14:textId="77777777" w:rsidTr="00165250">
        <w:trPr>
          <w:trHeight w:val="250"/>
        </w:trPr>
        <w:tc>
          <w:tcPr>
            <w:tcW w:w="1616" w:type="dxa"/>
            <w:vMerge w:val="restart"/>
            <w:shd w:val="clear" w:color="auto" w:fill="F2F2F2"/>
            <w:vAlign w:val="center"/>
          </w:tcPr>
          <w:p w14:paraId="13D19B33" w14:textId="77777777" w:rsidR="007F3A65" w:rsidRDefault="007F3A65" w:rsidP="00F06E34">
            <w:pPr>
              <w:jc w:val="center"/>
              <w:rPr>
                <w:snapToGrid w:val="0"/>
                <w:szCs w:val="21"/>
              </w:rPr>
            </w:pPr>
            <w:r>
              <w:rPr>
                <w:rFonts w:hint="eastAsia"/>
                <w:snapToGrid w:val="0"/>
                <w:szCs w:val="21"/>
              </w:rPr>
              <w:t>共同機関</w:t>
            </w:r>
          </w:p>
          <w:p w14:paraId="6B3BA37B" w14:textId="77777777" w:rsidR="007F3A65" w:rsidRPr="006A73F4" w:rsidRDefault="007F3A65" w:rsidP="00F06E34">
            <w:pPr>
              <w:jc w:val="center"/>
              <w:rPr>
                <w:snapToGrid w:val="0"/>
                <w:szCs w:val="21"/>
              </w:rPr>
            </w:pPr>
            <w:r w:rsidRPr="006A73F4">
              <w:rPr>
                <w:rFonts w:hint="eastAsia"/>
                <w:snapToGrid w:val="0"/>
                <w:szCs w:val="21"/>
              </w:rPr>
              <w:t>責任者</w:t>
            </w:r>
          </w:p>
        </w:tc>
        <w:tc>
          <w:tcPr>
            <w:tcW w:w="1645" w:type="dxa"/>
            <w:tcBorders>
              <w:bottom w:val="nil"/>
            </w:tcBorders>
            <w:shd w:val="clear" w:color="auto" w:fill="F2F2F2"/>
            <w:vAlign w:val="center"/>
          </w:tcPr>
          <w:p w14:paraId="69FB891C" w14:textId="77777777" w:rsidR="007F3A65" w:rsidRPr="006A73F4" w:rsidRDefault="007F3A65" w:rsidP="00F06E34">
            <w:pPr>
              <w:jc w:val="center"/>
              <w:rPr>
                <w:szCs w:val="21"/>
              </w:rPr>
            </w:pPr>
            <w:r w:rsidRPr="006A73F4">
              <w:rPr>
                <w:rFonts w:hint="eastAsia"/>
                <w:szCs w:val="21"/>
              </w:rPr>
              <w:t>ﾌﾘｶﾞﾅ</w:t>
            </w:r>
          </w:p>
        </w:tc>
        <w:tc>
          <w:tcPr>
            <w:tcW w:w="6520" w:type="dxa"/>
            <w:tcBorders>
              <w:bottom w:val="nil"/>
            </w:tcBorders>
            <w:shd w:val="clear" w:color="auto" w:fill="auto"/>
            <w:vAlign w:val="center"/>
          </w:tcPr>
          <w:p w14:paraId="71C7F8DF" w14:textId="59D10DA5" w:rsidR="007F3A65" w:rsidRPr="006A73F4" w:rsidRDefault="0092461D" w:rsidP="00F06E34">
            <w:pPr>
              <w:jc w:val="center"/>
              <w:rPr>
                <w:snapToGrid w:val="0"/>
                <w:szCs w:val="21"/>
              </w:rPr>
            </w:pPr>
            <w:r>
              <w:rPr>
                <w:noProof/>
                <w:szCs w:val="21"/>
              </w:rPr>
              <mc:AlternateContent>
                <mc:Choice Requires="wps">
                  <w:drawing>
                    <wp:anchor distT="0" distB="0" distL="114300" distR="114300" simplePos="0" relativeHeight="251999744" behindDoc="0" locked="0" layoutInCell="1" allowOverlap="1" wp14:anchorId="2F7EA3BB" wp14:editId="7988C8AE">
                      <wp:simplePos x="0" y="0"/>
                      <wp:positionH relativeFrom="margin">
                        <wp:posOffset>434340</wp:posOffset>
                      </wp:positionH>
                      <wp:positionV relativeFrom="paragraph">
                        <wp:posOffset>22225</wp:posOffset>
                      </wp:positionV>
                      <wp:extent cx="3046730" cy="584835"/>
                      <wp:effectExtent l="704850" t="0" r="20320" b="24765"/>
                      <wp:wrapNone/>
                      <wp:docPr id="18" name="角丸四角形吹き出し 5398"/>
                      <wp:cNvGraphicFramePr/>
                      <a:graphic xmlns:a="http://schemas.openxmlformats.org/drawingml/2006/main">
                        <a:graphicData uri="http://schemas.microsoft.com/office/word/2010/wordprocessingShape">
                          <wps:wsp>
                            <wps:cNvSpPr/>
                            <wps:spPr>
                              <a:xfrm>
                                <a:off x="0" y="0"/>
                                <a:ext cx="3046730" cy="584835"/>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3867561E" w14:textId="77777777" w:rsidR="00C24D62" w:rsidRDefault="00C24D62"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C24D62" w:rsidRPr="001E3824" w:rsidRDefault="00C24D62"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C24D62" w:rsidRPr="002E36C7" w:rsidRDefault="00C24D62" w:rsidP="0092461D">
                                  <w:pPr>
                                    <w:rPr>
                                      <w:rFonts w:ascii="ＭＳ Ｐゴシック" w:eastAsia="ＭＳ Ｐゴシック" w:hAnsi="ＭＳ Ｐゴシック"/>
                                      <w:color w:val="00B0F0"/>
                                      <w:sz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7EA3BB" id="_x0000_s1038" type="#_x0000_t62" style="position:absolute;left:0;text-align:left;margin-left:34.2pt;margin-top:1.75pt;width:239.9pt;height:46.05pt;z-index:25199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" adj="-4772,10213" fillcolor="white [3212]" strokecolor="#00b0f0" strokeweight="1pt">
                      <v:stroke dashstyle="longDash"/>
                      <v:textbox>
                        <w:txbxContent>
                          <w:p w14:paraId="3867561E" w14:textId="77777777" w:rsidR="00C24D62" w:rsidRDefault="00C24D62" w:rsidP="0092461D">
                            <w:pPr>
                              <w:jc w:val="left"/>
                              <w:rPr>
                                <w:rFonts w:ascii="ＭＳ Ｐゴシック" w:eastAsia="ＭＳ Ｐゴシック" w:hAnsi="ＭＳ Ｐゴシック"/>
                                <w:color w:val="00B0F0"/>
                                <w:sz w:val="18"/>
                                <w:szCs w:val="21"/>
                              </w:rPr>
                            </w:pPr>
                            <w:r w:rsidRPr="006A73F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共同</w:t>
                            </w:r>
                            <w:r>
                              <w:rPr>
                                <w:rFonts w:ascii="ＭＳ Ｐゴシック" w:eastAsia="ＭＳ Ｐゴシック" w:hAnsi="ＭＳ Ｐゴシック"/>
                                <w:color w:val="00B0F0"/>
                                <w:sz w:val="18"/>
                                <w:szCs w:val="21"/>
                              </w:rPr>
                              <w:t>機関</w:t>
                            </w:r>
                            <w:r>
                              <w:rPr>
                                <w:rFonts w:ascii="ＭＳ Ｐゴシック" w:eastAsia="ＭＳ Ｐゴシック" w:hAnsi="ＭＳ Ｐゴシック" w:hint="eastAsia"/>
                                <w:color w:val="00B0F0"/>
                                <w:sz w:val="18"/>
                                <w:szCs w:val="21"/>
                              </w:rPr>
                              <w:t>が</w:t>
                            </w:r>
                            <w:r>
                              <w:rPr>
                                <w:rFonts w:ascii="ＭＳ Ｐゴシック" w:eastAsia="ＭＳ Ｐゴシック" w:hAnsi="ＭＳ Ｐゴシック"/>
                                <w:color w:val="00B0F0"/>
                                <w:sz w:val="18"/>
                                <w:szCs w:val="21"/>
                              </w:rPr>
                              <w:t>大学</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場合は</w:t>
                            </w:r>
                            <w:r w:rsidRPr="0092461D">
                              <w:rPr>
                                <w:rFonts w:ascii="ＭＳ Ｐゴシック" w:eastAsia="ＭＳ Ｐゴシック" w:hAnsi="ＭＳ Ｐゴシック" w:hint="eastAsia"/>
                                <w:color w:val="00B0F0"/>
                                <w:sz w:val="18"/>
                                <w:szCs w:val="21"/>
                              </w:rPr>
                              <w:t>理事、副学長、学長等の</w:t>
                            </w:r>
                          </w:p>
                          <w:p w14:paraId="6F5F9DA1" w14:textId="23D0BED1" w:rsidR="00C24D62" w:rsidRPr="001E3824" w:rsidRDefault="00C24D62" w:rsidP="007A0C97">
                            <w:pPr>
                              <w:ind w:firstLineChars="150" w:firstLine="280"/>
                              <w:jc w:val="left"/>
                              <w:rPr>
                                <w:rFonts w:ascii="ＭＳ Ｐゴシック" w:eastAsia="ＭＳ Ｐゴシック" w:hAnsi="ＭＳ Ｐゴシック"/>
                                <w:color w:val="00B0F0"/>
                                <w:sz w:val="18"/>
                                <w:szCs w:val="21"/>
                              </w:rPr>
                            </w:pPr>
                            <w:r w:rsidRPr="0092461D">
                              <w:rPr>
                                <w:rFonts w:ascii="ＭＳ Ｐゴシック" w:eastAsia="ＭＳ Ｐゴシック" w:hAnsi="ＭＳ Ｐゴシック" w:hint="eastAsia"/>
                                <w:color w:val="00B0F0"/>
                                <w:sz w:val="18"/>
                                <w:szCs w:val="21"/>
                              </w:rPr>
                              <w:t>役職の方を想定</w:t>
                            </w:r>
                          </w:p>
                          <w:p w14:paraId="422F166F" w14:textId="77777777" w:rsidR="00C24D62" w:rsidRPr="002E36C7" w:rsidRDefault="00C24D62" w:rsidP="0092461D">
                            <w:pPr>
                              <w:rPr>
                                <w:rFonts w:ascii="ＭＳ Ｐゴシック" w:eastAsia="ＭＳ Ｐゴシック" w:hAnsi="ＭＳ Ｐゴシック"/>
                                <w:color w:val="00B0F0"/>
                                <w:sz w:val="18"/>
                              </w:rPr>
                            </w:pPr>
                          </w:p>
                        </w:txbxContent>
                      </v:textbox>
                      <w10:wrap anchorx="margin"/>
                    </v:shape>
                  </w:pict>
                </mc:Fallback>
              </mc:AlternateContent>
            </w:r>
          </w:p>
        </w:tc>
      </w:tr>
      <w:tr w:rsidR="007F3A65" w:rsidRPr="006A73F4" w14:paraId="3EFC537D" w14:textId="77777777" w:rsidTr="00165250">
        <w:trPr>
          <w:trHeight w:val="234"/>
        </w:trPr>
        <w:tc>
          <w:tcPr>
            <w:tcW w:w="1616" w:type="dxa"/>
            <w:vMerge/>
            <w:shd w:val="clear" w:color="auto" w:fill="F2F2F2"/>
            <w:vAlign w:val="center"/>
          </w:tcPr>
          <w:p w14:paraId="5B97ED36" w14:textId="77777777" w:rsidR="007F3A65" w:rsidRPr="006A73F4" w:rsidRDefault="007F3A65" w:rsidP="00F06E34">
            <w:pPr>
              <w:jc w:val="center"/>
              <w:rPr>
                <w:snapToGrid w:val="0"/>
                <w:szCs w:val="21"/>
              </w:rPr>
            </w:pPr>
          </w:p>
        </w:tc>
        <w:tc>
          <w:tcPr>
            <w:tcW w:w="1645" w:type="dxa"/>
            <w:tcBorders>
              <w:top w:val="nil"/>
            </w:tcBorders>
            <w:shd w:val="clear" w:color="auto" w:fill="F2F2F2"/>
            <w:vAlign w:val="center"/>
          </w:tcPr>
          <w:p w14:paraId="6E741445" w14:textId="77777777" w:rsidR="007F3A65" w:rsidRPr="006A73F4" w:rsidRDefault="007F3A65" w:rsidP="00F06E34">
            <w:pPr>
              <w:jc w:val="center"/>
              <w:rPr>
                <w:szCs w:val="21"/>
              </w:rPr>
            </w:pPr>
            <w:r w:rsidRPr="006A73F4">
              <w:rPr>
                <w:rFonts w:hint="eastAsia"/>
                <w:szCs w:val="21"/>
              </w:rPr>
              <w:t>氏名</w:t>
            </w:r>
          </w:p>
        </w:tc>
        <w:tc>
          <w:tcPr>
            <w:tcW w:w="6520" w:type="dxa"/>
            <w:tcBorders>
              <w:top w:val="nil"/>
            </w:tcBorders>
            <w:shd w:val="clear" w:color="auto" w:fill="auto"/>
            <w:vAlign w:val="center"/>
          </w:tcPr>
          <w:p w14:paraId="763A8B3B" w14:textId="1BEACB13" w:rsidR="007F3A65" w:rsidRPr="006A73F4" w:rsidRDefault="007F3A65" w:rsidP="00F06E34">
            <w:pPr>
              <w:jc w:val="center"/>
              <w:rPr>
                <w:snapToGrid w:val="0"/>
                <w:szCs w:val="21"/>
              </w:rPr>
            </w:pPr>
          </w:p>
        </w:tc>
      </w:tr>
      <w:tr w:rsidR="007F3A65" w:rsidRPr="006A73F4" w14:paraId="6DFB9979" w14:textId="77777777" w:rsidTr="00165250">
        <w:tc>
          <w:tcPr>
            <w:tcW w:w="1616" w:type="dxa"/>
            <w:vMerge/>
            <w:shd w:val="clear" w:color="auto" w:fill="F2F2F2"/>
            <w:vAlign w:val="center"/>
          </w:tcPr>
          <w:p w14:paraId="711BC264" w14:textId="77777777" w:rsidR="007F3A65" w:rsidRPr="006A73F4" w:rsidRDefault="007F3A65" w:rsidP="00F06E34">
            <w:pPr>
              <w:jc w:val="center"/>
              <w:rPr>
                <w:snapToGrid w:val="0"/>
                <w:szCs w:val="21"/>
              </w:rPr>
            </w:pPr>
          </w:p>
        </w:tc>
        <w:tc>
          <w:tcPr>
            <w:tcW w:w="1645" w:type="dxa"/>
            <w:shd w:val="clear" w:color="auto" w:fill="F2F2F2"/>
            <w:vAlign w:val="center"/>
          </w:tcPr>
          <w:p w14:paraId="50FD6A51" w14:textId="68C59D1D"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24E48629" w14:textId="4FF33686" w:rsidR="007F3A65" w:rsidRPr="006A73F4" w:rsidRDefault="007F3A65" w:rsidP="00F06E34">
            <w:pPr>
              <w:jc w:val="center"/>
              <w:rPr>
                <w:snapToGrid w:val="0"/>
                <w:szCs w:val="21"/>
              </w:rPr>
            </w:pPr>
          </w:p>
        </w:tc>
      </w:tr>
      <w:tr w:rsidR="007F3A65" w:rsidRPr="006A73F4" w14:paraId="099A2C3F" w14:textId="77777777" w:rsidTr="00165250">
        <w:tc>
          <w:tcPr>
            <w:tcW w:w="1616" w:type="dxa"/>
            <w:vMerge/>
            <w:shd w:val="clear" w:color="auto" w:fill="F2F2F2"/>
            <w:vAlign w:val="center"/>
          </w:tcPr>
          <w:p w14:paraId="683BBB34" w14:textId="77777777" w:rsidR="007F3A65" w:rsidRPr="006A73F4" w:rsidRDefault="007F3A65" w:rsidP="00F06E34">
            <w:pPr>
              <w:jc w:val="center"/>
              <w:rPr>
                <w:snapToGrid w:val="0"/>
                <w:szCs w:val="21"/>
              </w:rPr>
            </w:pPr>
          </w:p>
        </w:tc>
        <w:tc>
          <w:tcPr>
            <w:tcW w:w="1645" w:type="dxa"/>
            <w:shd w:val="clear" w:color="auto" w:fill="F2F2F2"/>
            <w:vAlign w:val="center"/>
          </w:tcPr>
          <w:p w14:paraId="5689AAA8"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7A64D707" w14:textId="4006A412" w:rsidR="007F3A65" w:rsidRPr="006A73F4" w:rsidRDefault="007F3A65" w:rsidP="00F06E34">
            <w:pPr>
              <w:jc w:val="center"/>
              <w:rPr>
                <w:snapToGrid w:val="0"/>
                <w:szCs w:val="21"/>
              </w:rPr>
            </w:pPr>
          </w:p>
        </w:tc>
      </w:tr>
      <w:tr w:rsidR="007F3A65" w:rsidRPr="006A73F4" w14:paraId="4D9124B7" w14:textId="77777777" w:rsidTr="00165250">
        <w:tc>
          <w:tcPr>
            <w:tcW w:w="1616" w:type="dxa"/>
            <w:vMerge/>
            <w:shd w:val="clear" w:color="auto" w:fill="F2F2F2"/>
            <w:vAlign w:val="center"/>
          </w:tcPr>
          <w:p w14:paraId="7AA0145F" w14:textId="77777777" w:rsidR="007F3A65" w:rsidRPr="006A73F4" w:rsidRDefault="007F3A65" w:rsidP="00F06E34">
            <w:pPr>
              <w:jc w:val="center"/>
              <w:rPr>
                <w:snapToGrid w:val="0"/>
                <w:szCs w:val="21"/>
              </w:rPr>
            </w:pPr>
          </w:p>
        </w:tc>
        <w:tc>
          <w:tcPr>
            <w:tcW w:w="1645" w:type="dxa"/>
            <w:shd w:val="clear" w:color="auto" w:fill="F2F2F2"/>
            <w:vAlign w:val="center"/>
          </w:tcPr>
          <w:p w14:paraId="6A3A7626"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5FD37089" w14:textId="3CA2836B" w:rsidR="007F3A65" w:rsidRPr="006A73F4" w:rsidRDefault="007F3A65" w:rsidP="00F06E34">
            <w:pPr>
              <w:jc w:val="center"/>
              <w:rPr>
                <w:snapToGrid w:val="0"/>
                <w:szCs w:val="21"/>
              </w:rPr>
            </w:pPr>
          </w:p>
        </w:tc>
      </w:tr>
      <w:tr w:rsidR="007F3A65" w:rsidRPr="006A73F4" w14:paraId="0D8FFA28" w14:textId="77777777" w:rsidTr="00165250">
        <w:tc>
          <w:tcPr>
            <w:tcW w:w="1616" w:type="dxa"/>
            <w:vMerge/>
            <w:shd w:val="clear" w:color="auto" w:fill="F2F2F2"/>
            <w:vAlign w:val="center"/>
          </w:tcPr>
          <w:p w14:paraId="543A5E5D" w14:textId="77777777" w:rsidR="007F3A65" w:rsidRPr="006A73F4" w:rsidRDefault="007F3A65" w:rsidP="00F06E34">
            <w:pPr>
              <w:jc w:val="center"/>
              <w:rPr>
                <w:snapToGrid w:val="0"/>
                <w:szCs w:val="21"/>
              </w:rPr>
            </w:pPr>
          </w:p>
        </w:tc>
        <w:tc>
          <w:tcPr>
            <w:tcW w:w="1645" w:type="dxa"/>
            <w:shd w:val="clear" w:color="auto" w:fill="F2F2F2"/>
            <w:vAlign w:val="center"/>
          </w:tcPr>
          <w:p w14:paraId="5E43067A" w14:textId="77777777" w:rsidR="007F3A65" w:rsidRPr="006A73F4" w:rsidRDefault="007F3A65" w:rsidP="00F06E34">
            <w:pPr>
              <w:jc w:val="center"/>
              <w:rPr>
                <w:szCs w:val="21"/>
                <w:lang w:eastAsia="zh-TW"/>
              </w:rPr>
            </w:pPr>
            <w:r w:rsidRPr="006A73F4">
              <w:rPr>
                <w:rFonts w:hint="eastAsia"/>
                <w:szCs w:val="21"/>
              </w:rPr>
              <w:t>ﾒｰﾙｱﾄﾞﾚｽ</w:t>
            </w:r>
          </w:p>
        </w:tc>
        <w:tc>
          <w:tcPr>
            <w:tcW w:w="6520" w:type="dxa"/>
            <w:shd w:val="clear" w:color="auto" w:fill="auto"/>
            <w:vAlign w:val="center"/>
          </w:tcPr>
          <w:p w14:paraId="4C5C575A" w14:textId="77777777" w:rsidR="007F3A65" w:rsidRPr="006A73F4" w:rsidRDefault="007F3A65" w:rsidP="00F06E34">
            <w:pPr>
              <w:jc w:val="center"/>
              <w:rPr>
                <w:snapToGrid w:val="0"/>
                <w:szCs w:val="21"/>
                <w:lang w:eastAsia="zh-TW"/>
              </w:rPr>
            </w:pPr>
          </w:p>
        </w:tc>
      </w:tr>
      <w:tr w:rsidR="007F3A65" w:rsidRPr="006A73F4" w14:paraId="1B0D3B14" w14:textId="77777777" w:rsidTr="00165250">
        <w:tc>
          <w:tcPr>
            <w:tcW w:w="1616" w:type="dxa"/>
            <w:vMerge w:val="restart"/>
            <w:shd w:val="clear" w:color="auto" w:fill="F2F2F2"/>
            <w:vAlign w:val="center"/>
          </w:tcPr>
          <w:p w14:paraId="677C7791" w14:textId="77777777" w:rsidR="007F3A65" w:rsidRDefault="007F3A65" w:rsidP="00F06E34">
            <w:pPr>
              <w:jc w:val="center"/>
              <w:rPr>
                <w:snapToGrid w:val="0"/>
                <w:szCs w:val="21"/>
              </w:rPr>
            </w:pPr>
            <w:r>
              <w:rPr>
                <w:rFonts w:hint="eastAsia"/>
                <w:snapToGrid w:val="0"/>
                <w:szCs w:val="21"/>
              </w:rPr>
              <w:t>プログラム</w:t>
            </w:r>
          </w:p>
          <w:p w14:paraId="2D03E7DE" w14:textId="77777777" w:rsidR="007F3A65" w:rsidRPr="006A73F4" w:rsidRDefault="007F3A65" w:rsidP="00F06E34">
            <w:pPr>
              <w:jc w:val="center"/>
              <w:rPr>
                <w:snapToGrid w:val="0"/>
                <w:szCs w:val="21"/>
              </w:rPr>
            </w:pPr>
            <w:r>
              <w:rPr>
                <w:rFonts w:hint="eastAsia"/>
                <w:snapToGrid w:val="0"/>
                <w:szCs w:val="21"/>
              </w:rPr>
              <w:t>共同代表者</w:t>
            </w:r>
          </w:p>
        </w:tc>
        <w:tc>
          <w:tcPr>
            <w:tcW w:w="1645" w:type="dxa"/>
            <w:shd w:val="clear" w:color="auto" w:fill="F2F2F2"/>
            <w:vAlign w:val="center"/>
          </w:tcPr>
          <w:p w14:paraId="09E30299" w14:textId="77777777" w:rsidR="007F3A65" w:rsidRPr="006A73F4" w:rsidRDefault="007F3A65" w:rsidP="00F06E34">
            <w:pPr>
              <w:jc w:val="center"/>
              <w:rPr>
                <w:snapToGrid w:val="0"/>
                <w:szCs w:val="21"/>
              </w:rPr>
            </w:pPr>
            <w:r w:rsidRPr="006A73F4">
              <w:rPr>
                <w:rFonts w:hint="eastAsia"/>
                <w:snapToGrid w:val="0"/>
                <w:szCs w:val="21"/>
              </w:rPr>
              <w:t>氏名</w:t>
            </w:r>
          </w:p>
        </w:tc>
        <w:tc>
          <w:tcPr>
            <w:tcW w:w="6520" w:type="dxa"/>
            <w:shd w:val="clear" w:color="auto" w:fill="auto"/>
            <w:vAlign w:val="center"/>
          </w:tcPr>
          <w:p w14:paraId="64E75DFA" w14:textId="41506033" w:rsidR="007F3A65" w:rsidRPr="006A73F4" w:rsidRDefault="007F3A65" w:rsidP="00F06E34">
            <w:pPr>
              <w:jc w:val="center"/>
              <w:rPr>
                <w:snapToGrid w:val="0"/>
                <w:szCs w:val="21"/>
              </w:rPr>
            </w:pPr>
          </w:p>
        </w:tc>
      </w:tr>
      <w:tr w:rsidR="007F3A65" w:rsidRPr="006A73F4" w14:paraId="6930773E" w14:textId="77777777" w:rsidTr="00165250">
        <w:tc>
          <w:tcPr>
            <w:tcW w:w="1616" w:type="dxa"/>
            <w:vMerge/>
            <w:shd w:val="clear" w:color="auto" w:fill="F2F2F2"/>
            <w:vAlign w:val="center"/>
          </w:tcPr>
          <w:p w14:paraId="65A04063" w14:textId="77777777" w:rsidR="007F3A65" w:rsidRPr="006A73F4" w:rsidRDefault="007F3A65" w:rsidP="00F06E34">
            <w:pPr>
              <w:jc w:val="center"/>
              <w:rPr>
                <w:snapToGrid w:val="0"/>
                <w:szCs w:val="21"/>
              </w:rPr>
            </w:pPr>
          </w:p>
        </w:tc>
        <w:tc>
          <w:tcPr>
            <w:tcW w:w="1645" w:type="dxa"/>
            <w:shd w:val="clear" w:color="auto" w:fill="F2F2F2"/>
            <w:vAlign w:val="center"/>
          </w:tcPr>
          <w:p w14:paraId="4FD2F2CD"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6AB97E55" w14:textId="57D6F75E" w:rsidR="007F3A65" w:rsidRPr="006A73F4" w:rsidRDefault="007F3A65" w:rsidP="00F06E34">
            <w:pPr>
              <w:jc w:val="center"/>
              <w:rPr>
                <w:snapToGrid w:val="0"/>
                <w:szCs w:val="21"/>
              </w:rPr>
            </w:pPr>
          </w:p>
        </w:tc>
      </w:tr>
      <w:tr w:rsidR="007F3A65" w:rsidRPr="006A73F4" w14:paraId="5387D98A" w14:textId="77777777" w:rsidTr="00165250">
        <w:tc>
          <w:tcPr>
            <w:tcW w:w="1616" w:type="dxa"/>
            <w:vMerge/>
            <w:shd w:val="clear" w:color="auto" w:fill="F2F2F2"/>
            <w:vAlign w:val="center"/>
          </w:tcPr>
          <w:p w14:paraId="035B62BD" w14:textId="77777777" w:rsidR="007F3A65" w:rsidRPr="006A73F4" w:rsidRDefault="007F3A65" w:rsidP="00F06E34">
            <w:pPr>
              <w:jc w:val="center"/>
              <w:rPr>
                <w:snapToGrid w:val="0"/>
                <w:szCs w:val="21"/>
              </w:rPr>
            </w:pPr>
          </w:p>
        </w:tc>
        <w:tc>
          <w:tcPr>
            <w:tcW w:w="1645" w:type="dxa"/>
            <w:shd w:val="clear" w:color="auto" w:fill="F2F2F2"/>
            <w:vAlign w:val="center"/>
          </w:tcPr>
          <w:p w14:paraId="63E79EA3"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7BDB2F9" w14:textId="77777777" w:rsidR="007F3A65" w:rsidRPr="006A73F4" w:rsidRDefault="007F3A65" w:rsidP="00F06E34">
            <w:pPr>
              <w:jc w:val="center"/>
              <w:rPr>
                <w:snapToGrid w:val="0"/>
                <w:szCs w:val="21"/>
              </w:rPr>
            </w:pPr>
          </w:p>
        </w:tc>
      </w:tr>
      <w:tr w:rsidR="007F3A65" w:rsidRPr="006A73F4" w14:paraId="181E1894" w14:textId="77777777" w:rsidTr="00165250">
        <w:tc>
          <w:tcPr>
            <w:tcW w:w="1616" w:type="dxa"/>
            <w:vMerge/>
            <w:shd w:val="clear" w:color="auto" w:fill="F2F2F2"/>
            <w:vAlign w:val="center"/>
          </w:tcPr>
          <w:p w14:paraId="1DB1703B" w14:textId="77777777" w:rsidR="007F3A65" w:rsidRPr="006A73F4" w:rsidRDefault="007F3A65" w:rsidP="00F06E34">
            <w:pPr>
              <w:jc w:val="center"/>
              <w:rPr>
                <w:snapToGrid w:val="0"/>
                <w:szCs w:val="21"/>
              </w:rPr>
            </w:pPr>
          </w:p>
        </w:tc>
        <w:tc>
          <w:tcPr>
            <w:tcW w:w="1645" w:type="dxa"/>
            <w:shd w:val="clear" w:color="auto" w:fill="F2F2F2"/>
            <w:vAlign w:val="center"/>
          </w:tcPr>
          <w:p w14:paraId="3B2B4CE5"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0731AF48"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5168" behindDoc="0" locked="0" layoutInCell="1" allowOverlap="1" wp14:anchorId="080F753F" wp14:editId="5411B8D8">
                      <wp:simplePos x="0" y="0"/>
                      <wp:positionH relativeFrom="column">
                        <wp:posOffset>52705</wp:posOffset>
                      </wp:positionH>
                      <wp:positionV relativeFrom="paragraph">
                        <wp:posOffset>-287655</wp:posOffset>
                      </wp:positionV>
                      <wp:extent cx="1333500" cy="361950"/>
                      <wp:effectExtent l="323850" t="0" r="19050" b="19050"/>
                      <wp:wrapNone/>
                      <wp:docPr id="5406" name="角丸四角形吹き出し 5406"/>
                      <wp:cNvGraphicFramePr/>
                      <a:graphic xmlns:a="http://schemas.openxmlformats.org/drawingml/2006/main">
                        <a:graphicData uri="http://schemas.microsoft.com/office/word/2010/wordprocessingShape">
                          <wps:wsp>
                            <wps:cNvSpPr/>
                            <wps:spPr>
                              <a:xfrm>
                                <a:off x="0" y="0"/>
                                <a:ext cx="1333500"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9D9C48E" w14:textId="77777777" w:rsidR="00C24D62" w:rsidRPr="00090BA0" w:rsidRDefault="00C24D6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F753F" id="角丸四角形吹き出し 5406" o:spid="_x0000_s1039" type="#_x0000_t62" style="position:absolute;left:0;text-align:left;margin-left:4.15pt;margin-top:-22.65pt;width:105pt;height:28.5pt;z-index:25197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" adj="-4772,10213" fillcolor="white [3212]" strokecolor="#00b0f0" strokeweight="1pt">
                      <v:stroke dashstyle="longDash"/>
                      <v:textbox>
                        <w:txbxContent>
                          <w:p w14:paraId="09D9C48E" w14:textId="77777777" w:rsidR="00C24D62" w:rsidRPr="00090BA0" w:rsidRDefault="00C24D6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所属先の所在地</w:t>
                            </w:r>
                          </w:p>
                        </w:txbxContent>
                      </v:textbox>
                    </v:shape>
                  </w:pict>
                </mc:Fallback>
              </mc:AlternateContent>
            </w:r>
          </w:p>
        </w:tc>
      </w:tr>
      <w:tr w:rsidR="007F3A65" w:rsidRPr="006A73F4" w14:paraId="3D6A3E12" w14:textId="77777777" w:rsidTr="00165250">
        <w:tc>
          <w:tcPr>
            <w:tcW w:w="1616" w:type="dxa"/>
            <w:vMerge/>
            <w:shd w:val="clear" w:color="auto" w:fill="F2F2F2"/>
            <w:vAlign w:val="center"/>
          </w:tcPr>
          <w:p w14:paraId="55A19AD0" w14:textId="77777777" w:rsidR="007F3A65" w:rsidRPr="006A73F4" w:rsidRDefault="007F3A65" w:rsidP="00F06E34">
            <w:pPr>
              <w:jc w:val="center"/>
              <w:rPr>
                <w:snapToGrid w:val="0"/>
                <w:szCs w:val="21"/>
              </w:rPr>
            </w:pPr>
          </w:p>
        </w:tc>
        <w:tc>
          <w:tcPr>
            <w:tcW w:w="1645" w:type="dxa"/>
            <w:shd w:val="clear" w:color="auto" w:fill="F2F2F2"/>
            <w:vAlign w:val="center"/>
          </w:tcPr>
          <w:p w14:paraId="33BD0E7B"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76E15441" w14:textId="7243F61B" w:rsidR="007F3A65" w:rsidRPr="006A73F4" w:rsidRDefault="007F3A65" w:rsidP="00F06E34">
            <w:pPr>
              <w:jc w:val="center"/>
              <w:rPr>
                <w:snapToGrid w:val="0"/>
                <w:szCs w:val="21"/>
                <w:lang w:eastAsia="zh-TW"/>
              </w:rPr>
            </w:pPr>
          </w:p>
        </w:tc>
      </w:tr>
      <w:tr w:rsidR="007F3A65" w:rsidRPr="006A73F4" w14:paraId="70C6258A" w14:textId="77777777" w:rsidTr="00165250">
        <w:tc>
          <w:tcPr>
            <w:tcW w:w="1616" w:type="dxa"/>
            <w:vMerge w:val="restart"/>
            <w:shd w:val="clear" w:color="auto" w:fill="F2F2F2"/>
            <w:vAlign w:val="center"/>
          </w:tcPr>
          <w:p w14:paraId="2FDC0724" w14:textId="77777777" w:rsidR="007F3A65" w:rsidRDefault="007F3A65" w:rsidP="00F06E34">
            <w:pPr>
              <w:jc w:val="center"/>
              <w:rPr>
                <w:snapToGrid w:val="0"/>
                <w:szCs w:val="21"/>
              </w:rPr>
            </w:pPr>
            <w:r>
              <w:rPr>
                <w:rFonts w:hint="eastAsia"/>
                <w:snapToGrid w:val="0"/>
                <w:szCs w:val="21"/>
              </w:rPr>
              <w:t>プログラム</w:t>
            </w:r>
          </w:p>
          <w:p w14:paraId="270AB850" w14:textId="77777777" w:rsidR="007F3A65" w:rsidRPr="006A73F4" w:rsidRDefault="007F3A65" w:rsidP="00F06E34">
            <w:pPr>
              <w:jc w:val="center"/>
              <w:rPr>
                <w:snapToGrid w:val="0"/>
                <w:szCs w:val="21"/>
              </w:rPr>
            </w:pPr>
            <w:r>
              <w:rPr>
                <w:rFonts w:hint="eastAsia"/>
                <w:snapToGrid w:val="0"/>
                <w:szCs w:val="21"/>
              </w:rPr>
              <w:t>共同代表補佐</w:t>
            </w:r>
          </w:p>
        </w:tc>
        <w:tc>
          <w:tcPr>
            <w:tcW w:w="1645" w:type="dxa"/>
            <w:shd w:val="clear" w:color="auto" w:fill="F2F2F2"/>
            <w:vAlign w:val="center"/>
          </w:tcPr>
          <w:p w14:paraId="614D8C6F" w14:textId="77777777" w:rsidR="007F3A65" w:rsidRPr="006A73F4" w:rsidRDefault="007F3A65" w:rsidP="00F06E34">
            <w:pPr>
              <w:jc w:val="center"/>
              <w:rPr>
                <w:szCs w:val="21"/>
              </w:rPr>
            </w:pPr>
            <w:r w:rsidRPr="006A73F4">
              <w:rPr>
                <w:rFonts w:hint="eastAsia"/>
                <w:snapToGrid w:val="0"/>
                <w:szCs w:val="21"/>
              </w:rPr>
              <w:t>氏名</w:t>
            </w:r>
          </w:p>
        </w:tc>
        <w:tc>
          <w:tcPr>
            <w:tcW w:w="6520" w:type="dxa"/>
            <w:shd w:val="clear" w:color="auto" w:fill="auto"/>
            <w:vAlign w:val="center"/>
          </w:tcPr>
          <w:p w14:paraId="77116114" w14:textId="0665E39E" w:rsidR="007F3A65" w:rsidRPr="006A73F4" w:rsidRDefault="007F3A65" w:rsidP="00F06E34">
            <w:pPr>
              <w:jc w:val="center"/>
              <w:rPr>
                <w:snapToGrid w:val="0"/>
                <w:szCs w:val="21"/>
              </w:rPr>
            </w:pPr>
          </w:p>
        </w:tc>
      </w:tr>
      <w:tr w:rsidR="007F3A65" w:rsidRPr="006A73F4" w14:paraId="04D41FB9" w14:textId="77777777" w:rsidTr="00165250">
        <w:tc>
          <w:tcPr>
            <w:tcW w:w="1616" w:type="dxa"/>
            <w:vMerge/>
            <w:shd w:val="clear" w:color="auto" w:fill="F2F2F2"/>
            <w:vAlign w:val="center"/>
          </w:tcPr>
          <w:p w14:paraId="7C9B00E9" w14:textId="77777777" w:rsidR="007F3A65" w:rsidRPr="006A73F4" w:rsidRDefault="007F3A65" w:rsidP="00F06E34">
            <w:pPr>
              <w:jc w:val="center"/>
              <w:rPr>
                <w:snapToGrid w:val="0"/>
                <w:szCs w:val="21"/>
              </w:rPr>
            </w:pPr>
          </w:p>
        </w:tc>
        <w:tc>
          <w:tcPr>
            <w:tcW w:w="1645" w:type="dxa"/>
            <w:shd w:val="clear" w:color="auto" w:fill="F2F2F2"/>
            <w:vAlign w:val="center"/>
          </w:tcPr>
          <w:p w14:paraId="617EEC7E" w14:textId="77777777" w:rsidR="007F3A65" w:rsidRPr="006A73F4" w:rsidRDefault="007F3A65" w:rsidP="00F06E34">
            <w:pPr>
              <w:jc w:val="center"/>
              <w:rPr>
                <w:szCs w:val="21"/>
              </w:rPr>
            </w:pPr>
            <w:r w:rsidRPr="006A73F4">
              <w:rPr>
                <w:rFonts w:hint="eastAsia"/>
                <w:szCs w:val="21"/>
              </w:rPr>
              <w:t>所属・役職</w:t>
            </w:r>
          </w:p>
        </w:tc>
        <w:tc>
          <w:tcPr>
            <w:tcW w:w="6520" w:type="dxa"/>
            <w:shd w:val="clear" w:color="auto" w:fill="auto"/>
            <w:vAlign w:val="center"/>
          </w:tcPr>
          <w:p w14:paraId="5D4395BB" w14:textId="709CD51B" w:rsidR="007F3A65" w:rsidRPr="006A73F4" w:rsidRDefault="007F3A65" w:rsidP="00F06E34">
            <w:pPr>
              <w:jc w:val="center"/>
              <w:rPr>
                <w:snapToGrid w:val="0"/>
                <w:szCs w:val="21"/>
              </w:rPr>
            </w:pPr>
          </w:p>
        </w:tc>
      </w:tr>
      <w:tr w:rsidR="007F3A65" w:rsidRPr="006A73F4" w14:paraId="1AF40DD2" w14:textId="77777777" w:rsidTr="00165250">
        <w:tc>
          <w:tcPr>
            <w:tcW w:w="1616" w:type="dxa"/>
            <w:vMerge/>
            <w:shd w:val="clear" w:color="auto" w:fill="F2F2F2"/>
            <w:vAlign w:val="center"/>
          </w:tcPr>
          <w:p w14:paraId="58D1A830" w14:textId="77777777" w:rsidR="007F3A65" w:rsidRPr="006A73F4" w:rsidRDefault="007F3A65" w:rsidP="00F06E34">
            <w:pPr>
              <w:jc w:val="center"/>
              <w:rPr>
                <w:snapToGrid w:val="0"/>
                <w:szCs w:val="21"/>
              </w:rPr>
            </w:pPr>
          </w:p>
        </w:tc>
        <w:tc>
          <w:tcPr>
            <w:tcW w:w="1645" w:type="dxa"/>
            <w:shd w:val="clear" w:color="auto" w:fill="F2F2F2"/>
            <w:vAlign w:val="center"/>
          </w:tcPr>
          <w:p w14:paraId="7E2E2B2D" w14:textId="77777777" w:rsidR="007F3A65" w:rsidRPr="006A73F4" w:rsidRDefault="007F3A65" w:rsidP="00F06E34">
            <w:pPr>
              <w:jc w:val="center"/>
              <w:rPr>
                <w:szCs w:val="21"/>
              </w:rPr>
            </w:pPr>
            <w:r w:rsidRPr="006A73F4">
              <w:rPr>
                <w:rFonts w:hint="eastAsia"/>
                <w:szCs w:val="21"/>
              </w:rPr>
              <w:t>住所</w:t>
            </w:r>
          </w:p>
        </w:tc>
        <w:tc>
          <w:tcPr>
            <w:tcW w:w="6520" w:type="dxa"/>
            <w:shd w:val="clear" w:color="auto" w:fill="auto"/>
            <w:vAlign w:val="center"/>
          </w:tcPr>
          <w:p w14:paraId="4C3B5336" w14:textId="77777777" w:rsidR="007F3A65" w:rsidRPr="006A73F4" w:rsidRDefault="007F3A65" w:rsidP="00F06E34">
            <w:pPr>
              <w:jc w:val="center"/>
              <w:rPr>
                <w:snapToGrid w:val="0"/>
                <w:szCs w:val="21"/>
              </w:rPr>
            </w:pPr>
            <w:r>
              <w:rPr>
                <w:noProof/>
                <w:szCs w:val="21"/>
              </w:rPr>
              <mc:AlternateContent>
                <mc:Choice Requires="wps">
                  <w:drawing>
                    <wp:anchor distT="0" distB="0" distL="114300" distR="114300" simplePos="0" relativeHeight="251976192" behindDoc="0" locked="0" layoutInCell="1" allowOverlap="1" wp14:anchorId="46ED10D5" wp14:editId="0FAB9778">
                      <wp:simplePos x="0" y="0"/>
                      <wp:positionH relativeFrom="column">
                        <wp:posOffset>-858521</wp:posOffset>
                      </wp:positionH>
                      <wp:positionV relativeFrom="paragraph">
                        <wp:posOffset>-412750</wp:posOffset>
                      </wp:positionV>
                      <wp:extent cx="3762375" cy="361950"/>
                      <wp:effectExtent l="876300" t="0" r="28575" b="19050"/>
                      <wp:wrapNone/>
                      <wp:docPr id="5407" name="角丸四角形吹き出し 5407"/>
                      <wp:cNvGraphicFramePr/>
                      <a:graphic xmlns:a="http://schemas.openxmlformats.org/drawingml/2006/main">
                        <a:graphicData uri="http://schemas.microsoft.com/office/word/2010/wordprocessingShape">
                          <wps:wsp>
                            <wps:cNvSpPr/>
                            <wps:spPr>
                              <a:xfrm>
                                <a:off x="0" y="0"/>
                                <a:ext cx="3762375" cy="36195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025640F9" w14:textId="77777777" w:rsidR="00C24D62" w:rsidRPr="00090BA0" w:rsidRDefault="00C24D6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ED10D5" id="角丸四角形吹き出し 5407" o:spid="_x0000_s1040" type="#_x0000_t62" style="position:absolute;left:0;text-align:left;margin-left:-67.6pt;margin-top:-32.5pt;width:296.25pt;height:28.5pt;z-index:25197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" adj="-4772,10213" fillcolor="white [3212]" strokecolor="#00b0f0" strokeweight="1pt">
                      <v:stroke dashstyle="longDash"/>
                      <v:textbox>
                        <w:txbxContent>
                          <w:p w14:paraId="025640F9" w14:textId="77777777" w:rsidR="00C24D62" w:rsidRPr="00090BA0" w:rsidRDefault="00C24D62" w:rsidP="007F3A65">
                            <w:pPr>
                              <w:rPr>
                                <w:rFonts w:ascii="ＭＳ Ｐゴシック" w:eastAsia="ＭＳ Ｐゴシック" w:hAnsi="ＭＳ Ｐゴシック"/>
                                <w:color w:val="00B0F0"/>
                                <w:sz w:val="18"/>
                              </w:rPr>
                            </w:pPr>
                            <w:r w:rsidRPr="00090BA0">
                              <w:rPr>
                                <w:rFonts w:ascii="ＭＳ Ｐゴシック" w:eastAsia="ＭＳ Ｐゴシック" w:hAnsi="ＭＳ Ｐゴシック" w:hint="eastAsia"/>
                                <w:color w:val="00B0F0"/>
                                <w:sz w:val="18"/>
                              </w:rPr>
                              <w:t>※</w:t>
                            </w:r>
                            <w:r>
                              <w:rPr>
                                <w:rFonts w:ascii="ＭＳ Ｐゴシック" w:eastAsia="ＭＳ Ｐゴシック" w:hAnsi="ＭＳ Ｐゴシック"/>
                                <w:color w:val="00B0F0"/>
                                <w:sz w:val="18"/>
                              </w:rPr>
                              <w:t>設置</w:t>
                            </w:r>
                            <w:r>
                              <w:rPr>
                                <w:rFonts w:ascii="ＭＳ Ｐゴシック" w:eastAsia="ＭＳ Ｐゴシック" w:hAnsi="ＭＳ Ｐゴシック" w:hint="eastAsia"/>
                                <w:color w:val="00B0F0"/>
                                <w:sz w:val="18"/>
                              </w:rPr>
                              <w:t>について</w:t>
                            </w:r>
                            <w:r>
                              <w:rPr>
                                <w:rFonts w:ascii="ＭＳ Ｐゴシック" w:eastAsia="ＭＳ Ｐゴシック" w:hAnsi="ＭＳ Ｐゴシック"/>
                                <w:color w:val="00B0F0"/>
                                <w:sz w:val="18"/>
                              </w:rPr>
                              <w:t>は</w:t>
                            </w:r>
                            <w:r>
                              <w:rPr>
                                <w:rFonts w:ascii="ＭＳ Ｐゴシック" w:eastAsia="ＭＳ Ｐゴシック" w:hAnsi="ＭＳ Ｐゴシック" w:hint="eastAsia"/>
                                <w:color w:val="00B0F0"/>
                                <w:sz w:val="18"/>
                              </w:rPr>
                              <w:t>任意</w:t>
                            </w:r>
                            <w:r>
                              <w:rPr>
                                <w:rFonts w:ascii="ＭＳ Ｐゴシック" w:eastAsia="ＭＳ Ｐゴシック" w:hAnsi="ＭＳ Ｐゴシック"/>
                                <w:color w:val="00B0F0"/>
                                <w:sz w:val="18"/>
                              </w:rPr>
                              <w:t>で</w:t>
                            </w:r>
                            <w:r>
                              <w:rPr>
                                <w:rFonts w:ascii="ＭＳ Ｐゴシック" w:eastAsia="ＭＳ Ｐゴシック" w:hAnsi="ＭＳ Ｐゴシック" w:hint="eastAsia"/>
                                <w:color w:val="00B0F0"/>
                                <w:sz w:val="18"/>
                              </w:rPr>
                              <w:t>す。不要であれば</w:t>
                            </w:r>
                            <w:r>
                              <w:rPr>
                                <w:rFonts w:ascii="ＭＳ Ｐゴシック" w:eastAsia="ＭＳ Ｐゴシック" w:hAnsi="ＭＳ Ｐゴシック"/>
                                <w:color w:val="00B0F0"/>
                                <w:sz w:val="18"/>
                              </w:rPr>
                              <w:t>欄</w:t>
                            </w:r>
                            <w:r>
                              <w:rPr>
                                <w:rFonts w:ascii="ＭＳ Ｐゴシック" w:eastAsia="ＭＳ Ｐゴシック" w:hAnsi="ＭＳ Ｐゴシック" w:hint="eastAsia"/>
                                <w:color w:val="00B0F0"/>
                                <w:sz w:val="18"/>
                              </w:rPr>
                              <w:t>を</w:t>
                            </w:r>
                            <w:r>
                              <w:rPr>
                                <w:rFonts w:ascii="ＭＳ Ｐゴシック" w:eastAsia="ＭＳ Ｐゴシック" w:hAnsi="ＭＳ Ｐゴシック"/>
                                <w:color w:val="00B0F0"/>
                                <w:sz w:val="18"/>
                              </w:rPr>
                              <w:t>削除ください。</w:t>
                            </w:r>
                          </w:p>
                        </w:txbxContent>
                      </v:textbox>
                    </v:shape>
                  </w:pict>
                </mc:Fallback>
              </mc:AlternateContent>
            </w:r>
          </w:p>
        </w:tc>
      </w:tr>
      <w:tr w:rsidR="007F3A65" w:rsidRPr="006A73F4" w14:paraId="6B5BE2D1" w14:textId="77777777" w:rsidTr="00165250">
        <w:tc>
          <w:tcPr>
            <w:tcW w:w="1616" w:type="dxa"/>
            <w:vMerge/>
            <w:shd w:val="clear" w:color="auto" w:fill="F2F2F2"/>
            <w:vAlign w:val="center"/>
          </w:tcPr>
          <w:p w14:paraId="1FC2E48B" w14:textId="77777777" w:rsidR="007F3A65" w:rsidRPr="006A73F4" w:rsidRDefault="007F3A65" w:rsidP="00F06E34">
            <w:pPr>
              <w:jc w:val="center"/>
              <w:rPr>
                <w:snapToGrid w:val="0"/>
                <w:szCs w:val="21"/>
              </w:rPr>
            </w:pPr>
          </w:p>
        </w:tc>
        <w:tc>
          <w:tcPr>
            <w:tcW w:w="1645" w:type="dxa"/>
            <w:shd w:val="clear" w:color="auto" w:fill="F2F2F2"/>
            <w:vAlign w:val="center"/>
          </w:tcPr>
          <w:p w14:paraId="12C66544" w14:textId="77777777" w:rsidR="007F3A65" w:rsidRPr="006A73F4" w:rsidRDefault="007F3A65" w:rsidP="00F06E34">
            <w:pPr>
              <w:jc w:val="center"/>
              <w:rPr>
                <w:szCs w:val="21"/>
              </w:rPr>
            </w:pPr>
            <w:r w:rsidRPr="006A73F4">
              <w:rPr>
                <w:rFonts w:hint="eastAsia"/>
                <w:szCs w:val="21"/>
              </w:rPr>
              <w:t>電話番号</w:t>
            </w:r>
          </w:p>
        </w:tc>
        <w:tc>
          <w:tcPr>
            <w:tcW w:w="6520" w:type="dxa"/>
            <w:shd w:val="clear" w:color="auto" w:fill="auto"/>
            <w:vAlign w:val="center"/>
          </w:tcPr>
          <w:p w14:paraId="6027A117" w14:textId="3A56F85A" w:rsidR="007F3A65" w:rsidRPr="006A73F4" w:rsidRDefault="007F3A65" w:rsidP="00F06E34">
            <w:pPr>
              <w:jc w:val="center"/>
              <w:rPr>
                <w:snapToGrid w:val="0"/>
                <w:szCs w:val="21"/>
              </w:rPr>
            </w:pPr>
          </w:p>
        </w:tc>
      </w:tr>
      <w:tr w:rsidR="007F3A65" w:rsidRPr="006A73F4" w14:paraId="7E5666B6" w14:textId="77777777" w:rsidTr="00165250">
        <w:tc>
          <w:tcPr>
            <w:tcW w:w="1616" w:type="dxa"/>
            <w:vMerge/>
            <w:shd w:val="clear" w:color="auto" w:fill="F2F2F2"/>
            <w:vAlign w:val="center"/>
          </w:tcPr>
          <w:p w14:paraId="3F19689B" w14:textId="77777777" w:rsidR="007F3A65" w:rsidRPr="006A73F4" w:rsidRDefault="007F3A65" w:rsidP="00F06E34">
            <w:pPr>
              <w:jc w:val="center"/>
              <w:rPr>
                <w:snapToGrid w:val="0"/>
                <w:szCs w:val="21"/>
              </w:rPr>
            </w:pPr>
          </w:p>
        </w:tc>
        <w:tc>
          <w:tcPr>
            <w:tcW w:w="1645" w:type="dxa"/>
            <w:shd w:val="clear" w:color="auto" w:fill="F2F2F2"/>
            <w:vAlign w:val="center"/>
          </w:tcPr>
          <w:p w14:paraId="4CCEE5BD" w14:textId="77777777" w:rsidR="007F3A65" w:rsidRPr="006A73F4" w:rsidRDefault="007F3A65" w:rsidP="00F06E34">
            <w:pPr>
              <w:jc w:val="center"/>
              <w:rPr>
                <w:szCs w:val="21"/>
                <w:lang w:eastAsia="zh-TW"/>
              </w:rPr>
            </w:pPr>
            <w:r w:rsidRPr="006A73F4">
              <w:rPr>
                <w:rFonts w:hint="eastAsia"/>
                <w:szCs w:val="21"/>
                <w:lang w:eastAsia="zh-TW"/>
              </w:rPr>
              <w:t>電子</w:t>
            </w:r>
            <w:r w:rsidRPr="006A73F4">
              <w:rPr>
                <w:rFonts w:hint="eastAsia"/>
                <w:szCs w:val="21"/>
              </w:rPr>
              <w:t>ﾒｰﾙｱﾄﾞﾚｽ</w:t>
            </w:r>
          </w:p>
        </w:tc>
        <w:tc>
          <w:tcPr>
            <w:tcW w:w="6520" w:type="dxa"/>
            <w:shd w:val="clear" w:color="auto" w:fill="auto"/>
            <w:vAlign w:val="center"/>
          </w:tcPr>
          <w:p w14:paraId="38505EEC" w14:textId="7D76530F" w:rsidR="007F3A65" w:rsidRPr="006A73F4" w:rsidRDefault="007F3A65" w:rsidP="00F06E34">
            <w:pPr>
              <w:jc w:val="center"/>
              <w:rPr>
                <w:snapToGrid w:val="0"/>
                <w:szCs w:val="21"/>
                <w:lang w:eastAsia="zh-TW"/>
              </w:rPr>
            </w:pPr>
          </w:p>
        </w:tc>
      </w:tr>
      <w:tr w:rsidR="0092461D" w:rsidRPr="006A73F4" w14:paraId="2E2ACC99" w14:textId="77777777" w:rsidTr="0026369B">
        <w:tc>
          <w:tcPr>
            <w:tcW w:w="3261" w:type="dxa"/>
            <w:gridSpan w:val="2"/>
            <w:shd w:val="clear" w:color="auto" w:fill="F2F2F2"/>
            <w:vAlign w:val="center"/>
          </w:tcPr>
          <w:p w14:paraId="20519C63" w14:textId="77777777" w:rsidR="00FB720D" w:rsidRPr="00572509" w:rsidRDefault="0092461D" w:rsidP="00F06E34">
            <w:pPr>
              <w:jc w:val="center"/>
            </w:pPr>
            <w:r w:rsidRPr="00572509">
              <w:rPr>
                <w:rFonts w:hint="eastAsia"/>
              </w:rPr>
              <w:t>スタートアップ・エコシステム</w:t>
            </w:r>
          </w:p>
          <w:p w14:paraId="66CCA398" w14:textId="6B3D0E11" w:rsidR="0092461D" w:rsidRPr="006A73F4" w:rsidRDefault="0092461D" w:rsidP="00F06E34">
            <w:pPr>
              <w:jc w:val="center"/>
              <w:rPr>
                <w:szCs w:val="21"/>
              </w:rPr>
            </w:pPr>
            <w:r w:rsidRPr="00572509">
              <w:rPr>
                <w:rFonts w:hint="eastAsia"/>
              </w:rPr>
              <w:t>拠点都市への参画状況</w:t>
            </w:r>
          </w:p>
        </w:tc>
        <w:tc>
          <w:tcPr>
            <w:tcW w:w="6520" w:type="dxa"/>
            <w:shd w:val="clear" w:color="auto" w:fill="auto"/>
            <w:vAlign w:val="center"/>
          </w:tcPr>
          <w:p w14:paraId="53ACFB20" w14:textId="48AE1715" w:rsidR="0092461D" w:rsidRPr="006A73F4" w:rsidRDefault="0092461D" w:rsidP="00F06E34">
            <w:pPr>
              <w:jc w:val="center"/>
              <w:rPr>
                <w:snapToGrid w:val="0"/>
                <w:szCs w:val="21"/>
              </w:rPr>
            </w:pPr>
            <w:r>
              <w:rPr>
                <w:noProof/>
                <w:szCs w:val="21"/>
              </w:rPr>
              <mc:AlternateContent>
                <mc:Choice Requires="wps">
                  <w:drawing>
                    <wp:anchor distT="0" distB="0" distL="114300" distR="114300" simplePos="0" relativeHeight="252003840" behindDoc="0" locked="0" layoutInCell="1" allowOverlap="1" wp14:anchorId="708CF151" wp14:editId="4DFD4523">
                      <wp:simplePos x="0" y="0"/>
                      <wp:positionH relativeFrom="column">
                        <wp:posOffset>823595</wp:posOffset>
                      </wp:positionH>
                      <wp:positionV relativeFrom="paragraph">
                        <wp:posOffset>-130810</wp:posOffset>
                      </wp:positionV>
                      <wp:extent cx="3592830" cy="304800"/>
                      <wp:effectExtent l="838200" t="0" r="26670" b="19050"/>
                      <wp:wrapNone/>
                      <wp:docPr id="25" name="角丸四角形吹き出し 5396"/>
                      <wp:cNvGraphicFramePr/>
                      <a:graphic xmlns:a="http://schemas.openxmlformats.org/drawingml/2006/main">
                        <a:graphicData uri="http://schemas.microsoft.com/office/word/2010/wordprocessingShape">
                          <wps:wsp>
                            <wps:cNvSpPr/>
                            <wps:spPr>
                              <a:xfrm>
                                <a:off x="0" y="0"/>
                                <a:ext cx="3592830" cy="304800"/>
                              </a:xfrm>
                              <a:prstGeom prst="wedgeRoundRectCallout">
                                <a:avLst>
                                  <a:gd name="adj1" fmla="val -72092"/>
                                  <a:gd name="adj2" fmla="val -2717"/>
                                  <a:gd name="adj3" fmla="val 16667"/>
                                </a:avLst>
                              </a:prstGeom>
                              <a:solidFill>
                                <a:schemeClr val="bg1"/>
                              </a:solidFill>
                              <a:ln>
                                <a:solidFill>
                                  <a:srgbClr val="00B0F0"/>
                                </a:solidFill>
                                <a:prstDash val="lgDash"/>
                              </a:ln>
                            </wps:spPr>
                            <wps:style>
                              <a:lnRef idx="2">
                                <a:schemeClr val="accent1">
                                  <a:shade val="50000"/>
                                </a:schemeClr>
                              </a:lnRef>
                              <a:fillRef idx="1">
                                <a:schemeClr val="accent1"/>
                              </a:fillRef>
                              <a:effectRef idx="0">
                                <a:schemeClr val="accent1"/>
                              </a:effectRef>
                              <a:fontRef idx="minor">
                                <a:schemeClr val="lt1"/>
                              </a:fontRef>
                            </wps:style>
                            <wps:txbx>
                              <w:txbxContent>
                                <w:p w14:paraId="6F94BD2B" w14:textId="28FB2215"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8CF151" id="_x0000_s1041" type="#_x0000_t62" style="position:absolute;left:0;text-align:left;margin-left:64.85pt;margin-top:-10.3pt;width:282.9pt;height:24pt;z-index:25200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" adj="-4772,10213" fillcolor="white [3212]" strokecolor="#00b0f0" strokeweight="1pt">
                      <v:stroke dashstyle="longDash"/>
                      <v:textbox>
                        <w:txbxContent>
                          <w:p w14:paraId="6F94BD2B" w14:textId="28FB2215" w:rsidR="00C24D62" w:rsidRPr="002E36C7" w:rsidRDefault="00C24D62" w:rsidP="007F3A65">
                            <w:pPr>
                              <w:rPr>
                                <w:rFonts w:ascii="ＭＳ Ｐゴシック" w:eastAsia="ＭＳ Ｐゴシック" w:hAnsi="ＭＳ Ｐゴシック"/>
                                <w:color w:val="00B0F0"/>
                                <w:sz w:val="18"/>
                              </w:rPr>
                            </w:pPr>
                            <w:r w:rsidRPr="002E36C7">
                              <w:rPr>
                                <w:rFonts w:ascii="ＭＳ Ｐゴシック" w:eastAsia="ＭＳ Ｐゴシック" w:hAnsi="ＭＳ Ｐゴシック" w:hint="eastAsia"/>
                                <w:color w:val="00B0F0"/>
                                <w:sz w:val="18"/>
                              </w:rPr>
                              <w:t>※</w:t>
                            </w:r>
                            <w:r>
                              <w:rPr>
                                <w:rFonts w:ascii="ＭＳ Ｐゴシック" w:eastAsia="ＭＳ Ｐゴシック" w:hAnsi="ＭＳ Ｐゴシック" w:hint="eastAsia"/>
                                <w:color w:val="00B0F0"/>
                                <w:sz w:val="18"/>
                              </w:rPr>
                              <w:t>○○へ参画済／令和○年○月までに参画見込み／参画合意済</w:t>
                            </w:r>
                          </w:p>
                        </w:txbxContent>
                      </v:textbox>
                    </v:shape>
                  </w:pict>
                </mc:Fallback>
              </mc:AlternateContent>
            </w:r>
          </w:p>
        </w:tc>
      </w:tr>
    </w:tbl>
    <w:p w14:paraId="44040D4A" w14:textId="73AE1513" w:rsidR="005353FB" w:rsidRPr="005353FB" w:rsidRDefault="005353FB" w:rsidP="005353FB">
      <w:pPr>
        <w:rPr>
          <w:rFonts w:ascii="ＭＳ Ｐ明朝" w:hAnsi="ＭＳ Ｐ明朝"/>
          <w:szCs w:val="21"/>
        </w:rPr>
        <w:sectPr w:rsidR="005353FB" w:rsidRPr="005353FB" w:rsidSect="00C96DF1">
          <w:footerReference w:type="default" r:id="rId7"/>
          <w:pgSz w:w="11906" w:h="16838" w:code="9"/>
          <w:pgMar w:top="1440" w:right="1077" w:bottom="1440" w:left="1077" w:header="851" w:footer="992" w:gutter="0"/>
          <w:cols w:space="425"/>
          <w:docGrid w:type="linesAndChars" w:linePitch="310" w:charSpace="1374"/>
        </w:sectPr>
      </w:pPr>
    </w:p>
    <w:p w14:paraId="2DA096DB" w14:textId="5881C451" w:rsidR="002C6023" w:rsidRDefault="00331AB2" w:rsidP="002C6023">
      <w:pPr>
        <w:pStyle w:val="1"/>
        <w:rPr>
          <w:lang w:eastAsia="zh-TW"/>
        </w:rPr>
      </w:pPr>
      <w:r>
        <w:rPr>
          <w:rFonts w:hint="eastAsia"/>
        </w:rPr>
        <w:lastRenderedPageBreak/>
        <w:t>２</w:t>
      </w:r>
      <w:r w:rsidR="002C6023">
        <w:rPr>
          <w:rFonts w:hint="eastAsia"/>
          <w:lang w:eastAsia="zh-TW"/>
        </w:rPr>
        <w:t>．体制</w:t>
      </w:r>
    </w:p>
    <w:p w14:paraId="04C808F5" w14:textId="77777777" w:rsidR="002C6023" w:rsidRPr="00165260" w:rsidRDefault="002C6023" w:rsidP="002C6023">
      <w:pPr>
        <w:pStyle w:val="2"/>
      </w:pPr>
      <w:r w:rsidRPr="00165260">
        <w:t>(</w:t>
      </w:r>
      <w:r>
        <w:t>1</w:t>
      </w:r>
      <w:r w:rsidRPr="00165260">
        <w:t>)</w:t>
      </w:r>
      <w:r w:rsidRPr="00165260">
        <w:rPr>
          <w:rFonts w:hint="eastAsia"/>
        </w:rPr>
        <w:t xml:space="preserve"> </w:t>
      </w:r>
      <w:r>
        <w:rPr>
          <w:rFonts w:hint="eastAsia"/>
        </w:rPr>
        <w:t>推進体制</w:t>
      </w:r>
    </w:p>
    <w:p w14:paraId="090C57BA" w14:textId="556184D7" w:rsidR="002C6023" w:rsidRPr="00AE2D61" w:rsidRDefault="002C6023" w:rsidP="002C6023">
      <w:pPr>
        <w:pStyle w:val="3"/>
        <w:ind w:left="106" w:firstLineChars="100" w:firstLine="218"/>
        <w:rPr>
          <w:lang w:eastAsia="zh-TW"/>
        </w:rPr>
      </w:pPr>
      <w:r w:rsidRPr="000B5F71">
        <w:rPr>
          <w:bCs/>
          <w:lang w:eastAsia="zh-TW"/>
        </w:rPr>
        <w:t>(1-1)</w:t>
      </w:r>
      <w:r w:rsidRPr="00AE2D61">
        <w:rPr>
          <w:rFonts w:hint="eastAsia"/>
          <w:lang w:eastAsia="zh-TW"/>
        </w:rPr>
        <w:t>主幹機関：</w:t>
      </w:r>
      <w:r>
        <w:rPr>
          <w:rFonts w:hint="eastAsia"/>
          <w:lang w:eastAsia="zh-TW"/>
        </w:rPr>
        <w:t>●●大学等</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38"/>
        <w:gridCol w:w="2138"/>
        <w:gridCol w:w="2138"/>
        <w:gridCol w:w="1808"/>
        <w:gridCol w:w="1559"/>
      </w:tblGrid>
      <w:tr w:rsidR="00EA5BE5" w14:paraId="60E6F053" w14:textId="338DD552" w:rsidTr="00C24D62">
        <w:trPr>
          <w:trHeight w:val="157"/>
        </w:trPr>
        <w:tc>
          <w:tcPr>
            <w:tcW w:w="2138" w:type="dxa"/>
            <w:vMerge w:val="restart"/>
            <w:shd w:val="clear" w:color="auto" w:fill="F2F2F2" w:themeFill="background1" w:themeFillShade="F2"/>
            <w:vAlign w:val="center"/>
          </w:tcPr>
          <w:p w14:paraId="398E414E" w14:textId="77777777" w:rsidR="00EA5BE5" w:rsidRPr="00AE2D61" w:rsidRDefault="00EA5BE5" w:rsidP="00C24D62">
            <w:pPr>
              <w:jc w:val="center"/>
              <w:rPr>
                <w:rFonts w:ascii="ＭＳ Ｐ明朝" w:hAnsi="ＭＳ Ｐ明朝"/>
                <w:szCs w:val="21"/>
              </w:rPr>
            </w:pPr>
            <w:r w:rsidRPr="00AE2D61">
              <w:rPr>
                <w:rFonts w:ascii="ＭＳ Ｐ明朝" w:hAnsi="ＭＳ Ｐ明朝" w:hint="eastAsia"/>
                <w:szCs w:val="21"/>
              </w:rPr>
              <w:t>氏名</w:t>
            </w:r>
          </w:p>
        </w:tc>
        <w:tc>
          <w:tcPr>
            <w:tcW w:w="2138" w:type="dxa"/>
            <w:vMerge w:val="restart"/>
            <w:shd w:val="clear" w:color="auto" w:fill="F2F2F2" w:themeFill="background1" w:themeFillShade="F2"/>
            <w:vAlign w:val="center"/>
          </w:tcPr>
          <w:p w14:paraId="216C12CC" w14:textId="1604CBF2" w:rsidR="00EA5BE5" w:rsidRPr="00AE2D61" w:rsidRDefault="00EA5BE5" w:rsidP="00C24D62">
            <w:pPr>
              <w:jc w:val="center"/>
              <w:rPr>
                <w:rFonts w:ascii="ＭＳ Ｐ明朝" w:hAnsi="ＭＳ Ｐ明朝"/>
                <w:szCs w:val="21"/>
              </w:rPr>
            </w:pPr>
            <w:r w:rsidRPr="007A0C97">
              <w:rPr>
                <w:noProof/>
              </w:rPr>
              <mc:AlternateContent>
                <mc:Choice Requires="wps">
                  <w:drawing>
                    <wp:anchor distT="0" distB="0" distL="114300" distR="114300" simplePos="0" relativeHeight="252277248" behindDoc="0" locked="0" layoutInCell="1" allowOverlap="1" wp14:anchorId="712ABF34" wp14:editId="66881829">
                      <wp:simplePos x="0" y="0"/>
                      <wp:positionH relativeFrom="column">
                        <wp:posOffset>-636270</wp:posOffset>
                      </wp:positionH>
                      <wp:positionV relativeFrom="paragraph">
                        <wp:posOffset>-184150</wp:posOffset>
                      </wp:positionV>
                      <wp:extent cx="4657090" cy="505460"/>
                      <wp:effectExtent l="0" t="0" r="10160" b="27940"/>
                      <wp:wrapNone/>
                      <wp:docPr id="5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57090" cy="505460"/>
                              </a:xfrm>
                              <a:prstGeom prst="roundRect">
                                <a:avLst>
                                  <a:gd name="adj" fmla="val 10500"/>
                                </a:avLst>
                              </a:prstGeom>
                              <a:solidFill>
                                <a:sysClr val="window" lastClr="FFFFFF"/>
                              </a:solidFill>
                              <a:ln w="6350">
                                <a:solidFill>
                                  <a:srgbClr val="00B0F0"/>
                                </a:solidFill>
                                <a:prstDash val="lgDash"/>
                                <a:round/>
                                <a:headEnd/>
                                <a:tailEnd/>
                              </a:ln>
                            </wps:spPr>
                            <wps:txbx>
                              <w:txbxContent>
                                <w:p w14:paraId="7BB71C60" w14:textId="77777777" w:rsidR="00C24D62" w:rsidRDefault="00C24D62" w:rsidP="002C602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体制に、</w:t>
                                  </w:r>
                                  <w:r w:rsidRPr="00904D70">
                                    <w:rPr>
                                      <w:rFonts w:ascii="ＭＳ Ｐゴシック" w:eastAsia="ＭＳ Ｐゴシック" w:hAnsi="ＭＳ Ｐゴシック" w:hint="eastAsia"/>
                                      <w:color w:val="00B0F0"/>
                                      <w:sz w:val="18"/>
                                      <w:szCs w:val="21"/>
                                    </w:rPr>
                                    <w:t>民間企業、一般財団法人、一般社団法人、公益財団法人、公益社団法人</w:t>
                                  </w:r>
                                  <w:r>
                                    <w:rPr>
                                      <w:rFonts w:ascii="ＭＳ Ｐゴシック" w:eastAsia="ＭＳ Ｐゴシック" w:hAnsi="ＭＳ Ｐゴシック" w:hint="eastAsia"/>
                                      <w:color w:val="00B0F0"/>
                                      <w:sz w:val="18"/>
                                      <w:szCs w:val="21"/>
                                    </w:rPr>
                                    <w:t>の</w:t>
                                  </w:r>
                                </w:p>
                                <w:p w14:paraId="3AC87DEB" w14:textId="77777777" w:rsidR="00C24D62" w:rsidRDefault="00C24D62" w:rsidP="002C602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いずれか</w:t>
                                  </w:r>
                                  <w:r>
                                    <w:rPr>
                                      <w:rFonts w:ascii="ＭＳ Ｐゴシック" w:eastAsia="ＭＳ Ｐゴシック" w:hAnsi="ＭＳ Ｐゴシック"/>
                                      <w:color w:val="00B0F0"/>
                                      <w:sz w:val="18"/>
                                      <w:szCs w:val="21"/>
                                    </w:rPr>
                                    <w:t>１機関以上</w:t>
                                  </w:r>
                                  <w:r>
                                    <w:rPr>
                                      <w:rFonts w:ascii="ＭＳ Ｐゴシック" w:eastAsia="ＭＳ Ｐゴシック" w:hAnsi="ＭＳ Ｐゴシック" w:hint="eastAsia"/>
                                      <w:color w:val="00B0F0"/>
                                      <w:sz w:val="18"/>
                                      <w:szCs w:val="21"/>
                                    </w:rPr>
                                    <w:t>を含めて</w:t>
                                  </w:r>
                                  <w:r>
                                    <w:rPr>
                                      <w:rFonts w:ascii="ＭＳ Ｐゴシック" w:eastAsia="ＭＳ Ｐゴシック" w:hAnsi="ＭＳ Ｐゴシック"/>
                                      <w:color w:val="00B0F0"/>
                                      <w:sz w:val="18"/>
                                      <w:szCs w:val="21"/>
                                    </w:rPr>
                                    <w:t>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12ABF34" id="AutoShape 5326" o:spid="_x0000_s1042" style="position:absolute;left:0;text-align:left;margin-left:-50.1pt;margin-top:-14.5pt;width:366.7pt;height:39.8pt;z-index:2522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" fillcolor="window" strokecolor="#00b0f0" strokeweight=".5pt">
                      <v:stroke dashstyle="longDash"/>
                      <v:textbox inset="5.85pt,.7pt,5.85pt,.7pt">
                        <w:txbxContent>
                          <w:p w14:paraId="7BB71C60" w14:textId="77777777" w:rsidR="00C24D62" w:rsidRDefault="00C24D62" w:rsidP="002C602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体制に、</w:t>
                            </w:r>
                            <w:r w:rsidRPr="00904D70">
                              <w:rPr>
                                <w:rFonts w:ascii="ＭＳ Ｐゴシック" w:eastAsia="ＭＳ Ｐゴシック" w:hAnsi="ＭＳ Ｐゴシック" w:hint="eastAsia"/>
                                <w:color w:val="00B0F0"/>
                                <w:sz w:val="18"/>
                                <w:szCs w:val="21"/>
                              </w:rPr>
                              <w:t>民間企業、一般財団法人、一般社団法人、公益財団法人、公益社団法人</w:t>
                            </w:r>
                            <w:r>
                              <w:rPr>
                                <w:rFonts w:ascii="ＭＳ Ｐゴシック" w:eastAsia="ＭＳ Ｐゴシック" w:hAnsi="ＭＳ Ｐゴシック" w:hint="eastAsia"/>
                                <w:color w:val="00B0F0"/>
                                <w:sz w:val="18"/>
                                <w:szCs w:val="21"/>
                              </w:rPr>
                              <w:t>の</w:t>
                            </w:r>
                          </w:p>
                          <w:p w14:paraId="3AC87DEB" w14:textId="77777777" w:rsidR="00C24D62" w:rsidRDefault="00C24D62" w:rsidP="002C6023">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いずれか</w:t>
                            </w:r>
                            <w:r>
                              <w:rPr>
                                <w:rFonts w:ascii="ＭＳ Ｐゴシック" w:eastAsia="ＭＳ Ｐゴシック" w:hAnsi="ＭＳ Ｐゴシック"/>
                                <w:color w:val="00B0F0"/>
                                <w:sz w:val="18"/>
                                <w:szCs w:val="21"/>
                              </w:rPr>
                              <w:t>１機関以上</w:t>
                            </w:r>
                            <w:r>
                              <w:rPr>
                                <w:rFonts w:ascii="ＭＳ Ｐゴシック" w:eastAsia="ＭＳ Ｐゴシック" w:hAnsi="ＭＳ Ｐゴシック" w:hint="eastAsia"/>
                                <w:color w:val="00B0F0"/>
                                <w:sz w:val="18"/>
                                <w:szCs w:val="21"/>
                              </w:rPr>
                              <w:t>を含めて</w:t>
                            </w:r>
                            <w:r>
                              <w:rPr>
                                <w:rFonts w:ascii="ＭＳ Ｐゴシック" w:eastAsia="ＭＳ Ｐゴシック" w:hAnsi="ＭＳ Ｐゴシック"/>
                                <w:color w:val="00B0F0"/>
                                <w:sz w:val="18"/>
                                <w:szCs w:val="21"/>
                              </w:rPr>
                              <w:t>ください。</w:t>
                            </w:r>
                          </w:p>
                        </w:txbxContent>
                      </v:textbox>
                    </v:roundrect>
                  </w:pict>
                </mc:Fallback>
              </mc:AlternateContent>
            </w:r>
            <w:r w:rsidRPr="00AE2D61">
              <w:rPr>
                <w:rFonts w:ascii="ＭＳ Ｐ明朝" w:hAnsi="ＭＳ Ｐ明朝" w:hint="eastAsia"/>
                <w:szCs w:val="21"/>
              </w:rPr>
              <w:t>部署　役職</w:t>
            </w:r>
          </w:p>
        </w:tc>
        <w:tc>
          <w:tcPr>
            <w:tcW w:w="2138" w:type="dxa"/>
            <w:vMerge w:val="restart"/>
            <w:shd w:val="clear" w:color="auto" w:fill="F2F2F2" w:themeFill="background1" w:themeFillShade="F2"/>
            <w:vAlign w:val="center"/>
          </w:tcPr>
          <w:p w14:paraId="4A19DE32" w14:textId="77777777" w:rsidR="00EA5BE5" w:rsidRPr="00AE2D61" w:rsidRDefault="00EA5BE5" w:rsidP="00C24D62">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3367" w:type="dxa"/>
            <w:gridSpan w:val="2"/>
            <w:shd w:val="clear" w:color="auto" w:fill="F2F2F2" w:themeFill="background1" w:themeFillShade="F2"/>
            <w:vAlign w:val="center"/>
          </w:tcPr>
          <w:p w14:paraId="633D884C" w14:textId="0C34B087" w:rsidR="00EA5BE5" w:rsidRPr="00331AB2" w:rsidRDefault="00EA5BE5" w:rsidP="00C24D62">
            <w:pPr>
              <w:jc w:val="center"/>
              <w:rPr>
                <w:rFonts w:ascii="ＭＳ Ｐ明朝" w:hAnsi="ＭＳ Ｐ明朝"/>
                <w:szCs w:val="21"/>
              </w:rPr>
            </w:pPr>
            <w:r w:rsidRPr="00DE5804">
              <w:rPr>
                <w:rFonts w:ascii="ＭＳ Ｐ明朝" w:hAnsi="ＭＳ Ｐ明朝" w:hint="eastAsia"/>
                <w:szCs w:val="21"/>
              </w:rPr>
              <w:t>エフォート</w:t>
            </w:r>
          </w:p>
        </w:tc>
      </w:tr>
      <w:tr w:rsidR="00EA5BE5" w14:paraId="5057FD06" w14:textId="77777777" w:rsidTr="00E43913">
        <w:trPr>
          <w:trHeight w:val="157"/>
        </w:trPr>
        <w:tc>
          <w:tcPr>
            <w:tcW w:w="2138" w:type="dxa"/>
            <w:vMerge/>
            <w:shd w:val="clear" w:color="auto" w:fill="F2F2F2" w:themeFill="background1" w:themeFillShade="F2"/>
            <w:vAlign w:val="center"/>
          </w:tcPr>
          <w:p w14:paraId="1838D286" w14:textId="77777777" w:rsidR="00EA5BE5" w:rsidRPr="00AE2D61" w:rsidRDefault="00EA5BE5" w:rsidP="00C24D62">
            <w:pPr>
              <w:jc w:val="center"/>
              <w:rPr>
                <w:rFonts w:ascii="ＭＳ Ｐ明朝" w:hAnsi="ＭＳ Ｐ明朝"/>
                <w:szCs w:val="21"/>
              </w:rPr>
            </w:pPr>
          </w:p>
        </w:tc>
        <w:tc>
          <w:tcPr>
            <w:tcW w:w="2138" w:type="dxa"/>
            <w:vMerge/>
            <w:shd w:val="clear" w:color="auto" w:fill="F2F2F2" w:themeFill="background1" w:themeFillShade="F2"/>
            <w:vAlign w:val="center"/>
          </w:tcPr>
          <w:p w14:paraId="56F11E11" w14:textId="77777777" w:rsidR="00EA5BE5" w:rsidRPr="00AE2D61" w:rsidRDefault="00EA5BE5" w:rsidP="00C24D62">
            <w:pPr>
              <w:jc w:val="center"/>
              <w:rPr>
                <w:rFonts w:ascii="ＭＳ Ｐ明朝" w:hAnsi="ＭＳ Ｐ明朝"/>
                <w:szCs w:val="21"/>
              </w:rPr>
            </w:pPr>
          </w:p>
        </w:tc>
        <w:tc>
          <w:tcPr>
            <w:tcW w:w="2138" w:type="dxa"/>
            <w:vMerge/>
            <w:shd w:val="clear" w:color="auto" w:fill="F2F2F2" w:themeFill="background1" w:themeFillShade="F2"/>
            <w:vAlign w:val="center"/>
          </w:tcPr>
          <w:p w14:paraId="7B1B65A3" w14:textId="77777777" w:rsidR="00EA5BE5" w:rsidRPr="00AE2D61" w:rsidRDefault="00EA5BE5" w:rsidP="00C24D62">
            <w:pPr>
              <w:jc w:val="center"/>
              <w:rPr>
                <w:rFonts w:ascii="ＭＳ Ｐ明朝" w:hAnsi="ＭＳ Ｐ明朝"/>
                <w:szCs w:val="21"/>
              </w:rPr>
            </w:pPr>
          </w:p>
        </w:tc>
        <w:tc>
          <w:tcPr>
            <w:tcW w:w="1808" w:type="dxa"/>
            <w:shd w:val="clear" w:color="auto" w:fill="F2F2F2" w:themeFill="background1" w:themeFillShade="F2"/>
            <w:vAlign w:val="center"/>
          </w:tcPr>
          <w:p w14:paraId="65171AE5" w14:textId="63F78B08" w:rsidR="00EA5BE5" w:rsidRPr="00331AB2" w:rsidRDefault="00EA5BE5" w:rsidP="00C24D62">
            <w:pPr>
              <w:jc w:val="center"/>
              <w:rPr>
                <w:rFonts w:ascii="ＭＳ Ｐ明朝" w:hAnsi="ＭＳ Ｐ明朝"/>
                <w:szCs w:val="21"/>
              </w:rPr>
            </w:pPr>
            <w:r w:rsidRPr="00DE5804">
              <w:rPr>
                <w:rFonts w:ascii="ＭＳ Ｐ明朝" w:hAnsi="ＭＳ Ｐ明朝" w:hint="eastAsia"/>
                <w:szCs w:val="21"/>
              </w:rPr>
              <w:t>令和４年度本予算による支援</w:t>
            </w:r>
          </w:p>
        </w:tc>
        <w:tc>
          <w:tcPr>
            <w:tcW w:w="1559" w:type="dxa"/>
            <w:shd w:val="clear" w:color="auto" w:fill="F2F2F2" w:themeFill="background1" w:themeFillShade="F2"/>
          </w:tcPr>
          <w:p w14:paraId="426FA69F" w14:textId="6A638B55" w:rsidR="00EA5BE5" w:rsidRPr="00DE5804" w:rsidRDefault="00EA5BE5" w:rsidP="00C24D62">
            <w:pPr>
              <w:jc w:val="center"/>
              <w:rPr>
                <w:rFonts w:ascii="ＭＳ Ｐ明朝" w:hAnsi="ＭＳ Ｐ明朝"/>
                <w:szCs w:val="21"/>
              </w:rPr>
            </w:pPr>
            <w:r w:rsidRPr="00331AB2">
              <w:rPr>
                <w:rFonts w:ascii="ＭＳ Ｐ明朝" w:hAnsi="ＭＳ Ｐ明朝" w:hint="eastAsia"/>
                <w:szCs w:val="21"/>
              </w:rPr>
              <w:t>令和３年度補正予算による支援</w:t>
            </w:r>
          </w:p>
        </w:tc>
      </w:tr>
      <w:tr w:rsidR="00EA5BE5" w14:paraId="3355EC57" w14:textId="4AA2BFD3" w:rsidTr="006B355E">
        <w:trPr>
          <w:trHeight w:val="333"/>
        </w:trPr>
        <w:tc>
          <w:tcPr>
            <w:tcW w:w="2138" w:type="dxa"/>
            <w:shd w:val="clear" w:color="auto" w:fill="auto"/>
            <w:vAlign w:val="center"/>
          </w:tcPr>
          <w:p w14:paraId="169E9112" w14:textId="49A5E2E1"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38" w:type="dxa"/>
            <w:shd w:val="clear" w:color="auto" w:fill="auto"/>
            <w:vAlign w:val="center"/>
          </w:tcPr>
          <w:p w14:paraId="5C302F1D" w14:textId="6EE2332F" w:rsidR="00EA5BE5" w:rsidRDefault="00EA5BE5" w:rsidP="00EA5BE5">
            <w:pPr>
              <w:jc w:val="center"/>
              <w:rPr>
                <w:rFonts w:ascii="ＭＳ Ｐ明朝" w:hAnsi="ＭＳ Ｐ明朝"/>
                <w:color w:val="00B0F0"/>
                <w:szCs w:val="21"/>
              </w:rPr>
            </w:pPr>
            <w:r>
              <w:rPr>
                <w:rFonts w:ascii="ＭＳ Ｐ明朝" w:hAnsi="ＭＳ Ｐ明朝"/>
                <w:noProof/>
                <w:color w:val="000000"/>
                <w:szCs w:val="21"/>
              </w:rPr>
              <mc:AlternateContent>
                <mc:Choice Requires="wps">
                  <w:drawing>
                    <wp:anchor distT="0" distB="0" distL="114300" distR="114300" simplePos="0" relativeHeight="252283392" behindDoc="0" locked="0" layoutInCell="1" allowOverlap="1" wp14:anchorId="71E5E561" wp14:editId="413E4E42">
                      <wp:simplePos x="0" y="0"/>
                      <wp:positionH relativeFrom="page">
                        <wp:posOffset>-895350</wp:posOffset>
                      </wp:positionH>
                      <wp:positionV relativeFrom="paragraph">
                        <wp:posOffset>23495</wp:posOffset>
                      </wp:positionV>
                      <wp:extent cx="5231765" cy="1381125"/>
                      <wp:effectExtent l="0" t="0" r="26035" b="28575"/>
                      <wp:wrapNone/>
                      <wp:docPr id="5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1765" cy="1381125"/>
                              </a:xfrm>
                              <a:prstGeom prst="roundRect">
                                <a:avLst>
                                  <a:gd name="adj" fmla="val 10500"/>
                                </a:avLst>
                              </a:prstGeom>
                              <a:solidFill>
                                <a:schemeClr val="bg1"/>
                              </a:solidFill>
                              <a:ln w="6350">
                                <a:solidFill>
                                  <a:srgbClr val="00B0F0"/>
                                </a:solidFill>
                                <a:prstDash val="lgDash"/>
                                <a:round/>
                                <a:headEnd/>
                                <a:tailEnd/>
                              </a:ln>
                            </wps:spPr>
                            <wps:txbx>
                              <w:txbxContent>
                                <w:p w14:paraId="0DE3AE5C" w14:textId="3FD84C82" w:rsidR="00C24D62" w:rsidRPr="00DE5804" w:rsidRDefault="00C24D62" w:rsidP="002C6023">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w:t>
                                  </w:r>
                                  <w:r w:rsidRPr="00DE5804">
                                    <w:rPr>
                                      <w:rFonts w:ascii="ＭＳ Ｐゴシック" w:eastAsia="ＭＳ Ｐゴシック" w:hAnsi="ＭＳ Ｐゴシック" w:hint="eastAsia"/>
                                      <w:color w:val="00B0F0"/>
                                      <w:sz w:val="18"/>
                                      <w:szCs w:val="21"/>
                                    </w:rPr>
                                    <w:t>。申請の際は</w:t>
                                  </w:r>
                                  <w:r w:rsidRPr="00331AB2">
                                    <w:rPr>
                                      <w:rFonts w:ascii="ＭＳ Ｐゴシック" w:eastAsia="ＭＳ Ｐゴシック" w:hAnsi="ＭＳ Ｐゴシック" w:hint="eastAsia"/>
                                      <w:color w:val="00B0F0"/>
                                      <w:sz w:val="18"/>
                                      <w:szCs w:val="21"/>
                                    </w:rPr>
                                    <w:t>「全仕事時間に対する当該研究の実施に必要とする時間の配分割合」を</w:t>
                                  </w:r>
                                  <w:r w:rsidRPr="00331AB2">
                                    <w:rPr>
                                      <w:rFonts w:ascii="ＭＳ Ｐゴシック" w:eastAsia="ＭＳ Ｐゴシック" w:hAnsi="ＭＳ Ｐゴシック"/>
                                      <w:color w:val="00B0F0"/>
                                      <w:sz w:val="18"/>
                                      <w:szCs w:val="21"/>
                                    </w:rPr>
                                    <w:t>記載してください。</w:t>
                                  </w:r>
                                  <w:r w:rsidRPr="00DE5804">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この「全仕事時間」には、研究活動にかかる時間のみならず、教育活動や管理業務等にかかる時間が含まれることに注意が必要です。詳細は</w:t>
                                  </w:r>
                                  <w:r w:rsidRPr="00DE5804">
                                    <w:rPr>
                                      <w:rFonts w:ascii="ＭＳ Ｐゴシック" w:eastAsia="ＭＳ Ｐゴシック" w:hAnsi="ＭＳ Ｐゴシック"/>
                                      <w:color w:val="00B0F0"/>
                                      <w:sz w:val="18"/>
                                      <w:szCs w:val="21"/>
                                    </w:rPr>
                                    <w:t>公募要領をご確認ください</w:t>
                                  </w:r>
                                  <w:r w:rsidRPr="00DE5804">
                                    <w:rPr>
                                      <w:rFonts w:ascii="ＭＳ Ｐゴシック" w:eastAsia="ＭＳ Ｐゴシック" w:hAnsi="ＭＳ Ｐゴシック" w:hint="eastAsia"/>
                                      <w:color w:val="00B0F0"/>
                                      <w:sz w:val="18"/>
                                      <w:szCs w:val="21"/>
                                    </w:rPr>
                                    <w:t>。</w:t>
                                  </w:r>
                                </w:p>
                                <w:p w14:paraId="72A4BC56" w14:textId="676A8607" w:rsidR="00C24D62" w:rsidRDefault="00C24D62" w:rsidP="002C6023">
                                  <w:pPr>
                                    <w:ind w:left="187"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また、エフォートについて</w:t>
                                  </w: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令和４年度本予算による支援、または、</w:t>
                                  </w:r>
                                  <w:r w:rsidRPr="00DE5804">
                                    <w:rPr>
                                      <w:rFonts w:ascii="ＭＳ Ｐゴシック" w:eastAsia="ＭＳ Ｐゴシック" w:hAnsi="ＭＳ Ｐゴシック" w:hint="eastAsia"/>
                                      <w:color w:val="00B0F0"/>
                                      <w:sz w:val="18"/>
                                      <w:szCs w:val="21"/>
                                    </w:rPr>
                                    <w:t>令和</w:t>
                                  </w:r>
                                  <w:r w:rsidRPr="00DE5804">
                                    <w:rPr>
                                      <w:rFonts w:ascii="ＭＳ Ｐゴシック" w:eastAsia="ＭＳ Ｐゴシック" w:hAnsi="ＭＳ Ｐゴシック"/>
                                      <w:color w:val="00B0F0"/>
                                      <w:sz w:val="18"/>
                                      <w:szCs w:val="21"/>
                                    </w:rPr>
                                    <w:t>３年度</w:t>
                                  </w:r>
                                  <w:r w:rsidRPr="00DE5804">
                                    <w:rPr>
                                      <w:rFonts w:ascii="ＭＳ Ｐゴシック" w:eastAsia="ＭＳ Ｐゴシック" w:hAnsi="ＭＳ Ｐゴシック" w:hint="eastAsia"/>
                                      <w:color w:val="00B0F0"/>
                                      <w:sz w:val="18"/>
                                      <w:szCs w:val="21"/>
                                    </w:rPr>
                                    <w:t>補正予算</w:t>
                                  </w:r>
                                  <w:r w:rsidRPr="00DE5804">
                                    <w:rPr>
                                      <w:rFonts w:ascii="ＭＳ Ｐゴシック" w:eastAsia="ＭＳ Ｐゴシック" w:hAnsi="ＭＳ Ｐゴシック"/>
                                      <w:color w:val="00B0F0"/>
                                      <w:sz w:val="18"/>
                                      <w:szCs w:val="21"/>
                                    </w:rPr>
                                    <w:t>による支援のいずれかのみ応募する場合は、応募しない支援のエフォート欄は削除ください。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1E5E561" id="_x0000_s1043" style="position:absolute;left:0;text-align:left;margin-left:-70.5pt;margin-top:1.85pt;width:411.95pt;height:108.75pt;z-index:252283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" fillcolor="white [3212]" strokecolor="#00b0f0" strokeweight=".5pt">
                      <v:stroke dashstyle="longDash"/>
                      <v:textbox inset="5.85pt,.7pt,5.85pt,.7pt">
                        <w:txbxContent>
                          <w:p w14:paraId="0DE3AE5C" w14:textId="3FD84C82" w:rsidR="00C24D62" w:rsidRPr="00DE5804" w:rsidRDefault="00C24D62" w:rsidP="002C6023">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・エフォートは</w:t>
                            </w:r>
                            <w:r w:rsidRPr="001F087E">
                              <w:rPr>
                                <w:rFonts w:ascii="ＭＳ Ｐゴシック" w:eastAsia="ＭＳ Ｐゴシック" w:hAnsi="ＭＳ Ｐゴシック" w:hint="eastAsia"/>
                                <w:color w:val="00B0F0"/>
                                <w:sz w:val="18"/>
                                <w:szCs w:val="21"/>
                              </w:rPr>
                              <w:t>「研究に携わる個人が研究、教育、管理業務等の各業</w:t>
                            </w:r>
                            <w:r>
                              <w:rPr>
                                <w:rFonts w:ascii="ＭＳ Ｐゴシック" w:eastAsia="ＭＳ Ｐゴシック" w:hAnsi="ＭＳ Ｐゴシック" w:hint="eastAsia"/>
                                <w:color w:val="00B0F0"/>
                                <w:sz w:val="18"/>
                                <w:szCs w:val="21"/>
                              </w:rPr>
                              <w:t>務に従事する時間配分」と定義されています</w:t>
                            </w:r>
                            <w:r w:rsidRPr="00DE5804">
                              <w:rPr>
                                <w:rFonts w:ascii="ＭＳ Ｐゴシック" w:eastAsia="ＭＳ Ｐゴシック" w:hAnsi="ＭＳ Ｐゴシック" w:hint="eastAsia"/>
                                <w:color w:val="00B0F0"/>
                                <w:sz w:val="18"/>
                                <w:szCs w:val="21"/>
                              </w:rPr>
                              <w:t>。申請の際は</w:t>
                            </w:r>
                            <w:r w:rsidRPr="00331AB2">
                              <w:rPr>
                                <w:rFonts w:ascii="ＭＳ Ｐゴシック" w:eastAsia="ＭＳ Ｐゴシック" w:hAnsi="ＭＳ Ｐゴシック" w:hint="eastAsia"/>
                                <w:color w:val="00B0F0"/>
                                <w:sz w:val="18"/>
                                <w:szCs w:val="21"/>
                              </w:rPr>
                              <w:t>「全仕事時間に対する当該研究の実施に必要とする時間の配分割合」を</w:t>
                            </w:r>
                            <w:r w:rsidRPr="00331AB2">
                              <w:rPr>
                                <w:rFonts w:ascii="ＭＳ Ｐゴシック" w:eastAsia="ＭＳ Ｐゴシック" w:hAnsi="ＭＳ Ｐゴシック"/>
                                <w:color w:val="00B0F0"/>
                                <w:sz w:val="18"/>
                                <w:szCs w:val="21"/>
                              </w:rPr>
                              <w:t>記載してください。</w:t>
                            </w:r>
                            <w:r w:rsidRPr="00DE5804">
                              <w:rPr>
                                <w:rFonts w:ascii="ＭＳ Ｐゴシック" w:eastAsia="ＭＳ Ｐゴシック" w:hAnsi="ＭＳ Ｐゴシック" w:hint="eastAsia"/>
                                <w:color w:val="00B0F0"/>
                                <w:sz w:val="18"/>
                                <w:szCs w:val="21"/>
                              </w:rPr>
                              <w:t>この「全仕事時間」には、研究活動にかかる時間のみならず、教育活動や管理業務等にかかる時間が含まれることに注意が必要です。詳細は</w:t>
                            </w:r>
                            <w:r w:rsidRPr="00DE5804">
                              <w:rPr>
                                <w:rFonts w:ascii="ＭＳ Ｐゴシック" w:eastAsia="ＭＳ Ｐゴシック" w:hAnsi="ＭＳ Ｐゴシック"/>
                                <w:color w:val="00B0F0"/>
                                <w:sz w:val="18"/>
                                <w:szCs w:val="21"/>
                              </w:rPr>
                              <w:t>公募要領をご確認ください</w:t>
                            </w:r>
                            <w:r w:rsidRPr="00DE5804">
                              <w:rPr>
                                <w:rFonts w:ascii="ＭＳ Ｐゴシック" w:eastAsia="ＭＳ Ｐゴシック" w:hAnsi="ＭＳ Ｐゴシック" w:hint="eastAsia"/>
                                <w:color w:val="00B0F0"/>
                                <w:sz w:val="18"/>
                                <w:szCs w:val="21"/>
                              </w:rPr>
                              <w:t>。</w:t>
                            </w:r>
                          </w:p>
                          <w:p w14:paraId="72A4BC56" w14:textId="676A8607" w:rsidR="00C24D62" w:rsidRDefault="00C24D62" w:rsidP="002C6023">
                            <w:pPr>
                              <w:ind w:left="187"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また、エフォートについて</w:t>
                            </w: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令和４年度本予算による支援、または、</w:t>
                            </w:r>
                            <w:r w:rsidRPr="00DE5804">
                              <w:rPr>
                                <w:rFonts w:ascii="ＭＳ Ｐゴシック" w:eastAsia="ＭＳ Ｐゴシック" w:hAnsi="ＭＳ Ｐゴシック" w:hint="eastAsia"/>
                                <w:color w:val="00B0F0"/>
                                <w:sz w:val="18"/>
                                <w:szCs w:val="21"/>
                              </w:rPr>
                              <w:t>令和</w:t>
                            </w:r>
                            <w:r w:rsidRPr="00DE5804">
                              <w:rPr>
                                <w:rFonts w:ascii="ＭＳ Ｐゴシック" w:eastAsia="ＭＳ Ｐゴシック" w:hAnsi="ＭＳ Ｐゴシック"/>
                                <w:color w:val="00B0F0"/>
                                <w:sz w:val="18"/>
                                <w:szCs w:val="21"/>
                              </w:rPr>
                              <w:t>３年度</w:t>
                            </w:r>
                            <w:r w:rsidRPr="00DE5804">
                              <w:rPr>
                                <w:rFonts w:ascii="ＭＳ Ｐゴシック" w:eastAsia="ＭＳ Ｐゴシック" w:hAnsi="ＭＳ Ｐゴシック" w:hint="eastAsia"/>
                                <w:color w:val="00B0F0"/>
                                <w:sz w:val="18"/>
                                <w:szCs w:val="21"/>
                              </w:rPr>
                              <w:t>補正予算</w:t>
                            </w:r>
                            <w:r w:rsidRPr="00DE5804">
                              <w:rPr>
                                <w:rFonts w:ascii="ＭＳ Ｐゴシック" w:eastAsia="ＭＳ Ｐゴシック" w:hAnsi="ＭＳ Ｐゴシック"/>
                                <w:color w:val="00B0F0"/>
                                <w:sz w:val="18"/>
                                <w:szCs w:val="21"/>
                              </w:rPr>
                              <w:t>による支援のいずれかのみ応募する場合は、応募しない支援のエフォート欄は削除ください。</w:t>
                            </w:r>
                          </w:p>
                        </w:txbxContent>
                      </v:textbox>
                      <w10:wrap anchorx="page"/>
                    </v:roundrect>
                  </w:pict>
                </mc:Fallback>
              </mc:AlternateContent>
            </w: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3F8C41A1"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本部長</w:t>
            </w:r>
          </w:p>
        </w:tc>
        <w:tc>
          <w:tcPr>
            <w:tcW w:w="2138" w:type="dxa"/>
            <w:shd w:val="clear" w:color="auto" w:fill="auto"/>
            <w:vAlign w:val="center"/>
          </w:tcPr>
          <w:p w14:paraId="02BE8C04"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総括責任者</w:t>
            </w:r>
          </w:p>
        </w:tc>
        <w:tc>
          <w:tcPr>
            <w:tcW w:w="1808" w:type="dxa"/>
            <w:shd w:val="clear" w:color="auto" w:fill="auto"/>
            <w:vAlign w:val="center"/>
          </w:tcPr>
          <w:p w14:paraId="630E36B7"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559" w:type="dxa"/>
            <w:vAlign w:val="center"/>
          </w:tcPr>
          <w:p w14:paraId="60A5D0ED" w14:textId="2AEACCF6"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14:paraId="325B427D" w14:textId="544CF4AE" w:rsidTr="006B355E">
        <w:trPr>
          <w:trHeight w:val="329"/>
        </w:trPr>
        <w:tc>
          <w:tcPr>
            <w:tcW w:w="2138" w:type="dxa"/>
            <w:shd w:val="clear" w:color="auto" w:fill="auto"/>
            <w:vAlign w:val="center"/>
          </w:tcPr>
          <w:p w14:paraId="025898A1"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38" w:type="dxa"/>
            <w:shd w:val="clear" w:color="auto" w:fill="auto"/>
            <w:vAlign w:val="center"/>
          </w:tcPr>
          <w:p w14:paraId="1BE415DB"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産学連携本部　教授</w:t>
            </w:r>
          </w:p>
        </w:tc>
        <w:tc>
          <w:tcPr>
            <w:tcW w:w="2138" w:type="dxa"/>
            <w:shd w:val="clear" w:color="auto" w:fill="auto"/>
            <w:vAlign w:val="center"/>
          </w:tcPr>
          <w:p w14:paraId="18274356" w14:textId="510CB0A9"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プログラム代表者</w:t>
            </w:r>
          </w:p>
        </w:tc>
        <w:tc>
          <w:tcPr>
            <w:tcW w:w="1808" w:type="dxa"/>
            <w:shd w:val="clear" w:color="auto" w:fill="auto"/>
            <w:vAlign w:val="center"/>
          </w:tcPr>
          <w:p w14:paraId="354EFD61"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559" w:type="dxa"/>
            <w:vAlign w:val="center"/>
          </w:tcPr>
          <w:p w14:paraId="27539639" w14:textId="0CC5CDE4"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0C7D0964" w14:textId="4CB6C878" w:rsidTr="006B355E">
        <w:trPr>
          <w:trHeight w:val="332"/>
        </w:trPr>
        <w:tc>
          <w:tcPr>
            <w:tcW w:w="2138" w:type="dxa"/>
            <w:shd w:val="clear" w:color="auto" w:fill="auto"/>
            <w:vAlign w:val="center"/>
          </w:tcPr>
          <w:p w14:paraId="72127D7D"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38" w:type="dxa"/>
            <w:shd w:val="clear" w:color="auto" w:fill="auto"/>
            <w:vAlign w:val="center"/>
          </w:tcPr>
          <w:p w14:paraId="4A651A92" w14:textId="7EA75B0D"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lang w:eastAsia="zh-TW"/>
              </w:rPr>
              <w:t>共通教育部部長</w:t>
            </w:r>
          </w:p>
        </w:tc>
        <w:tc>
          <w:tcPr>
            <w:tcW w:w="2138" w:type="dxa"/>
            <w:shd w:val="clear" w:color="auto" w:fill="auto"/>
            <w:vAlign w:val="center"/>
          </w:tcPr>
          <w:p w14:paraId="23B93E1D" w14:textId="466E1D4D"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1808" w:type="dxa"/>
            <w:shd w:val="clear" w:color="auto" w:fill="auto"/>
            <w:vAlign w:val="center"/>
          </w:tcPr>
          <w:p w14:paraId="1490A7AB"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559" w:type="dxa"/>
            <w:vAlign w:val="center"/>
          </w:tcPr>
          <w:p w14:paraId="1B35938A" w14:textId="1B78531C"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568FA72D" w14:textId="7169D6D8" w:rsidTr="006B355E">
        <w:trPr>
          <w:trHeight w:val="332"/>
        </w:trPr>
        <w:tc>
          <w:tcPr>
            <w:tcW w:w="2138" w:type="dxa"/>
            <w:shd w:val="clear" w:color="auto" w:fill="auto"/>
            <w:vAlign w:val="center"/>
          </w:tcPr>
          <w:p w14:paraId="33DDF2A2"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38" w:type="dxa"/>
            <w:shd w:val="clear" w:color="auto" w:fill="auto"/>
            <w:vAlign w:val="center"/>
          </w:tcPr>
          <w:p w14:paraId="64B1F842" w14:textId="645AAF76"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138" w:type="dxa"/>
            <w:shd w:val="clear" w:color="auto" w:fill="auto"/>
            <w:vAlign w:val="center"/>
          </w:tcPr>
          <w:p w14:paraId="1A8DD9CA"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全体調整</w:t>
            </w:r>
          </w:p>
        </w:tc>
        <w:tc>
          <w:tcPr>
            <w:tcW w:w="1808" w:type="dxa"/>
            <w:shd w:val="clear" w:color="auto" w:fill="auto"/>
            <w:vAlign w:val="center"/>
          </w:tcPr>
          <w:p w14:paraId="4EE8DDBE"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559" w:type="dxa"/>
            <w:vAlign w:val="center"/>
          </w:tcPr>
          <w:p w14:paraId="046401C7" w14:textId="7219243F"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384FE36C" w14:textId="0BA4D296" w:rsidTr="006B355E">
        <w:trPr>
          <w:trHeight w:val="332"/>
        </w:trPr>
        <w:tc>
          <w:tcPr>
            <w:tcW w:w="2138" w:type="dxa"/>
            <w:shd w:val="clear" w:color="auto" w:fill="auto"/>
            <w:vAlign w:val="center"/>
          </w:tcPr>
          <w:p w14:paraId="600D4B6D" w14:textId="77777777" w:rsidR="00EA5BE5" w:rsidRPr="00EE23AF" w:rsidRDefault="00EA5BE5" w:rsidP="00EA5BE5">
            <w:pPr>
              <w:jc w:val="center"/>
              <w:rPr>
                <w:rFonts w:ascii="ＭＳ Ｐ明朝" w:hAnsi="ＭＳ Ｐ明朝"/>
                <w:color w:val="00B0F0"/>
                <w:szCs w:val="21"/>
              </w:rPr>
            </w:pPr>
          </w:p>
        </w:tc>
        <w:tc>
          <w:tcPr>
            <w:tcW w:w="2138" w:type="dxa"/>
            <w:shd w:val="clear" w:color="auto" w:fill="auto"/>
            <w:vAlign w:val="center"/>
          </w:tcPr>
          <w:p w14:paraId="79138BE1" w14:textId="769CF989" w:rsidR="00EA5BE5" w:rsidRPr="00EE23AF" w:rsidRDefault="00EA5BE5" w:rsidP="00EA5BE5">
            <w:pPr>
              <w:jc w:val="center"/>
              <w:rPr>
                <w:rFonts w:ascii="ＭＳ Ｐ明朝" w:hAnsi="ＭＳ Ｐ明朝"/>
                <w:color w:val="00B0F0"/>
                <w:szCs w:val="21"/>
              </w:rPr>
            </w:pPr>
          </w:p>
        </w:tc>
        <w:tc>
          <w:tcPr>
            <w:tcW w:w="2138" w:type="dxa"/>
            <w:shd w:val="clear" w:color="auto" w:fill="auto"/>
            <w:vAlign w:val="center"/>
          </w:tcPr>
          <w:p w14:paraId="7DEA3D88" w14:textId="77777777" w:rsidR="00EA5BE5" w:rsidRPr="00EE23AF" w:rsidRDefault="00EA5BE5" w:rsidP="00EA5BE5">
            <w:pPr>
              <w:jc w:val="center"/>
              <w:rPr>
                <w:rFonts w:ascii="ＭＳ Ｐ明朝" w:hAnsi="ＭＳ Ｐ明朝"/>
                <w:color w:val="00B0F0"/>
                <w:szCs w:val="21"/>
              </w:rPr>
            </w:pPr>
          </w:p>
        </w:tc>
        <w:tc>
          <w:tcPr>
            <w:tcW w:w="1808" w:type="dxa"/>
            <w:shd w:val="clear" w:color="auto" w:fill="auto"/>
            <w:vAlign w:val="center"/>
          </w:tcPr>
          <w:p w14:paraId="1E4781EB"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559" w:type="dxa"/>
            <w:vAlign w:val="center"/>
          </w:tcPr>
          <w:p w14:paraId="4D2F8D2C" w14:textId="4990853D"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6BD471E9" w14:textId="77777777" w:rsidR="002C6023" w:rsidRDefault="002C6023" w:rsidP="002C6023">
      <w:pPr>
        <w:rPr>
          <w:rFonts w:ascii="ＭＳ Ｐ明朝" w:hAnsi="ＭＳ Ｐ明朝"/>
          <w:b/>
          <w:color w:val="000000"/>
          <w:szCs w:val="21"/>
        </w:rPr>
      </w:pPr>
      <w:r>
        <w:rPr>
          <w:rFonts w:ascii="ＭＳ Ｐ明朝" w:hAnsi="ＭＳ Ｐ明朝" w:hint="eastAsia"/>
          <w:b/>
          <w:color w:val="000000"/>
          <w:szCs w:val="21"/>
        </w:rPr>
        <w:t xml:space="preserve">　　</w:t>
      </w:r>
    </w:p>
    <w:p w14:paraId="5022E304" w14:textId="77777777" w:rsidR="002C6023" w:rsidRPr="00F74B73" w:rsidRDefault="002C6023" w:rsidP="002C6023">
      <w:pPr>
        <w:pStyle w:val="3"/>
        <w:ind w:left="106" w:firstLineChars="100" w:firstLine="218"/>
      </w:pPr>
      <w:r w:rsidRPr="00FE004B">
        <w:t>(1-</w:t>
      </w:r>
      <w:r>
        <w:t>2</w:t>
      </w:r>
      <w:r w:rsidRPr="00FE004B">
        <w:t>)</w:t>
      </w:r>
      <w:r>
        <w:rPr>
          <w:rFonts w:hint="eastAsia"/>
        </w:rPr>
        <w:t>共同</w:t>
      </w:r>
      <w:r w:rsidRPr="00EE2939">
        <w:rPr>
          <w:rFonts w:hint="eastAsia"/>
        </w:rPr>
        <w:t>機関</w:t>
      </w:r>
      <w:r>
        <w:rPr>
          <w:rFonts w:hint="eastAsia"/>
        </w:rPr>
        <w:t>1</w:t>
      </w:r>
      <w:r w:rsidRPr="00AE2D61">
        <w:rPr>
          <w:rFonts w:hint="eastAsia"/>
        </w:rPr>
        <w:t>：</w:t>
      </w:r>
      <w:r>
        <w:rPr>
          <w:rFonts w:hint="eastAsia"/>
        </w:rPr>
        <w:t>●●</w:t>
      </w:r>
      <w:r w:rsidRPr="00EE23AF">
        <w:rPr>
          <w:rFonts w:hint="eastAsia"/>
        </w:rPr>
        <w:t>大学</w:t>
      </w:r>
      <w:r>
        <w:rPr>
          <w:rFonts w:hint="eastAsia"/>
        </w:rPr>
        <w:t>等</w:t>
      </w:r>
    </w:p>
    <w:tbl>
      <w:tblPr>
        <w:tblW w:w="9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1843"/>
        <w:gridCol w:w="1688"/>
      </w:tblGrid>
      <w:tr w:rsidR="00EA5BE5" w14:paraId="31D3D426" w14:textId="37275AEA" w:rsidTr="00C24D62">
        <w:trPr>
          <w:trHeight w:val="137"/>
        </w:trPr>
        <w:tc>
          <w:tcPr>
            <w:tcW w:w="2127" w:type="dxa"/>
            <w:vMerge w:val="restart"/>
            <w:shd w:val="clear" w:color="auto" w:fill="F2F2F2" w:themeFill="background1" w:themeFillShade="F2"/>
            <w:vAlign w:val="center"/>
          </w:tcPr>
          <w:p w14:paraId="656BF588"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氏名</w:t>
            </w:r>
          </w:p>
        </w:tc>
        <w:tc>
          <w:tcPr>
            <w:tcW w:w="2126" w:type="dxa"/>
            <w:vMerge w:val="restart"/>
            <w:shd w:val="clear" w:color="auto" w:fill="F2F2F2" w:themeFill="background1" w:themeFillShade="F2"/>
            <w:vAlign w:val="center"/>
          </w:tcPr>
          <w:p w14:paraId="79B73D84"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部署　役職</w:t>
            </w:r>
          </w:p>
        </w:tc>
        <w:tc>
          <w:tcPr>
            <w:tcW w:w="2126" w:type="dxa"/>
            <w:vMerge w:val="restart"/>
            <w:shd w:val="clear" w:color="auto" w:fill="F2F2F2" w:themeFill="background1" w:themeFillShade="F2"/>
            <w:vAlign w:val="center"/>
          </w:tcPr>
          <w:p w14:paraId="05BFEC5D"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3531" w:type="dxa"/>
            <w:gridSpan w:val="2"/>
            <w:shd w:val="clear" w:color="auto" w:fill="F2F2F2" w:themeFill="background1" w:themeFillShade="F2"/>
            <w:vAlign w:val="center"/>
          </w:tcPr>
          <w:p w14:paraId="7BD78551" w14:textId="20A6E122"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エフォート</w:t>
            </w:r>
          </w:p>
        </w:tc>
      </w:tr>
      <w:tr w:rsidR="00EA5BE5" w14:paraId="5E42E34F" w14:textId="77777777" w:rsidTr="00E43913">
        <w:trPr>
          <w:trHeight w:val="137"/>
        </w:trPr>
        <w:tc>
          <w:tcPr>
            <w:tcW w:w="2127" w:type="dxa"/>
            <w:vMerge/>
            <w:shd w:val="clear" w:color="auto" w:fill="F2F2F2" w:themeFill="background1" w:themeFillShade="F2"/>
            <w:vAlign w:val="center"/>
          </w:tcPr>
          <w:p w14:paraId="36805B12" w14:textId="77777777" w:rsidR="00EA5BE5" w:rsidRPr="00AE2D61" w:rsidRDefault="00EA5BE5" w:rsidP="00EA5BE5">
            <w:pPr>
              <w:ind w:left="186"/>
              <w:jc w:val="center"/>
              <w:rPr>
                <w:rFonts w:ascii="ＭＳ Ｐ明朝" w:hAnsi="ＭＳ Ｐ明朝"/>
                <w:szCs w:val="21"/>
              </w:rPr>
            </w:pPr>
          </w:p>
        </w:tc>
        <w:tc>
          <w:tcPr>
            <w:tcW w:w="2126" w:type="dxa"/>
            <w:vMerge/>
            <w:shd w:val="clear" w:color="auto" w:fill="F2F2F2" w:themeFill="background1" w:themeFillShade="F2"/>
            <w:vAlign w:val="center"/>
          </w:tcPr>
          <w:p w14:paraId="7532A2CB" w14:textId="77777777" w:rsidR="00EA5BE5" w:rsidRPr="00AE2D61" w:rsidRDefault="00EA5BE5" w:rsidP="00EA5BE5">
            <w:pPr>
              <w:ind w:left="186"/>
              <w:jc w:val="center"/>
              <w:rPr>
                <w:rFonts w:ascii="ＭＳ Ｐ明朝" w:hAnsi="ＭＳ Ｐ明朝"/>
                <w:szCs w:val="21"/>
              </w:rPr>
            </w:pPr>
          </w:p>
        </w:tc>
        <w:tc>
          <w:tcPr>
            <w:tcW w:w="2126" w:type="dxa"/>
            <w:vMerge/>
            <w:shd w:val="clear" w:color="auto" w:fill="F2F2F2" w:themeFill="background1" w:themeFillShade="F2"/>
            <w:vAlign w:val="center"/>
          </w:tcPr>
          <w:p w14:paraId="329C3D1C" w14:textId="77777777" w:rsidR="00EA5BE5" w:rsidRPr="00AE2D61" w:rsidRDefault="00EA5BE5" w:rsidP="00EA5BE5">
            <w:pPr>
              <w:ind w:left="186"/>
              <w:jc w:val="center"/>
              <w:rPr>
                <w:rFonts w:ascii="ＭＳ Ｐ明朝" w:hAnsi="ＭＳ Ｐ明朝"/>
                <w:szCs w:val="21"/>
              </w:rPr>
            </w:pPr>
          </w:p>
        </w:tc>
        <w:tc>
          <w:tcPr>
            <w:tcW w:w="1843" w:type="dxa"/>
            <w:shd w:val="clear" w:color="auto" w:fill="F2F2F2" w:themeFill="background1" w:themeFillShade="F2"/>
            <w:vAlign w:val="center"/>
          </w:tcPr>
          <w:p w14:paraId="2EE11C49" w14:textId="42319113" w:rsidR="00EA5BE5" w:rsidRPr="00AE2D61" w:rsidRDefault="00EA5BE5" w:rsidP="00EA5BE5">
            <w:pPr>
              <w:ind w:left="186"/>
              <w:jc w:val="center"/>
              <w:rPr>
                <w:rFonts w:ascii="ＭＳ Ｐ明朝" w:hAnsi="ＭＳ Ｐ明朝"/>
                <w:szCs w:val="21"/>
              </w:rPr>
            </w:pPr>
            <w:r>
              <w:rPr>
                <w:rFonts w:ascii="ＭＳ Ｐ明朝" w:hAnsi="ＭＳ Ｐ明朝" w:hint="eastAsia"/>
                <w:szCs w:val="21"/>
              </w:rPr>
              <w:t>令和４年度本予算による支援</w:t>
            </w:r>
          </w:p>
        </w:tc>
        <w:tc>
          <w:tcPr>
            <w:tcW w:w="1688" w:type="dxa"/>
            <w:shd w:val="clear" w:color="auto" w:fill="F2F2F2" w:themeFill="background1" w:themeFillShade="F2"/>
          </w:tcPr>
          <w:p w14:paraId="0D06F071" w14:textId="02975F39" w:rsidR="00EA5BE5" w:rsidRPr="00AE2D61" w:rsidRDefault="00EA5BE5" w:rsidP="00EA5BE5">
            <w:pPr>
              <w:ind w:left="186"/>
              <w:jc w:val="center"/>
              <w:rPr>
                <w:rFonts w:ascii="ＭＳ Ｐ明朝" w:hAnsi="ＭＳ Ｐ明朝"/>
                <w:szCs w:val="21"/>
              </w:rPr>
            </w:pPr>
            <w:r>
              <w:rPr>
                <w:rFonts w:ascii="ＭＳ Ｐ明朝" w:hAnsi="ＭＳ Ｐ明朝" w:hint="eastAsia"/>
                <w:szCs w:val="21"/>
              </w:rPr>
              <w:t>令和３年度補正予算による支援</w:t>
            </w:r>
          </w:p>
        </w:tc>
      </w:tr>
      <w:tr w:rsidR="00EA5BE5" w14:paraId="61F96871" w14:textId="16226B1D" w:rsidTr="006B355E">
        <w:trPr>
          <w:trHeight w:val="292"/>
        </w:trPr>
        <w:tc>
          <w:tcPr>
            <w:tcW w:w="2127" w:type="dxa"/>
            <w:shd w:val="clear" w:color="auto" w:fill="auto"/>
            <w:vAlign w:val="center"/>
          </w:tcPr>
          <w:p w14:paraId="267E8E4C"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6025C0F1" w14:textId="77777777" w:rsidR="00EA5BE5" w:rsidRDefault="00EA5BE5" w:rsidP="00EA5BE5">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2367B465"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本部長</w:t>
            </w:r>
          </w:p>
        </w:tc>
        <w:tc>
          <w:tcPr>
            <w:tcW w:w="2126" w:type="dxa"/>
            <w:shd w:val="clear" w:color="auto" w:fill="auto"/>
            <w:vAlign w:val="center"/>
          </w:tcPr>
          <w:p w14:paraId="5C804E2C"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1843" w:type="dxa"/>
            <w:shd w:val="clear" w:color="auto" w:fill="auto"/>
            <w:vAlign w:val="center"/>
          </w:tcPr>
          <w:p w14:paraId="4143D2C3"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41740696" w14:textId="2F1422BD"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14:paraId="44419267" w14:textId="1B2D742C" w:rsidTr="006B355E">
        <w:trPr>
          <w:trHeight w:val="288"/>
        </w:trPr>
        <w:tc>
          <w:tcPr>
            <w:tcW w:w="2127" w:type="dxa"/>
            <w:shd w:val="clear" w:color="auto" w:fill="auto"/>
            <w:vAlign w:val="center"/>
          </w:tcPr>
          <w:p w14:paraId="38289C94"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090BB854" w14:textId="77777777" w:rsidR="00EA5BE5" w:rsidRPr="00EE23AF" w:rsidRDefault="00EA5BE5" w:rsidP="00EA5BE5">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　教授</w:t>
            </w:r>
          </w:p>
        </w:tc>
        <w:tc>
          <w:tcPr>
            <w:tcW w:w="2126" w:type="dxa"/>
            <w:shd w:val="clear" w:color="auto" w:fill="auto"/>
            <w:vAlign w:val="center"/>
          </w:tcPr>
          <w:p w14:paraId="21AB2AD6"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1843" w:type="dxa"/>
            <w:shd w:val="clear" w:color="auto" w:fill="auto"/>
            <w:vAlign w:val="center"/>
          </w:tcPr>
          <w:p w14:paraId="3E970FAF"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39CE80FE" w14:textId="328589CC"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32B10E2B" w14:textId="42377547" w:rsidTr="006B355E">
        <w:trPr>
          <w:trHeight w:val="291"/>
        </w:trPr>
        <w:tc>
          <w:tcPr>
            <w:tcW w:w="2127" w:type="dxa"/>
            <w:shd w:val="clear" w:color="auto" w:fill="auto"/>
            <w:vAlign w:val="center"/>
          </w:tcPr>
          <w:p w14:paraId="229A4D7D"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149B869C"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126" w:type="dxa"/>
            <w:shd w:val="clear" w:color="auto" w:fill="auto"/>
            <w:vAlign w:val="center"/>
          </w:tcPr>
          <w:p w14:paraId="2D87CC1D" w14:textId="77777777" w:rsidR="00EA5BE5" w:rsidRPr="00EE23AF" w:rsidRDefault="00EA5BE5" w:rsidP="00EA5BE5">
            <w:pPr>
              <w:jc w:val="center"/>
              <w:rPr>
                <w:rFonts w:ascii="ＭＳ Ｐ明朝" w:hAnsi="ＭＳ Ｐ明朝"/>
                <w:color w:val="00B0F0"/>
                <w:szCs w:val="21"/>
              </w:rPr>
            </w:pPr>
            <w:r>
              <w:rPr>
                <w:rFonts w:ascii="ＭＳ Ｐ明朝" w:hAnsi="ＭＳ Ｐ明朝" w:hint="eastAsia"/>
                <w:color w:val="00B0F0"/>
                <w:szCs w:val="21"/>
              </w:rPr>
              <w:t>全体調整</w:t>
            </w:r>
          </w:p>
        </w:tc>
        <w:tc>
          <w:tcPr>
            <w:tcW w:w="1843" w:type="dxa"/>
            <w:shd w:val="clear" w:color="auto" w:fill="auto"/>
            <w:vAlign w:val="center"/>
          </w:tcPr>
          <w:p w14:paraId="4DAE4C47"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649AF8EF" w14:textId="4804287B"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2321AB73" w14:textId="284CE85B" w:rsidTr="006B355E">
        <w:trPr>
          <w:trHeight w:val="291"/>
        </w:trPr>
        <w:tc>
          <w:tcPr>
            <w:tcW w:w="2127" w:type="dxa"/>
            <w:shd w:val="clear" w:color="auto" w:fill="auto"/>
            <w:vAlign w:val="center"/>
          </w:tcPr>
          <w:p w14:paraId="4D79614F" w14:textId="77777777" w:rsidR="00EA5BE5" w:rsidRPr="00EE23AF" w:rsidRDefault="00EA5BE5" w:rsidP="00EA5BE5">
            <w:pPr>
              <w:jc w:val="center"/>
              <w:rPr>
                <w:rFonts w:ascii="ＭＳ Ｐ明朝" w:hAnsi="ＭＳ Ｐ明朝"/>
                <w:color w:val="00B0F0"/>
                <w:szCs w:val="21"/>
              </w:rPr>
            </w:pPr>
          </w:p>
        </w:tc>
        <w:tc>
          <w:tcPr>
            <w:tcW w:w="2126" w:type="dxa"/>
            <w:shd w:val="clear" w:color="auto" w:fill="auto"/>
            <w:vAlign w:val="center"/>
          </w:tcPr>
          <w:p w14:paraId="4496FDCC" w14:textId="77777777" w:rsidR="00EA5BE5" w:rsidRPr="00EE23AF" w:rsidRDefault="00EA5BE5" w:rsidP="00EA5BE5">
            <w:pPr>
              <w:jc w:val="center"/>
              <w:rPr>
                <w:rFonts w:ascii="ＭＳ Ｐ明朝" w:hAnsi="ＭＳ Ｐ明朝"/>
                <w:color w:val="00B0F0"/>
                <w:szCs w:val="21"/>
              </w:rPr>
            </w:pPr>
          </w:p>
        </w:tc>
        <w:tc>
          <w:tcPr>
            <w:tcW w:w="2126" w:type="dxa"/>
            <w:shd w:val="clear" w:color="auto" w:fill="auto"/>
            <w:vAlign w:val="center"/>
          </w:tcPr>
          <w:p w14:paraId="6F935CBD" w14:textId="77777777" w:rsidR="00EA5BE5" w:rsidRPr="00EE23AF" w:rsidRDefault="00EA5BE5" w:rsidP="00EA5BE5">
            <w:pPr>
              <w:jc w:val="center"/>
              <w:rPr>
                <w:rFonts w:ascii="ＭＳ Ｐ明朝" w:hAnsi="ＭＳ Ｐ明朝"/>
                <w:color w:val="00B0F0"/>
                <w:szCs w:val="21"/>
              </w:rPr>
            </w:pPr>
          </w:p>
        </w:tc>
        <w:tc>
          <w:tcPr>
            <w:tcW w:w="1843" w:type="dxa"/>
            <w:shd w:val="clear" w:color="auto" w:fill="auto"/>
            <w:vAlign w:val="center"/>
          </w:tcPr>
          <w:p w14:paraId="0359B281"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297AA461" w14:textId="6291DA90"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6BE7E827" w14:textId="6100F55A" w:rsidTr="006B355E">
        <w:trPr>
          <w:trHeight w:val="291"/>
        </w:trPr>
        <w:tc>
          <w:tcPr>
            <w:tcW w:w="2127" w:type="dxa"/>
            <w:shd w:val="clear" w:color="auto" w:fill="auto"/>
            <w:vAlign w:val="center"/>
          </w:tcPr>
          <w:p w14:paraId="5DBB112C" w14:textId="77777777" w:rsidR="00EA5BE5" w:rsidRPr="00EE23AF" w:rsidRDefault="00EA5BE5" w:rsidP="00EA5BE5">
            <w:pPr>
              <w:jc w:val="center"/>
              <w:rPr>
                <w:rFonts w:ascii="ＭＳ Ｐ明朝" w:hAnsi="ＭＳ Ｐ明朝"/>
                <w:color w:val="00B0F0"/>
                <w:szCs w:val="21"/>
              </w:rPr>
            </w:pPr>
          </w:p>
        </w:tc>
        <w:tc>
          <w:tcPr>
            <w:tcW w:w="2126" w:type="dxa"/>
            <w:shd w:val="clear" w:color="auto" w:fill="auto"/>
            <w:vAlign w:val="center"/>
          </w:tcPr>
          <w:p w14:paraId="6C8EC03D" w14:textId="77777777" w:rsidR="00EA5BE5" w:rsidRPr="00EE23AF" w:rsidRDefault="00EA5BE5" w:rsidP="00EA5BE5">
            <w:pPr>
              <w:jc w:val="center"/>
              <w:rPr>
                <w:rFonts w:ascii="ＭＳ Ｐ明朝" w:hAnsi="ＭＳ Ｐ明朝"/>
                <w:color w:val="00B0F0"/>
                <w:szCs w:val="21"/>
              </w:rPr>
            </w:pPr>
          </w:p>
        </w:tc>
        <w:tc>
          <w:tcPr>
            <w:tcW w:w="2126" w:type="dxa"/>
            <w:shd w:val="clear" w:color="auto" w:fill="auto"/>
            <w:vAlign w:val="center"/>
          </w:tcPr>
          <w:p w14:paraId="3B71DCA5" w14:textId="77777777" w:rsidR="00EA5BE5" w:rsidRPr="00EE23AF" w:rsidRDefault="00EA5BE5" w:rsidP="00EA5BE5">
            <w:pPr>
              <w:jc w:val="center"/>
              <w:rPr>
                <w:rFonts w:ascii="ＭＳ Ｐ明朝" w:hAnsi="ＭＳ Ｐ明朝"/>
                <w:color w:val="00B0F0"/>
                <w:szCs w:val="21"/>
              </w:rPr>
            </w:pPr>
          </w:p>
        </w:tc>
        <w:tc>
          <w:tcPr>
            <w:tcW w:w="1843" w:type="dxa"/>
            <w:shd w:val="clear" w:color="auto" w:fill="auto"/>
            <w:vAlign w:val="center"/>
          </w:tcPr>
          <w:p w14:paraId="1A2A82C8" w14:textId="77777777"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7CD16EE9" w14:textId="107AA506" w:rsidR="00EA5BE5" w:rsidRPr="00EE23AF" w:rsidRDefault="00EA5BE5" w:rsidP="00EA5BE5">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3AC21488" w14:textId="77777777" w:rsidR="002C6023" w:rsidRDefault="002C6023" w:rsidP="002C6023">
      <w:pPr>
        <w:rPr>
          <w:rFonts w:ascii="ＭＳ Ｐ明朝" w:hAnsi="ＭＳ Ｐ明朝"/>
          <w:szCs w:val="21"/>
        </w:rPr>
      </w:pPr>
    </w:p>
    <w:p w14:paraId="429A82B1" w14:textId="77777777" w:rsidR="002C6023" w:rsidRPr="00F74B73" w:rsidRDefault="002C6023" w:rsidP="002C6023">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2</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Pr>
          <w:rFonts w:ascii="ＭＳ Ｐ明朝" w:hAnsi="ＭＳ Ｐ明朝" w:hint="eastAsia"/>
          <w:b/>
          <w:szCs w:val="21"/>
        </w:rPr>
        <w:t>等</w:t>
      </w:r>
    </w:p>
    <w:tbl>
      <w:tblPr>
        <w:tblW w:w="9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1843"/>
        <w:gridCol w:w="1688"/>
      </w:tblGrid>
      <w:tr w:rsidR="00EA5BE5" w14:paraId="28C239FD" w14:textId="77777777" w:rsidTr="00EA5BE5">
        <w:trPr>
          <w:trHeight w:val="137"/>
        </w:trPr>
        <w:tc>
          <w:tcPr>
            <w:tcW w:w="2127" w:type="dxa"/>
            <w:vMerge w:val="restart"/>
            <w:shd w:val="clear" w:color="auto" w:fill="F2F2F2" w:themeFill="background1" w:themeFillShade="F2"/>
            <w:vAlign w:val="center"/>
          </w:tcPr>
          <w:p w14:paraId="574C211A"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氏名</w:t>
            </w:r>
          </w:p>
        </w:tc>
        <w:tc>
          <w:tcPr>
            <w:tcW w:w="2126" w:type="dxa"/>
            <w:vMerge w:val="restart"/>
            <w:shd w:val="clear" w:color="auto" w:fill="F2F2F2" w:themeFill="background1" w:themeFillShade="F2"/>
            <w:vAlign w:val="center"/>
          </w:tcPr>
          <w:p w14:paraId="1E9ECB6C"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部署　役職</w:t>
            </w:r>
          </w:p>
        </w:tc>
        <w:tc>
          <w:tcPr>
            <w:tcW w:w="2126" w:type="dxa"/>
            <w:vMerge w:val="restart"/>
            <w:shd w:val="clear" w:color="auto" w:fill="F2F2F2" w:themeFill="background1" w:themeFillShade="F2"/>
            <w:vAlign w:val="center"/>
          </w:tcPr>
          <w:p w14:paraId="4CEEB411"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3531" w:type="dxa"/>
            <w:gridSpan w:val="2"/>
            <w:shd w:val="clear" w:color="auto" w:fill="F2F2F2" w:themeFill="background1" w:themeFillShade="F2"/>
            <w:vAlign w:val="center"/>
          </w:tcPr>
          <w:p w14:paraId="7C7ED51A"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エフォート</w:t>
            </w:r>
          </w:p>
        </w:tc>
      </w:tr>
      <w:tr w:rsidR="00EA5BE5" w14:paraId="3AD0E40F" w14:textId="77777777" w:rsidTr="00E43913">
        <w:trPr>
          <w:trHeight w:val="137"/>
        </w:trPr>
        <w:tc>
          <w:tcPr>
            <w:tcW w:w="2127" w:type="dxa"/>
            <w:vMerge/>
            <w:shd w:val="clear" w:color="auto" w:fill="F2F2F2" w:themeFill="background1" w:themeFillShade="F2"/>
            <w:vAlign w:val="center"/>
          </w:tcPr>
          <w:p w14:paraId="3E3755FC" w14:textId="77777777" w:rsidR="00EA5BE5" w:rsidRPr="00AE2D61" w:rsidRDefault="00EA5BE5" w:rsidP="00C24D62">
            <w:pPr>
              <w:ind w:left="186"/>
              <w:jc w:val="center"/>
              <w:rPr>
                <w:rFonts w:ascii="ＭＳ Ｐ明朝" w:hAnsi="ＭＳ Ｐ明朝"/>
                <w:szCs w:val="21"/>
              </w:rPr>
            </w:pPr>
          </w:p>
        </w:tc>
        <w:tc>
          <w:tcPr>
            <w:tcW w:w="2126" w:type="dxa"/>
            <w:vMerge/>
            <w:shd w:val="clear" w:color="auto" w:fill="F2F2F2" w:themeFill="background1" w:themeFillShade="F2"/>
            <w:vAlign w:val="center"/>
          </w:tcPr>
          <w:p w14:paraId="6BEA6B6D" w14:textId="77777777" w:rsidR="00EA5BE5" w:rsidRPr="00AE2D61" w:rsidRDefault="00EA5BE5" w:rsidP="00C24D62">
            <w:pPr>
              <w:ind w:left="186"/>
              <w:jc w:val="center"/>
              <w:rPr>
                <w:rFonts w:ascii="ＭＳ Ｐ明朝" w:hAnsi="ＭＳ Ｐ明朝"/>
                <w:szCs w:val="21"/>
              </w:rPr>
            </w:pPr>
          </w:p>
        </w:tc>
        <w:tc>
          <w:tcPr>
            <w:tcW w:w="2126" w:type="dxa"/>
            <w:vMerge/>
            <w:shd w:val="clear" w:color="auto" w:fill="F2F2F2" w:themeFill="background1" w:themeFillShade="F2"/>
            <w:vAlign w:val="center"/>
          </w:tcPr>
          <w:p w14:paraId="1B282E5C" w14:textId="77777777" w:rsidR="00EA5BE5" w:rsidRPr="00AE2D61" w:rsidRDefault="00EA5BE5" w:rsidP="00C24D62">
            <w:pPr>
              <w:ind w:left="186"/>
              <w:jc w:val="center"/>
              <w:rPr>
                <w:rFonts w:ascii="ＭＳ Ｐ明朝" w:hAnsi="ＭＳ Ｐ明朝"/>
                <w:szCs w:val="21"/>
              </w:rPr>
            </w:pPr>
          </w:p>
        </w:tc>
        <w:tc>
          <w:tcPr>
            <w:tcW w:w="1843" w:type="dxa"/>
            <w:shd w:val="clear" w:color="auto" w:fill="F2F2F2" w:themeFill="background1" w:themeFillShade="F2"/>
            <w:vAlign w:val="center"/>
          </w:tcPr>
          <w:p w14:paraId="6F873957" w14:textId="77777777" w:rsidR="00EA5BE5" w:rsidRPr="00AE2D61" w:rsidRDefault="00EA5BE5" w:rsidP="00C24D62">
            <w:pPr>
              <w:ind w:left="186"/>
              <w:jc w:val="center"/>
              <w:rPr>
                <w:rFonts w:ascii="ＭＳ Ｐ明朝" w:hAnsi="ＭＳ Ｐ明朝"/>
                <w:szCs w:val="21"/>
              </w:rPr>
            </w:pPr>
            <w:r>
              <w:rPr>
                <w:rFonts w:ascii="ＭＳ Ｐ明朝" w:hAnsi="ＭＳ Ｐ明朝" w:hint="eastAsia"/>
                <w:szCs w:val="21"/>
              </w:rPr>
              <w:t>令和４年度本予算による支援</w:t>
            </w:r>
          </w:p>
        </w:tc>
        <w:tc>
          <w:tcPr>
            <w:tcW w:w="1688" w:type="dxa"/>
            <w:shd w:val="clear" w:color="auto" w:fill="F2F2F2" w:themeFill="background1" w:themeFillShade="F2"/>
          </w:tcPr>
          <w:p w14:paraId="31AFA81B" w14:textId="77777777" w:rsidR="00EA5BE5" w:rsidRPr="00AE2D61" w:rsidRDefault="00EA5BE5" w:rsidP="00C24D62">
            <w:pPr>
              <w:ind w:left="186"/>
              <w:jc w:val="center"/>
              <w:rPr>
                <w:rFonts w:ascii="ＭＳ Ｐ明朝" w:hAnsi="ＭＳ Ｐ明朝"/>
                <w:szCs w:val="21"/>
              </w:rPr>
            </w:pPr>
            <w:r>
              <w:rPr>
                <w:rFonts w:ascii="ＭＳ Ｐ明朝" w:hAnsi="ＭＳ Ｐ明朝" w:hint="eastAsia"/>
                <w:szCs w:val="21"/>
              </w:rPr>
              <w:t>令和３年度補正予算による支援</w:t>
            </w:r>
          </w:p>
        </w:tc>
      </w:tr>
      <w:tr w:rsidR="00EA5BE5" w14:paraId="0E37271C" w14:textId="77777777" w:rsidTr="00EA5BE5">
        <w:trPr>
          <w:trHeight w:val="292"/>
        </w:trPr>
        <w:tc>
          <w:tcPr>
            <w:tcW w:w="2127" w:type="dxa"/>
            <w:shd w:val="clear" w:color="auto" w:fill="auto"/>
            <w:vAlign w:val="center"/>
          </w:tcPr>
          <w:p w14:paraId="7AC9DB87"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2CF7C035" w14:textId="77777777" w:rsidR="00EA5BE5" w:rsidRDefault="00EA5BE5" w:rsidP="00C24D62">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379575F7"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本部長</w:t>
            </w:r>
          </w:p>
        </w:tc>
        <w:tc>
          <w:tcPr>
            <w:tcW w:w="2126" w:type="dxa"/>
            <w:shd w:val="clear" w:color="auto" w:fill="auto"/>
            <w:vAlign w:val="center"/>
          </w:tcPr>
          <w:p w14:paraId="7BDB4DDB"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1843" w:type="dxa"/>
            <w:shd w:val="clear" w:color="auto" w:fill="auto"/>
            <w:vAlign w:val="center"/>
          </w:tcPr>
          <w:p w14:paraId="2746D58D"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637B59F6"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14:paraId="65072AC3" w14:textId="77777777" w:rsidTr="00EA5BE5">
        <w:trPr>
          <w:trHeight w:val="288"/>
        </w:trPr>
        <w:tc>
          <w:tcPr>
            <w:tcW w:w="2127" w:type="dxa"/>
            <w:shd w:val="clear" w:color="auto" w:fill="auto"/>
            <w:vAlign w:val="center"/>
          </w:tcPr>
          <w:p w14:paraId="74E4107F"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6C59C23C" w14:textId="77777777" w:rsidR="00EA5BE5" w:rsidRPr="00EE23AF" w:rsidRDefault="00EA5BE5" w:rsidP="00C24D62">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　教授</w:t>
            </w:r>
          </w:p>
        </w:tc>
        <w:tc>
          <w:tcPr>
            <w:tcW w:w="2126" w:type="dxa"/>
            <w:shd w:val="clear" w:color="auto" w:fill="auto"/>
            <w:vAlign w:val="center"/>
          </w:tcPr>
          <w:p w14:paraId="4A7D596E"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1843" w:type="dxa"/>
            <w:shd w:val="clear" w:color="auto" w:fill="auto"/>
            <w:vAlign w:val="center"/>
          </w:tcPr>
          <w:p w14:paraId="45DC9E83"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3BB9E15B"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26B0F082" w14:textId="77777777" w:rsidTr="00EA5BE5">
        <w:trPr>
          <w:trHeight w:val="291"/>
        </w:trPr>
        <w:tc>
          <w:tcPr>
            <w:tcW w:w="2127" w:type="dxa"/>
            <w:shd w:val="clear" w:color="auto" w:fill="auto"/>
            <w:vAlign w:val="center"/>
          </w:tcPr>
          <w:p w14:paraId="5F005859"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2B4A428C"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126" w:type="dxa"/>
            <w:shd w:val="clear" w:color="auto" w:fill="auto"/>
            <w:vAlign w:val="center"/>
          </w:tcPr>
          <w:p w14:paraId="5AE7C422"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全体調整</w:t>
            </w:r>
          </w:p>
        </w:tc>
        <w:tc>
          <w:tcPr>
            <w:tcW w:w="1843" w:type="dxa"/>
            <w:shd w:val="clear" w:color="auto" w:fill="auto"/>
            <w:vAlign w:val="center"/>
          </w:tcPr>
          <w:p w14:paraId="085C2CF0"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5334ABD5"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3A363B40" w14:textId="77777777" w:rsidTr="00EA5BE5">
        <w:trPr>
          <w:trHeight w:val="291"/>
        </w:trPr>
        <w:tc>
          <w:tcPr>
            <w:tcW w:w="2127" w:type="dxa"/>
            <w:shd w:val="clear" w:color="auto" w:fill="auto"/>
            <w:vAlign w:val="center"/>
          </w:tcPr>
          <w:p w14:paraId="6D0774CE"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5218EAE9"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20F8D206" w14:textId="77777777" w:rsidR="00EA5BE5" w:rsidRPr="00EE23AF" w:rsidRDefault="00EA5BE5" w:rsidP="00C24D62">
            <w:pPr>
              <w:jc w:val="center"/>
              <w:rPr>
                <w:rFonts w:ascii="ＭＳ Ｐ明朝" w:hAnsi="ＭＳ Ｐ明朝"/>
                <w:color w:val="00B0F0"/>
                <w:szCs w:val="21"/>
              </w:rPr>
            </w:pPr>
          </w:p>
        </w:tc>
        <w:tc>
          <w:tcPr>
            <w:tcW w:w="1843" w:type="dxa"/>
            <w:shd w:val="clear" w:color="auto" w:fill="auto"/>
            <w:vAlign w:val="center"/>
          </w:tcPr>
          <w:p w14:paraId="049E00CE"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3C91A365"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1003A02E" w14:textId="77777777" w:rsidTr="00EA5BE5">
        <w:trPr>
          <w:trHeight w:val="291"/>
        </w:trPr>
        <w:tc>
          <w:tcPr>
            <w:tcW w:w="2127" w:type="dxa"/>
            <w:shd w:val="clear" w:color="auto" w:fill="auto"/>
            <w:vAlign w:val="center"/>
          </w:tcPr>
          <w:p w14:paraId="4D8BCCC2"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073B0566"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7E4AC223" w14:textId="77777777" w:rsidR="00EA5BE5" w:rsidRPr="00EE23AF" w:rsidRDefault="00EA5BE5" w:rsidP="00C24D62">
            <w:pPr>
              <w:jc w:val="center"/>
              <w:rPr>
                <w:rFonts w:ascii="ＭＳ Ｐ明朝" w:hAnsi="ＭＳ Ｐ明朝"/>
                <w:color w:val="00B0F0"/>
                <w:szCs w:val="21"/>
              </w:rPr>
            </w:pPr>
          </w:p>
        </w:tc>
        <w:tc>
          <w:tcPr>
            <w:tcW w:w="1843" w:type="dxa"/>
            <w:shd w:val="clear" w:color="auto" w:fill="auto"/>
            <w:vAlign w:val="center"/>
          </w:tcPr>
          <w:p w14:paraId="1506BFBD"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3EF6756D"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4AD76214" w14:textId="77777777" w:rsidR="002C6023" w:rsidRDefault="002C6023" w:rsidP="002C6023">
      <w:pPr>
        <w:rPr>
          <w:rFonts w:ascii="ＭＳ Ｐ明朝" w:hAnsi="ＭＳ Ｐ明朝"/>
          <w:szCs w:val="21"/>
        </w:rPr>
      </w:pPr>
    </w:p>
    <w:p w14:paraId="43DA68C4" w14:textId="77777777" w:rsidR="002C6023" w:rsidRPr="00F74B73" w:rsidRDefault="002C6023" w:rsidP="002C6023">
      <w:pPr>
        <w:rPr>
          <w:rFonts w:ascii="ＭＳ Ｐ明朝" w:hAnsi="ＭＳ Ｐ明朝"/>
          <w:b/>
          <w:szCs w:val="21"/>
        </w:rPr>
      </w:pPr>
      <w:r>
        <w:rPr>
          <w:rFonts w:ascii="ＭＳ Ｐ明朝" w:hAnsi="ＭＳ Ｐ明朝" w:hint="eastAsia"/>
          <w:b/>
          <w:color w:val="000000"/>
          <w:szCs w:val="21"/>
        </w:rPr>
        <w:t xml:space="preserve">　 共同</w:t>
      </w:r>
      <w:r w:rsidRPr="00EE2939">
        <w:rPr>
          <w:rFonts w:ascii="ＭＳ Ｐ明朝" w:hAnsi="ＭＳ Ｐ明朝" w:hint="eastAsia"/>
          <w:b/>
          <w:color w:val="000000"/>
          <w:szCs w:val="21"/>
        </w:rPr>
        <w:t>機関</w:t>
      </w:r>
      <w:r>
        <w:rPr>
          <w:rFonts w:ascii="ＭＳ Ｐ明朝" w:hAnsi="ＭＳ Ｐ明朝" w:hint="eastAsia"/>
          <w:b/>
          <w:color w:val="000000"/>
          <w:szCs w:val="21"/>
        </w:rPr>
        <w:t>3</w:t>
      </w:r>
      <w:r w:rsidRPr="00AE2D61">
        <w:rPr>
          <w:rFonts w:ascii="ＭＳ Ｐ明朝" w:hAnsi="ＭＳ Ｐ明朝" w:hint="eastAsia"/>
          <w:b/>
          <w:szCs w:val="21"/>
        </w:rPr>
        <w:t>：</w:t>
      </w:r>
      <w:r>
        <w:rPr>
          <w:rFonts w:ascii="ＭＳ Ｐ明朝" w:hAnsi="ＭＳ Ｐ明朝" w:hint="eastAsia"/>
          <w:b/>
          <w:szCs w:val="21"/>
        </w:rPr>
        <w:t>●●</w:t>
      </w:r>
      <w:r w:rsidRPr="00EE23AF">
        <w:rPr>
          <w:rFonts w:ascii="ＭＳ Ｐ明朝" w:hAnsi="ＭＳ Ｐ明朝" w:hint="eastAsia"/>
          <w:b/>
          <w:szCs w:val="21"/>
        </w:rPr>
        <w:t>大学</w:t>
      </w:r>
      <w:r>
        <w:rPr>
          <w:rFonts w:ascii="ＭＳ Ｐ明朝" w:hAnsi="ＭＳ Ｐ明朝" w:hint="eastAsia"/>
          <w:b/>
          <w:szCs w:val="21"/>
        </w:rPr>
        <w:t>等</w:t>
      </w:r>
    </w:p>
    <w:tbl>
      <w:tblPr>
        <w:tblW w:w="99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126"/>
        <w:gridCol w:w="2126"/>
        <w:gridCol w:w="1843"/>
        <w:gridCol w:w="1688"/>
      </w:tblGrid>
      <w:tr w:rsidR="00EA5BE5" w14:paraId="171559AF" w14:textId="77777777" w:rsidTr="00EA5BE5">
        <w:trPr>
          <w:trHeight w:val="137"/>
        </w:trPr>
        <w:tc>
          <w:tcPr>
            <w:tcW w:w="2127" w:type="dxa"/>
            <w:vMerge w:val="restart"/>
            <w:shd w:val="clear" w:color="auto" w:fill="F2F2F2" w:themeFill="background1" w:themeFillShade="F2"/>
            <w:vAlign w:val="center"/>
          </w:tcPr>
          <w:p w14:paraId="3B2CE5D2"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氏名</w:t>
            </w:r>
          </w:p>
        </w:tc>
        <w:tc>
          <w:tcPr>
            <w:tcW w:w="2126" w:type="dxa"/>
            <w:vMerge w:val="restart"/>
            <w:shd w:val="clear" w:color="auto" w:fill="F2F2F2" w:themeFill="background1" w:themeFillShade="F2"/>
            <w:vAlign w:val="center"/>
          </w:tcPr>
          <w:p w14:paraId="447973C5"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部署　役職</w:t>
            </w:r>
          </w:p>
        </w:tc>
        <w:tc>
          <w:tcPr>
            <w:tcW w:w="2126" w:type="dxa"/>
            <w:vMerge w:val="restart"/>
            <w:shd w:val="clear" w:color="auto" w:fill="F2F2F2" w:themeFill="background1" w:themeFillShade="F2"/>
            <w:vAlign w:val="center"/>
          </w:tcPr>
          <w:p w14:paraId="025B152D"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c>
          <w:tcPr>
            <w:tcW w:w="3531" w:type="dxa"/>
            <w:gridSpan w:val="2"/>
            <w:shd w:val="clear" w:color="auto" w:fill="F2F2F2" w:themeFill="background1" w:themeFillShade="F2"/>
            <w:vAlign w:val="center"/>
          </w:tcPr>
          <w:p w14:paraId="7B481332" w14:textId="77777777" w:rsidR="00EA5BE5" w:rsidRPr="00AE2D61" w:rsidRDefault="00EA5BE5" w:rsidP="00C24D62">
            <w:pPr>
              <w:ind w:left="186"/>
              <w:jc w:val="center"/>
              <w:rPr>
                <w:rFonts w:ascii="ＭＳ Ｐ明朝" w:hAnsi="ＭＳ Ｐ明朝"/>
                <w:szCs w:val="21"/>
              </w:rPr>
            </w:pPr>
            <w:r w:rsidRPr="00AE2D61">
              <w:rPr>
                <w:rFonts w:ascii="ＭＳ Ｐ明朝" w:hAnsi="ＭＳ Ｐ明朝" w:hint="eastAsia"/>
                <w:szCs w:val="21"/>
              </w:rPr>
              <w:t>エフォート</w:t>
            </w:r>
          </w:p>
        </w:tc>
      </w:tr>
      <w:tr w:rsidR="00EA5BE5" w14:paraId="3319729C" w14:textId="77777777" w:rsidTr="00E43913">
        <w:trPr>
          <w:trHeight w:val="137"/>
        </w:trPr>
        <w:tc>
          <w:tcPr>
            <w:tcW w:w="2127" w:type="dxa"/>
            <w:vMerge/>
            <w:shd w:val="clear" w:color="auto" w:fill="F2F2F2" w:themeFill="background1" w:themeFillShade="F2"/>
            <w:vAlign w:val="center"/>
          </w:tcPr>
          <w:p w14:paraId="291E4400" w14:textId="77777777" w:rsidR="00EA5BE5" w:rsidRPr="00AE2D61" w:rsidRDefault="00EA5BE5" w:rsidP="00C24D62">
            <w:pPr>
              <w:ind w:left="186"/>
              <w:jc w:val="center"/>
              <w:rPr>
                <w:rFonts w:ascii="ＭＳ Ｐ明朝" w:hAnsi="ＭＳ Ｐ明朝"/>
                <w:szCs w:val="21"/>
              </w:rPr>
            </w:pPr>
          </w:p>
        </w:tc>
        <w:tc>
          <w:tcPr>
            <w:tcW w:w="2126" w:type="dxa"/>
            <w:vMerge/>
            <w:shd w:val="clear" w:color="auto" w:fill="F2F2F2" w:themeFill="background1" w:themeFillShade="F2"/>
            <w:vAlign w:val="center"/>
          </w:tcPr>
          <w:p w14:paraId="09237B09" w14:textId="77777777" w:rsidR="00EA5BE5" w:rsidRPr="00AE2D61" w:rsidRDefault="00EA5BE5" w:rsidP="00C24D62">
            <w:pPr>
              <w:ind w:left="186"/>
              <w:jc w:val="center"/>
              <w:rPr>
                <w:rFonts w:ascii="ＭＳ Ｐ明朝" w:hAnsi="ＭＳ Ｐ明朝"/>
                <w:szCs w:val="21"/>
              </w:rPr>
            </w:pPr>
          </w:p>
        </w:tc>
        <w:tc>
          <w:tcPr>
            <w:tcW w:w="2126" w:type="dxa"/>
            <w:vMerge/>
            <w:shd w:val="clear" w:color="auto" w:fill="F2F2F2" w:themeFill="background1" w:themeFillShade="F2"/>
            <w:vAlign w:val="center"/>
          </w:tcPr>
          <w:p w14:paraId="3133C33D" w14:textId="77777777" w:rsidR="00EA5BE5" w:rsidRPr="00AE2D61" w:rsidRDefault="00EA5BE5" w:rsidP="00C24D62">
            <w:pPr>
              <w:ind w:left="186"/>
              <w:jc w:val="center"/>
              <w:rPr>
                <w:rFonts w:ascii="ＭＳ Ｐ明朝" w:hAnsi="ＭＳ Ｐ明朝"/>
                <w:szCs w:val="21"/>
              </w:rPr>
            </w:pPr>
          </w:p>
        </w:tc>
        <w:tc>
          <w:tcPr>
            <w:tcW w:w="1843" w:type="dxa"/>
            <w:shd w:val="clear" w:color="auto" w:fill="F2F2F2" w:themeFill="background1" w:themeFillShade="F2"/>
            <w:vAlign w:val="center"/>
          </w:tcPr>
          <w:p w14:paraId="29D5D321" w14:textId="77777777" w:rsidR="00EA5BE5" w:rsidRPr="00AE2D61" w:rsidRDefault="00EA5BE5" w:rsidP="00C24D62">
            <w:pPr>
              <w:ind w:left="186"/>
              <w:jc w:val="center"/>
              <w:rPr>
                <w:rFonts w:ascii="ＭＳ Ｐ明朝" w:hAnsi="ＭＳ Ｐ明朝"/>
                <w:szCs w:val="21"/>
              </w:rPr>
            </w:pPr>
            <w:r>
              <w:rPr>
                <w:rFonts w:ascii="ＭＳ Ｐ明朝" w:hAnsi="ＭＳ Ｐ明朝" w:hint="eastAsia"/>
                <w:szCs w:val="21"/>
              </w:rPr>
              <w:t>令和４年度本予算による支援</w:t>
            </w:r>
          </w:p>
        </w:tc>
        <w:tc>
          <w:tcPr>
            <w:tcW w:w="1688" w:type="dxa"/>
            <w:shd w:val="clear" w:color="auto" w:fill="F2F2F2" w:themeFill="background1" w:themeFillShade="F2"/>
          </w:tcPr>
          <w:p w14:paraId="0B1155E9" w14:textId="77777777" w:rsidR="00EA5BE5" w:rsidRPr="00AE2D61" w:rsidRDefault="00EA5BE5" w:rsidP="00C24D62">
            <w:pPr>
              <w:ind w:left="186"/>
              <w:jc w:val="center"/>
              <w:rPr>
                <w:rFonts w:ascii="ＭＳ Ｐ明朝" w:hAnsi="ＭＳ Ｐ明朝"/>
                <w:szCs w:val="21"/>
              </w:rPr>
            </w:pPr>
            <w:r>
              <w:rPr>
                <w:rFonts w:ascii="ＭＳ Ｐ明朝" w:hAnsi="ＭＳ Ｐ明朝" w:hint="eastAsia"/>
                <w:szCs w:val="21"/>
              </w:rPr>
              <w:t>令和３年度補正予算による支援</w:t>
            </w:r>
          </w:p>
        </w:tc>
      </w:tr>
      <w:tr w:rsidR="00EA5BE5" w14:paraId="05CA0C88" w14:textId="77777777" w:rsidTr="00EA5BE5">
        <w:trPr>
          <w:trHeight w:val="292"/>
        </w:trPr>
        <w:tc>
          <w:tcPr>
            <w:tcW w:w="2127" w:type="dxa"/>
            <w:shd w:val="clear" w:color="auto" w:fill="auto"/>
            <w:vAlign w:val="center"/>
          </w:tcPr>
          <w:p w14:paraId="724E8F87"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4AE52B79" w14:textId="77777777" w:rsidR="00EA5BE5" w:rsidRDefault="00EA5BE5" w:rsidP="00C24D62">
            <w:pPr>
              <w:jc w:val="center"/>
              <w:rPr>
                <w:rFonts w:ascii="ＭＳ Ｐ明朝" w:hAnsi="ＭＳ Ｐ明朝"/>
                <w:color w:val="00B0F0"/>
                <w:szCs w:val="21"/>
              </w:rPr>
            </w:pPr>
            <w:r>
              <w:rPr>
                <w:rFonts w:ascii="ＭＳ Ｐ明朝" w:hAnsi="ＭＳ Ｐ明朝" w:hint="eastAsia"/>
                <w:color w:val="00B0F0"/>
                <w:szCs w:val="21"/>
              </w:rPr>
              <w:t>産学連携本部</w:t>
            </w:r>
            <w:r w:rsidRPr="00EE23AF">
              <w:rPr>
                <w:rFonts w:ascii="ＭＳ Ｐ明朝" w:hAnsi="ＭＳ Ｐ明朝" w:hint="eastAsia"/>
                <w:color w:val="00B0F0"/>
                <w:szCs w:val="21"/>
              </w:rPr>
              <w:t xml:space="preserve">　</w:t>
            </w:r>
          </w:p>
          <w:p w14:paraId="54C19D7E"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本部長</w:t>
            </w:r>
          </w:p>
        </w:tc>
        <w:tc>
          <w:tcPr>
            <w:tcW w:w="2126" w:type="dxa"/>
            <w:shd w:val="clear" w:color="auto" w:fill="auto"/>
            <w:vAlign w:val="center"/>
          </w:tcPr>
          <w:p w14:paraId="22C3D121"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共同機関</w:t>
            </w:r>
            <w:r w:rsidRPr="00EE23AF">
              <w:rPr>
                <w:rFonts w:ascii="ＭＳ Ｐ明朝" w:hAnsi="ＭＳ Ｐ明朝" w:hint="eastAsia"/>
                <w:color w:val="00B0F0"/>
                <w:szCs w:val="21"/>
              </w:rPr>
              <w:t>責任者</w:t>
            </w:r>
          </w:p>
        </w:tc>
        <w:tc>
          <w:tcPr>
            <w:tcW w:w="1843" w:type="dxa"/>
            <w:shd w:val="clear" w:color="auto" w:fill="auto"/>
            <w:vAlign w:val="center"/>
          </w:tcPr>
          <w:p w14:paraId="4D3A971C"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5BC3E8E2"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14:paraId="2653F0BB" w14:textId="77777777" w:rsidTr="00EA5BE5">
        <w:trPr>
          <w:trHeight w:val="288"/>
        </w:trPr>
        <w:tc>
          <w:tcPr>
            <w:tcW w:w="2127" w:type="dxa"/>
            <w:shd w:val="clear" w:color="auto" w:fill="auto"/>
            <w:vAlign w:val="center"/>
          </w:tcPr>
          <w:p w14:paraId="334F7C7F"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0B67EBBB" w14:textId="77777777" w:rsidR="00EA5BE5" w:rsidRPr="00EE23AF" w:rsidRDefault="00EA5BE5" w:rsidP="00C24D62">
            <w:pPr>
              <w:jc w:val="center"/>
              <w:rPr>
                <w:rFonts w:ascii="ＭＳ Ｐ明朝" w:hAnsi="ＭＳ Ｐ明朝"/>
                <w:color w:val="00B0F0"/>
                <w:szCs w:val="21"/>
                <w:lang w:eastAsia="zh-TW"/>
              </w:rPr>
            </w:pPr>
            <w:r>
              <w:rPr>
                <w:rFonts w:ascii="ＭＳ Ｐ明朝" w:hAnsi="ＭＳ Ｐ明朝" w:hint="eastAsia"/>
                <w:color w:val="00B0F0"/>
                <w:szCs w:val="21"/>
                <w:lang w:eastAsia="zh-TW"/>
              </w:rPr>
              <w:t>共通教育部部長　教授</w:t>
            </w:r>
          </w:p>
        </w:tc>
        <w:tc>
          <w:tcPr>
            <w:tcW w:w="2126" w:type="dxa"/>
            <w:shd w:val="clear" w:color="auto" w:fill="auto"/>
            <w:vAlign w:val="center"/>
          </w:tcPr>
          <w:p w14:paraId="2CCB2560"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プログラム共同代表者</w:t>
            </w:r>
          </w:p>
        </w:tc>
        <w:tc>
          <w:tcPr>
            <w:tcW w:w="1843" w:type="dxa"/>
            <w:shd w:val="clear" w:color="auto" w:fill="auto"/>
            <w:vAlign w:val="center"/>
          </w:tcPr>
          <w:p w14:paraId="08658F72"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3B3CCB67"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1EE01679" w14:textId="77777777" w:rsidTr="00EA5BE5">
        <w:trPr>
          <w:trHeight w:val="291"/>
        </w:trPr>
        <w:tc>
          <w:tcPr>
            <w:tcW w:w="2127" w:type="dxa"/>
            <w:shd w:val="clear" w:color="auto" w:fill="auto"/>
            <w:vAlign w:val="center"/>
          </w:tcPr>
          <w:p w14:paraId="7D470641"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　□□</w:t>
            </w:r>
          </w:p>
        </w:tc>
        <w:tc>
          <w:tcPr>
            <w:tcW w:w="2126" w:type="dxa"/>
            <w:shd w:val="clear" w:color="auto" w:fill="auto"/>
            <w:vAlign w:val="center"/>
          </w:tcPr>
          <w:p w14:paraId="28C7E107"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産学連携本部　係長</w:t>
            </w:r>
          </w:p>
        </w:tc>
        <w:tc>
          <w:tcPr>
            <w:tcW w:w="2126" w:type="dxa"/>
            <w:shd w:val="clear" w:color="auto" w:fill="auto"/>
            <w:vAlign w:val="center"/>
          </w:tcPr>
          <w:p w14:paraId="1710954C" w14:textId="77777777" w:rsidR="00EA5BE5" w:rsidRPr="00EE23AF" w:rsidRDefault="00EA5BE5" w:rsidP="00C24D62">
            <w:pPr>
              <w:jc w:val="center"/>
              <w:rPr>
                <w:rFonts w:ascii="ＭＳ Ｐ明朝" w:hAnsi="ＭＳ Ｐ明朝"/>
                <w:color w:val="00B0F0"/>
                <w:szCs w:val="21"/>
              </w:rPr>
            </w:pPr>
            <w:r>
              <w:rPr>
                <w:rFonts w:ascii="ＭＳ Ｐ明朝" w:hAnsi="ＭＳ Ｐ明朝" w:hint="eastAsia"/>
                <w:color w:val="00B0F0"/>
                <w:szCs w:val="21"/>
              </w:rPr>
              <w:t>全体調整</w:t>
            </w:r>
          </w:p>
        </w:tc>
        <w:tc>
          <w:tcPr>
            <w:tcW w:w="1843" w:type="dxa"/>
            <w:shd w:val="clear" w:color="auto" w:fill="auto"/>
            <w:vAlign w:val="center"/>
          </w:tcPr>
          <w:p w14:paraId="723C5095"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0EEC6B61"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58A0E24E" w14:textId="77777777" w:rsidTr="00EA5BE5">
        <w:trPr>
          <w:trHeight w:val="291"/>
        </w:trPr>
        <w:tc>
          <w:tcPr>
            <w:tcW w:w="2127" w:type="dxa"/>
            <w:shd w:val="clear" w:color="auto" w:fill="auto"/>
            <w:vAlign w:val="center"/>
          </w:tcPr>
          <w:p w14:paraId="15CAD635"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21887637"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0B2BCFFC" w14:textId="77777777" w:rsidR="00EA5BE5" w:rsidRPr="00EE23AF" w:rsidRDefault="00EA5BE5" w:rsidP="00C24D62">
            <w:pPr>
              <w:jc w:val="center"/>
              <w:rPr>
                <w:rFonts w:ascii="ＭＳ Ｐ明朝" w:hAnsi="ＭＳ Ｐ明朝"/>
                <w:color w:val="00B0F0"/>
                <w:szCs w:val="21"/>
              </w:rPr>
            </w:pPr>
          </w:p>
        </w:tc>
        <w:tc>
          <w:tcPr>
            <w:tcW w:w="1843" w:type="dxa"/>
            <w:shd w:val="clear" w:color="auto" w:fill="auto"/>
            <w:vAlign w:val="center"/>
          </w:tcPr>
          <w:p w14:paraId="2AD6AC46"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089BB5FA"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r w:rsidR="00EA5BE5" w:rsidRPr="00472864" w14:paraId="2F79B022" w14:textId="77777777" w:rsidTr="00EA5BE5">
        <w:trPr>
          <w:trHeight w:val="291"/>
        </w:trPr>
        <w:tc>
          <w:tcPr>
            <w:tcW w:w="2127" w:type="dxa"/>
            <w:shd w:val="clear" w:color="auto" w:fill="auto"/>
            <w:vAlign w:val="center"/>
          </w:tcPr>
          <w:p w14:paraId="2F16A3CD"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1296C4AB" w14:textId="77777777" w:rsidR="00EA5BE5" w:rsidRPr="00EE23AF" w:rsidRDefault="00EA5BE5" w:rsidP="00C24D62">
            <w:pPr>
              <w:jc w:val="center"/>
              <w:rPr>
                <w:rFonts w:ascii="ＭＳ Ｐ明朝" w:hAnsi="ＭＳ Ｐ明朝"/>
                <w:color w:val="00B0F0"/>
                <w:szCs w:val="21"/>
              </w:rPr>
            </w:pPr>
          </w:p>
        </w:tc>
        <w:tc>
          <w:tcPr>
            <w:tcW w:w="2126" w:type="dxa"/>
            <w:shd w:val="clear" w:color="auto" w:fill="auto"/>
            <w:vAlign w:val="center"/>
          </w:tcPr>
          <w:p w14:paraId="3D039BC1" w14:textId="77777777" w:rsidR="00EA5BE5" w:rsidRPr="00EE23AF" w:rsidRDefault="00EA5BE5" w:rsidP="00C24D62">
            <w:pPr>
              <w:jc w:val="center"/>
              <w:rPr>
                <w:rFonts w:ascii="ＭＳ Ｐ明朝" w:hAnsi="ＭＳ Ｐ明朝"/>
                <w:color w:val="00B0F0"/>
                <w:szCs w:val="21"/>
              </w:rPr>
            </w:pPr>
          </w:p>
        </w:tc>
        <w:tc>
          <w:tcPr>
            <w:tcW w:w="1843" w:type="dxa"/>
            <w:shd w:val="clear" w:color="auto" w:fill="auto"/>
            <w:vAlign w:val="center"/>
          </w:tcPr>
          <w:p w14:paraId="4E7B0777"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c>
          <w:tcPr>
            <w:tcW w:w="1688" w:type="dxa"/>
            <w:vAlign w:val="center"/>
          </w:tcPr>
          <w:p w14:paraId="60DA3D97" w14:textId="77777777" w:rsidR="00EA5BE5" w:rsidRPr="00EE23AF" w:rsidRDefault="00EA5BE5" w:rsidP="00C24D62">
            <w:pPr>
              <w:jc w:val="center"/>
              <w:rPr>
                <w:rFonts w:ascii="ＭＳ Ｐ明朝" w:hAnsi="ＭＳ Ｐ明朝"/>
                <w:color w:val="00B0F0"/>
                <w:szCs w:val="21"/>
              </w:rPr>
            </w:pPr>
            <w:r w:rsidRPr="00EE23AF">
              <w:rPr>
                <w:rFonts w:ascii="ＭＳ Ｐ明朝" w:hAnsi="ＭＳ Ｐ明朝" w:hint="eastAsia"/>
                <w:color w:val="00B0F0"/>
                <w:szCs w:val="21"/>
              </w:rPr>
              <w:t>○％</w:t>
            </w:r>
          </w:p>
        </w:tc>
      </w:tr>
    </w:tbl>
    <w:p w14:paraId="37449062" w14:textId="77777777" w:rsidR="002C6023" w:rsidRDefault="002C6023" w:rsidP="002C6023">
      <w:pPr>
        <w:rPr>
          <w:rFonts w:ascii="ＭＳ Ｐ明朝" w:hAnsi="ＭＳ Ｐ明朝"/>
          <w:szCs w:val="21"/>
        </w:rPr>
      </w:pPr>
    </w:p>
    <w:p w14:paraId="5C63C8E1" w14:textId="77777777" w:rsidR="002C6023" w:rsidRPr="00105FF4" w:rsidRDefault="002C6023" w:rsidP="002C6023">
      <w:pPr>
        <w:pStyle w:val="3"/>
        <w:ind w:leftChars="99" w:firstLineChars="0" w:firstLine="0"/>
      </w:pPr>
      <w:r w:rsidRPr="00EE23AF">
        <w:rPr>
          <w:rFonts w:hint="eastAsia"/>
        </w:rPr>
        <w:t>(</w:t>
      </w:r>
      <w:r>
        <w:t>1</w:t>
      </w:r>
      <w:r w:rsidRPr="00EE23AF">
        <w:t>-</w:t>
      </w:r>
      <w:r>
        <w:rPr>
          <w:rFonts w:hint="eastAsia"/>
        </w:rPr>
        <w:t>3</w:t>
      </w:r>
      <w:r w:rsidRPr="00EE23AF">
        <w:t>)</w:t>
      </w:r>
      <w:r>
        <w:rPr>
          <w:rFonts w:hint="eastAsia"/>
        </w:rPr>
        <w:t>幹事自治体</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C6023" w14:paraId="35017C4C" w14:textId="77777777" w:rsidTr="00C24D62">
        <w:trPr>
          <w:trHeight w:val="133"/>
        </w:trPr>
        <w:tc>
          <w:tcPr>
            <w:tcW w:w="2438" w:type="dxa"/>
            <w:shd w:val="clear" w:color="auto" w:fill="F2F2F2" w:themeFill="background1" w:themeFillShade="F2"/>
            <w:vAlign w:val="center"/>
          </w:tcPr>
          <w:p w14:paraId="7B1E524D" w14:textId="77777777" w:rsidR="002C6023" w:rsidRPr="00AE2D61" w:rsidRDefault="002C6023" w:rsidP="00C24D62">
            <w:pPr>
              <w:ind w:left="186"/>
              <w:jc w:val="center"/>
              <w:rPr>
                <w:rFonts w:ascii="ＭＳ Ｐ明朝" w:hAnsi="ＭＳ Ｐ明朝"/>
                <w:szCs w:val="21"/>
              </w:rPr>
            </w:pPr>
            <w:r>
              <w:rPr>
                <w:rFonts w:ascii="ＭＳ Ｐ明朝" w:hAnsi="ＭＳ Ｐ明朝" w:hint="eastAsia"/>
                <w:szCs w:val="21"/>
              </w:rPr>
              <w:t>機関名</w:t>
            </w:r>
          </w:p>
        </w:tc>
        <w:tc>
          <w:tcPr>
            <w:tcW w:w="2438" w:type="dxa"/>
            <w:shd w:val="clear" w:color="auto" w:fill="F2F2F2" w:themeFill="background1" w:themeFillShade="F2"/>
            <w:vAlign w:val="center"/>
          </w:tcPr>
          <w:p w14:paraId="554849C2" w14:textId="77777777" w:rsidR="002C6023" w:rsidRPr="00AE2D61" w:rsidRDefault="002C6023" w:rsidP="00C24D62">
            <w:pPr>
              <w:jc w:val="center"/>
              <w:rPr>
                <w:rFonts w:ascii="ＭＳ Ｐ明朝" w:hAnsi="ＭＳ Ｐ明朝"/>
                <w:szCs w:val="21"/>
              </w:rPr>
            </w:pPr>
            <w:r>
              <w:rPr>
                <w:rFonts w:ascii="ＭＳ Ｐ明朝" w:hAnsi="ＭＳ Ｐ明朝" w:hint="eastAsia"/>
                <w:szCs w:val="21"/>
              </w:rPr>
              <w:t>氏名</w:t>
            </w:r>
          </w:p>
        </w:tc>
        <w:tc>
          <w:tcPr>
            <w:tcW w:w="2438" w:type="dxa"/>
            <w:shd w:val="clear" w:color="auto" w:fill="F2F2F2" w:themeFill="background1" w:themeFillShade="F2"/>
            <w:vAlign w:val="center"/>
          </w:tcPr>
          <w:p w14:paraId="514285FF" w14:textId="77777777" w:rsidR="002C6023" w:rsidRPr="00AE2D61" w:rsidRDefault="002C6023" w:rsidP="00C24D62">
            <w:pPr>
              <w:jc w:val="center"/>
              <w:rPr>
                <w:rFonts w:ascii="ＭＳ Ｐ明朝" w:hAnsi="ＭＳ Ｐ明朝"/>
                <w:szCs w:val="21"/>
              </w:rPr>
            </w:pPr>
            <w:r>
              <w:rPr>
                <w:rFonts w:ascii="ＭＳ Ｐ明朝" w:hAnsi="ＭＳ Ｐ明朝" w:hint="eastAsia"/>
                <w:color w:val="00B0F0"/>
                <w:szCs w:val="21"/>
              </w:rPr>
              <w:t>役職</w:t>
            </w:r>
          </w:p>
        </w:tc>
        <w:tc>
          <w:tcPr>
            <w:tcW w:w="2438" w:type="dxa"/>
            <w:shd w:val="clear" w:color="auto" w:fill="F2F2F2" w:themeFill="background1" w:themeFillShade="F2"/>
            <w:vAlign w:val="center"/>
          </w:tcPr>
          <w:p w14:paraId="001B5E68" w14:textId="77777777" w:rsidR="002C6023" w:rsidRPr="00AE2D61" w:rsidRDefault="002C6023" w:rsidP="00C24D62">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2C6023" w14:paraId="0CFE0DC3" w14:textId="77777777" w:rsidTr="00C24D62">
        <w:trPr>
          <w:trHeight w:val="283"/>
        </w:trPr>
        <w:tc>
          <w:tcPr>
            <w:tcW w:w="2438" w:type="dxa"/>
            <w:shd w:val="clear" w:color="auto" w:fill="auto"/>
            <w:vAlign w:val="center"/>
          </w:tcPr>
          <w:p w14:paraId="150A3226" w14:textId="77777777" w:rsidR="002C6023" w:rsidRPr="00EE23AF" w:rsidRDefault="002C6023" w:rsidP="00C24D62">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市</w:t>
            </w:r>
          </w:p>
        </w:tc>
        <w:tc>
          <w:tcPr>
            <w:tcW w:w="2438" w:type="dxa"/>
            <w:shd w:val="clear" w:color="auto" w:fill="auto"/>
            <w:vAlign w:val="center"/>
          </w:tcPr>
          <w:p w14:paraId="4332A90E" w14:textId="77777777" w:rsidR="002C6023" w:rsidRPr="00EE23AF" w:rsidRDefault="002C6023" w:rsidP="00C24D62">
            <w:pPr>
              <w:jc w:val="center"/>
              <w:rPr>
                <w:rFonts w:ascii="ＭＳ Ｐ明朝" w:hAnsi="ＭＳ Ｐ明朝"/>
                <w:color w:val="00B0F0"/>
                <w:szCs w:val="21"/>
              </w:rPr>
            </w:pPr>
            <w:r>
              <w:rPr>
                <w:rFonts w:ascii="ＭＳ Ｐ明朝" w:hAnsi="ＭＳ Ｐ明朝" w:hint="eastAsia"/>
                <w:color w:val="00B0F0"/>
                <w:szCs w:val="21"/>
              </w:rPr>
              <w:t>○○　○○</w:t>
            </w:r>
          </w:p>
        </w:tc>
        <w:tc>
          <w:tcPr>
            <w:tcW w:w="2438" w:type="dxa"/>
            <w:shd w:val="clear" w:color="auto" w:fill="auto"/>
            <w:vAlign w:val="center"/>
          </w:tcPr>
          <w:p w14:paraId="098C6258"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69A57ECA" w14:textId="4429B06F" w:rsidR="002C6023" w:rsidRPr="00EE23AF" w:rsidRDefault="00792928" w:rsidP="00C24D62">
            <w:pPr>
              <w:jc w:val="center"/>
              <w:rPr>
                <w:rFonts w:ascii="ＭＳ Ｐ明朝" w:hAnsi="ＭＳ Ｐ明朝"/>
                <w:color w:val="00B0F0"/>
                <w:szCs w:val="21"/>
              </w:rPr>
            </w:pPr>
            <w:r>
              <w:rPr>
                <w:rFonts w:ascii="ＭＳ Ｐ明朝" w:hAnsi="ＭＳ Ｐ明朝" w:hint="eastAsia"/>
                <w:color w:val="00B0F0"/>
                <w:szCs w:val="21"/>
              </w:rPr>
              <w:t>全体調整</w:t>
            </w:r>
          </w:p>
        </w:tc>
      </w:tr>
      <w:tr w:rsidR="002C6023" w14:paraId="1E986B29" w14:textId="77777777" w:rsidTr="00C24D62">
        <w:trPr>
          <w:trHeight w:val="280"/>
        </w:trPr>
        <w:tc>
          <w:tcPr>
            <w:tcW w:w="2438" w:type="dxa"/>
            <w:shd w:val="clear" w:color="auto" w:fill="auto"/>
            <w:vAlign w:val="center"/>
          </w:tcPr>
          <w:p w14:paraId="0962A76B"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28BD627A"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0477BB6A"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005D83DD" w14:textId="77777777" w:rsidR="002C6023" w:rsidRPr="00EE23AF" w:rsidRDefault="002C6023" w:rsidP="00C24D62">
            <w:pPr>
              <w:jc w:val="center"/>
              <w:rPr>
                <w:rFonts w:ascii="ＭＳ Ｐ明朝" w:hAnsi="ＭＳ Ｐ明朝"/>
                <w:color w:val="00B0F0"/>
                <w:szCs w:val="21"/>
              </w:rPr>
            </w:pPr>
          </w:p>
        </w:tc>
      </w:tr>
      <w:tr w:rsidR="002C6023" w:rsidRPr="00472864" w14:paraId="5AF2A978" w14:textId="77777777" w:rsidTr="00C24D62">
        <w:trPr>
          <w:trHeight w:val="282"/>
        </w:trPr>
        <w:tc>
          <w:tcPr>
            <w:tcW w:w="2438" w:type="dxa"/>
            <w:shd w:val="clear" w:color="auto" w:fill="auto"/>
            <w:vAlign w:val="center"/>
          </w:tcPr>
          <w:p w14:paraId="5853CE60"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22210FDE"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696A8D11"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37B2A1B7" w14:textId="77777777" w:rsidR="002C6023" w:rsidRPr="00EE23AF" w:rsidRDefault="002C6023" w:rsidP="00C24D62">
            <w:pPr>
              <w:jc w:val="center"/>
              <w:rPr>
                <w:rFonts w:ascii="ＭＳ Ｐ明朝" w:hAnsi="ＭＳ Ｐ明朝"/>
                <w:color w:val="00B0F0"/>
                <w:szCs w:val="21"/>
              </w:rPr>
            </w:pPr>
          </w:p>
        </w:tc>
      </w:tr>
      <w:tr w:rsidR="002C6023" w:rsidRPr="00472864" w14:paraId="5976D532" w14:textId="77777777" w:rsidTr="00C24D62">
        <w:trPr>
          <w:trHeight w:val="282"/>
        </w:trPr>
        <w:tc>
          <w:tcPr>
            <w:tcW w:w="2438" w:type="dxa"/>
            <w:shd w:val="clear" w:color="auto" w:fill="auto"/>
            <w:vAlign w:val="center"/>
          </w:tcPr>
          <w:p w14:paraId="2A5C3F14"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2FECBDFB" w14:textId="77777777" w:rsidR="002C6023" w:rsidRPr="00EE23AF" w:rsidRDefault="002C6023" w:rsidP="00C24D62">
            <w:pPr>
              <w:jc w:val="center"/>
              <w:rPr>
                <w:rFonts w:ascii="ＭＳ Ｐ明朝" w:hAnsi="ＭＳ Ｐ明朝"/>
                <w:color w:val="00B0F0"/>
                <w:szCs w:val="21"/>
              </w:rPr>
            </w:pPr>
            <w:r w:rsidRPr="007A0C97">
              <w:rPr>
                <w:b/>
                <w:noProof/>
              </w:rPr>
              <mc:AlternateContent>
                <mc:Choice Requires="wps">
                  <w:drawing>
                    <wp:anchor distT="0" distB="0" distL="114300" distR="114300" simplePos="0" relativeHeight="252275200" behindDoc="0" locked="0" layoutInCell="1" allowOverlap="1" wp14:anchorId="08B96442" wp14:editId="4B47F079">
                      <wp:simplePos x="0" y="0"/>
                      <wp:positionH relativeFrom="column">
                        <wp:posOffset>-1073150</wp:posOffset>
                      </wp:positionH>
                      <wp:positionV relativeFrom="paragraph">
                        <wp:posOffset>-235585</wp:posOffset>
                      </wp:positionV>
                      <wp:extent cx="5800725" cy="447675"/>
                      <wp:effectExtent l="0" t="0" r="28575" b="28575"/>
                      <wp:wrapNone/>
                      <wp:docPr id="537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00725" cy="447675"/>
                              </a:xfrm>
                              <a:prstGeom prst="roundRect">
                                <a:avLst>
                                  <a:gd name="adj" fmla="val 10500"/>
                                </a:avLst>
                              </a:prstGeom>
                              <a:solidFill>
                                <a:schemeClr val="bg1"/>
                              </a:solidFill>
                              <a:ln w="6350">
                                <a:solidFill>
                                  <a:srgbClr val="00B0F0"/>
                                </a:solidFill>
                                <a:prstDash val="lgDash"/>
                                <a:round/>
                                <a:headEnd/>
                                <a:tailEnd/>
                              </a:ln>
                            </wps:spPr>
                            <wps:txbx>
                              <w:txbxContent>
                                <w:p w14:paraId="2F7AEFAF" w14:textId="77777777" w:rsidR="00C24D62" w:rsidRDefault="00C24D62" w:rsidP="002C602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8B96442" id="_x0000_s1044" style="position:absolute;left:0;text-align:left;margin-left:-84.5pt;margin-top:-18.55pt;width:456.75pt;height:35.25pt;z-index:2522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" fillcolor="white [3212]" strokecolor="#00b0f0" strokeweight=".5pt">
                      <v:stroke dashstyle="longDash"/>
                      <v:textbox inset="5.85pt,.7pt,5.85pt,.7pt">
                        <w:txbxContent>
                          <w:p w14:paraId="2F7AEFAF" w14:textId="77777777" w:rsidR="00C24D62" w:rsidRDefault="00C24D62" w:rsidP="002C6023">
                            <w:pPr>
                              <w:ind w:left="187" w:hangingChars="100" w:hanging="18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幹事自治体</w:t>
                            </w:r>
                            <w:r w:rsidRPr="0077692E">
                              <w:rPr>
                                <w:rFonts w:ascii="ＭＳ Ｐゴシック" w:eastAsia="ＭＳ Ｐゴシック" w:hAnsi="ＭＳ Ｐゴシック" w:hint="eastAsia"/>
                                <w:color w:val="00B0F0"/>
                                <w:sz w:val="18"/>
                                <w:szCs w:val="21"/>
                              </w:rPr>
                              <w:t>（都道府県、政令指定都市、市町村、特別区）</w:t>
                            </w:r>
                            <w:r>
                              <w:rPr>
                                <w:rFonts w:ascii="ＭＳ Ｐゴシック" w:eastAsia="ＭＳ Ｐゴシック" w:hAnsi="ＭＳ Ｐゴシック" w:hint="eastAsia"/>
                                <w:color w:val="00B0F0"/>
                                <w:sz w:val="18"/>
                                <w:szCs w:val="21"/>
                              </w:rPr>
                              <w:t>は</w:t>
                            </w:r>
                            <w:r w:rsidRPr="0077692E">
                              <w:rPr>
                                <w:rFonts w:ascii="ＭＳ Ｐゴシック" w:eastAsia="ＭＳ Ｐゴシック" w:hAnsi="ＭＳ Ｐゴシック" w:hint="eastAsia"/>
                                <w:color w:val="00B0F0"/>
                                <w:sz w:val="18"/>
                                <w:szCs w:val="21"/>
                              </w:rPr>
                              <w:t>拠点都市の中核となる自治体</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指します</w:t>
                            </w:r>
                            <w:r w:rsidRPr="0077692E">
                              <w:rPr>
                                <w:rFonts w:ascii="ＭＳ Ｐゴシック" w:eastAsia="ＭＳ Ｐゴシック" w:hAnsi="ＭＳ Ｐゴシック" w:hint="eastAsia"/>
                                <w:color w:val="00B0F0"/>
                                <w:sz w:val="18"/>
                                <w:szCs w:val="21"/>
                              </w:rPr>
                              <w:t>。幹事自治体は、</w:t>
                            </w:r>
                            <w:r>
                              <w:rPr>
                                <w:rFonts w:ascii="ＭＳ Ｐゴシック" w:eastAsia="ＭＳ Ｐゴシック" w:hAnsi="ＭＳ Ｐゴシック" w:hint="eastAsia"/>
                                <w:color w:val="00B0F0"/>
                                <w:sz w:val="18"/>
                                <w:szCs w:val="21"/>
                              </w:rPr>
                              <w:t>1機関</w:t>
                            </w:r>
                            <w:r>
                              <w:rPr>
                                <w:rFonts w:ascii="ＭＳ Ｐゴシック" w:eastAsia="ＭＳ Ｐゴシック" w:hAnsi="ＭＳ Ｐゴシック"/>
                                <w:color w:val="00B0F0"/>
                                <w:sz w:val="18"/>
                                <w:szCs w:val="21"/>
                              </w:rPr>
                              <w:t>以上</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v:roundrect>
                  </w:pict>
                </mc:Fallback>
              </mc:AlternateContent>
            </w:r>
          </w:p>
        </w:tc>
        <w:tc>
          <w:tcPr>
            <w:tcW w:w="2438" w:type="dxa"/>
            <w:shd w:val="clear" w:color="auto" w:fill="auto"/>
            <w:vAlign w:val="center"/>
          </w:tcPr>
          <w:p w14:paraId="28410640"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61998457" w14:textId="77777777" w:rsidR="002C6023" w:rsidRPr="00EE23AF" w:rsidRDefault="002C6023" w:rsidP="00C24D62">
            <w:pPr>
              <w:jc w:val="center"/>
              <w:rPr>
                <w:rFonts w:ascii="ＭＳ Ｐ明朝" w:hAnsi="ＭＳ Ｐ明朝"/>
                <w:color w:val="00B0F0"/>
                <w:szCs w:val="21"/>
              </w:rPr>
            </w:pPr>
          </w:p>
        </w:tc>
      </w:tr>
      <w:tr w:rsidR="002C6023" w:rsidRPr="00472864" w14:paraId="5C194A6D" w14:textId="77777777" w:rsidTr="00C24D62">
        <w:trPr>
          <w:trHeight w:val="282"/>
        </w:trPr>
        <w:tc>
          <w:tcPr>
            <w:tcW w:w="2438" w:type="dxa"/>
            <w:shd w:val="clear" w:color="auto" w:fill="auto"/>
            <w:vAlign w:val="center"/>
          </w:tcPr>
          <w:p w14:paraId="3EDDC5F7"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5D0076A9"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75D51ABE"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0B6FD3B4" w14:textId="77777777" w:rsidR="002C6023" w:rsidRPr="00EE23AF" w:rsidRDefault="002C6023" w:rsidP="00C24D62">
            <w:pPr>
              <w:jc w:val="center"/>
              <w:rPr>
                <w:rFonts w:ascii="ＭＳ Ｐ明朝" w:hAnsi="ＭＳ Ｐ明朝"/>
                <w:color w:val="00B0F0"/>
                <w:szCs w:val="21"/>
              </w:rPr>
            </w:pPr>
          </w:p>
        </w:tc>
      </w:tr>
    </w:tbl>
    <w:p w14:paraId="51490D9D" w14:textId="77777777" w:rsidR="002C6023" w:rsidRDefault="002C6023" w:rsidP="002C6023">
      <w:pPr>
        <w:rPr>
          <w:rFonts w:ascii="ＭＳ Ｐ明朝" w:hAnsi="ＭＳ Ｐ明朝"/>
          <w:szCs w:val="21"/>
        </w:rPr>
      </w:pPr>
    </w:p>
    <w:p w14:paraId="7A9C2DF4" w14:textId="77777777" w:rsidR="002C6023" w:rsidRPr="00105FF4" w:rsidRDefault="002C6023" w:rsidP="002C6023">
      <w:pPr>
        <w:pStyle w:val="3"/>
      </w:pPr>
      <w:r w:rsidRPr="00EE23AF">
        <w:rPr>
          <w:rFonts w:hint="eastAsia"/>
        </w:rPr>
        <w:t>(</w:t>
      </w:r>
      <w:r>
        <w:t>1</w:t>
      </w:r>
      <w:r w:rsidRPr="00EE23AF">
        <w:t>-</w:t>
      </w:r>
      <w:r>
        <w:rPr>
          <w:rFonts w:hint="eastAsia"/>
        </w:rPr>
        <w:t>4</w:t>
      </w:r>
      <w:r w:rsidRPr="00EE23AF">
        <w:t>)</w:t>
      </w:r>
      <w:r>
        <w:rPr>
          <w:rFonts w:hint="eastAsia"/>
        </w:rPr>
        <w:t>協力機関</w:t>
      </w:r>
    </w:p>
    <w:tbl>
      <w:tblPr>
        <w:tblW w:w="975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2438"/>
        <w:gridCol w:w="2438"/>
        <w:gridCol w:w="2438"/>
      </w:tblGrid>
      <w:tr w:rsidR="002C6023" w14:paraId="4ACCD487" w14:textId="77777777" w:rsidTr="00C24D62">
        <w:trPr>
          <w:trHeight w:val="133"/>
        </w:trPr>
        <w:tc>
          <w:tcPr>
            <w:tcW w:w="2438" w:type="dxa"/>
            <w:shd w:val="clear" w:color="auto" w:fill="F2F2F2" w:themeFill="background1" w:themeFillShade="F2"/>
            <w:vAlign w:val="center"/>
          </w:tcPr>
          <w:p w14:paraId="549BD563" w14:textId="77777777" w:rsidR="002C6023" w:rsidRPr="00AE2D61" w:rsidRDefault="002C6023" w:rsidP="00C24D62">
            <w:pPr>
              <w:ind w:left="186"/>
              <w:jc w:val="center"/>
              <w:rPr>
                <w:rFonts w:ascii="ＭＳ Ｐ明朝" w:hAnsi="ＭＳ Ｐ明朝"/>
                <w:szCs w:val="21"/>
              </w:rPr>
            </w:pPr>
            <w:r>
              <w:rPr>
                <w:rFonts w:ascii="ＭＳ Ｐ明朝" w:hAnsi="ＭＳ Ｐ明朝" w:hint="eastAsia"/>
                <w:szCs w:val="21"/>
              </w:rPr>
              <w:t>機関名</w:t>
            </w:r>
          </w:p>
        </w:tc>
        <w:tc>
          <w:tcPr>
            <w:tcW w:w="2438" w:type="dxa"/>
            <w:shd w:val="clear" w:color="auto" w:fill="F2F2F2" w:themeFill="background1" w:themeFillShade="F2"/>
            <w:vAlign w:val="center"/>
          </w:tcPr>
          <w:p w14:paraId="79561898" w14:textId="77777777" w:rsidR="002C6023" w:rsidRPr="00AE2D61" w:rsidRDefault="002C6023" w:rsidP="00C24D62">
            <w:pPr>
              <w:jc w:val="center"/>
              <w:rPr>
                <w:rFonts w:ascii="ＭＳ Ｐ明朝" w:hAnsi="ＭＳ Ｐ明朝"/>
                <w:szCs w:val="21"/>
              </w:rPr>
            </w:pPr>
            <w:r>
              <w:rPr>
                <w:rFonts w:ascii="ＭＳ Ｐ明朝" w:hAnsi="ＭＳ Ｐ明朝" w:hint="eastAsia"/>
                <w:szCs w:val="21"/>
              </w:rPr>
              <w:t>氏名</w:t>
            </w:r>
          </w:p>
        </w:tc>
        <w:tc>
          <w:tcPr>
            <w:tcW w:w="2438" w:type="dxa"/>
            <w:shd w:val="clear" w:color="auto" w:fill="F2F2F2" w:themeFill="background1" w:themeFillShade="F2"/>
            <w:vAlign w:val="center"/>
          </w:tcPr>
          <w:p w14:paraId="76FA730E" w14:textId="77777777" w:rsidR="002C6023" w:rsidRPr="00AE2D61" w:rsidRDefault="002C6023" w:rsidP="00C24D62">
            <w:pPr>
              <w:jc w:val="center"/>
              <w:rPr>
                <w:rFonts w:ascii="ＭＳ Ｐ明朝" w:hAnsi="ＭＳ Ｐ明朝"/>
                <w:szCs w:val="21"/>
              </w:rPr>
            </w:pPr>
            <w:r>
              <w:rPr>
                <w:rFonts w:ascii="ＭＳ Ｐ明朝" w:hAnsi="ＭＳ Ｐ明朝" w:hint="eastAsia"/>
                <w:color w:val="00B0F0"/>
                <w:szCs w:val="21"/>
              </w:rPr>
              <w:t>役職</w:t>
            </w:r>
          </w:p>
        </w:tc>
        <w:tc>
          <w:tcPr>
            <w:tcW w:w="2438" w:type="dxa"/>
            <w:shd w:val="clear" w:color="auto" w:fill="F2F2F2" w:themeFill="background1" w:themeFillShade="F2"/>
            <w:vAlign w:val="center"/>
          </w:tcPr>
          <w:p w14:paraId="011CD966" w14:textId="77777777" w:rsidR="002C6023" w:rsidRPr="00AE2D61" w:rsidRDefault="002C6023" w:rsidP="00C24D62">
            <w:pPr>
              <w:jc w:val="center"/>
              <w:rPr>
                <w:rFonts w:ascii="ＭＳ Ｐ明朝" w:hAnsi="ＭＳ Ｐ明朝"/>
                <w:szCs w:val="21"/>
              </w:rPr>
            </w:pPr>
            <w:r w:rsidRPr="00AE2D61">
              <w:rPr>
                <w:rFonts w:ascii="ＭＳ Ｐ明朝" w:hAnsi="ＭＳ Ｐ明朝" w:hint="eastAsia"/>
                <w:szCs w:val="21"/>
              </w:rPr>
              <w:t>役割</w:t>
            </w:r>
            <w:r>
              <w:rPr>
                <w:rFonts w:ascii="ＭＳ Ｐ明朝" w:hAnsi="ＭＳ Ｐ明朝" w:hint="eastAsia"/>
                <w:szCs w:val="21"/>
              </w:rPr>
              <w:t>分担</w:t>
            </w:r>
          </w:p>
        </w:tc>
      </w:tr>
      <w:tr w:rsidR="002C6023" w14:paraId="41E31310" w14:textId="77777777" w:rsidTr="00C24D62">
        <w:trPr>
          <w:trHeight w:val="283"/>
        </w:trPr>
        <w:tc>
          <w:tcPr>
            <w:tcW w:w="2438" w:type="dxa"/>
            <w:shd w:val="clear" w:color="auto" w:fill="auto"/>
            <w:vAlign w:val="center"/>
          </w:tcPr>
          <w:p w14:paraId="2F021AE8" w14:textId="77777777" w:rsidR="002C6023" w:rsidRPr="00EE23AF" w:rsidRDefault="002C6023" w:rsidP="00C24D62">
            <w:pPr>
              <w:jc w:val="center"/>
              <w:rPr>
                <w:rFonts w:ascii="ＭＳ Ｐ明朝" w:hAnsi="ＭＳ Ｐ明朝"/>
                <w:color w:val="00B0F0"/>
                <w:szCs w:val="21"/>
              </w:rPr>
            </w:pPr>
            <w:r w:rsidRPr="00EE23AF">
              <w:rPr>
                <w:rFonts w:ascii="ＭＳ Ｐ明朝" w:hAnsi="ＭＳ Ｐ明朝" w:hint="eastAsia"/>
                <w:color w:val="00B0F0"/>
                <w:szCs w:val="21"/>
              </w:rPr>
              <w:t>○○</w:t>
            </w:r>
            <w:r>
              <w:rPr>
                <w:rFonts w:ascii="ＭＳ Ｐ明朝" w:hAnsi="ＭＳ Ｐ明朝" w:hint="eastAsia"/>
                <w:color w:val="00B0F0"/>
                <w:szCs w:val="21"/>
              </w:rPr>
              <w:t>社</w:t>
            </w:r>
          </w:p>
        </w:tc>
        <w:tc>
          <w:tcPr>
            <w:tcW w:w="2438" w:type="dxa"/>
            <w:shd w:val="clear" w:color="auto" w:fill="auto"/>
            <w:vAlign w:val="center"/>
          </w:tcPr>
          <w:p w14:paraId="7ECF0FBE" w14:textId="77777777" w:rsidR="002C6023" w:rsidRPr="00EE23AF" w:rsidRDefault="002C6023" w:rsidP="00C24D62">
            <w:pPr>
              <w:jc w:val="center"/>
              <w:rPr>
                <w:rFonts w:ascii="ＭＳ Ｐ明朝" w:hAnsi="ＭＳ Ｐ明朝"/>
                <w:color w:val="00B0F0"/>
                <w:szCs w:val="21"/>
              </w:rPr>
            </w:pPr>
            <w:r>
              <w:rPr>
                <w:rFonts w:ascii="ＭＳ Ｐ明朝" w:hAnsi="ＭＳ Ｐ明朝" w:hint="eastAsia"/>
                <w:color w:val="00B0F0"/>
                <w:szCs w:val="21"/>
              </w:rPr>
              <w:t>○○　○○</w:t>
            </w:r>
          </w:p>
        </w:tc>
        <w:tc>
          <w:tcPr>
            <w:tcW w:w="2438" w:type="dxa"/>
            <w:shd w:val="clear" w:color="auto" w:fill="auto"/>
            <w:vAlign w:val="center"/>
          </w:tcPr>
          <w:p w14:paraId="689BE794"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401006D6" w14:textId="77777777" w:rsidR="002C6023" w:rsidRPr="00EE23AF" w:rsidRDefault="002C6023" w:rsidP="00C24D62">
            <w:pPr>
              <w:jc w:val="center"/>
              <w:rPr>
                <w:rFonts w:ascii="ＭＳ Ｐ明朝" w:hAnsi="ＭＳ Ｐ明朝"/>
                <w:color w:val="00B0F0"/>
                <w:szCs w:val="21"/>
              </w:rPr>
            </w:pPr>
            <w:r>
              <w:rPr>
                <w:rFonts w:ascii="ＭＳ Ｐ明朝" w:hAnsi="ＭＳ Ｐ明朝" w:hint="eastAsia"/>
                <w:color w:val="00B0F0"/>
                <w:szCs w:val="21"/>
              </w:rPr>
              <w:t>研修講師</w:t>
            </w:r>
          </w:p>
        </w:tc>
      </w:tr>
      <w:tr w:rsidR="002C6023" w14:paraId="40E95316" w14:textId="77777777" w:rsidTr="00C24D62">
        <w:trPr>
          <w:trHeight w:val="280"/>
        </w:trPr>
        <w:tc>
          <w:tcPr>
            <w:tcW w:w="2438" w:type="dxa"/>
            <w:shd w:val="clear" w:color="auto" w:fill="auto"/>
            <w:vAlign w:val="center"/>
          </w:tcPr>
          <w:p w14:paraId="3F5F260D"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4043A760"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7E78E1DE"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7E7DF33C" w14:textId="77777777" w:rsidR="002C6023" w:rsidRPr="00EE23AF" w:rsidRDefault="002C6023" w:rsidP="00C24D62">
            <w:pPr>
              <w:jc w:val="center"/>
              <w:rPr>
                <w:rFonts w:ascii="ＭＳ Ｐ明朝" w:hAnsi="ＭＳ Ｐ明朝"/>
                <w:color w:val="00B0F0"/>
                <w:szCs w:val="21"/>
              </w:rPr>
            </w:pPr>
          </w:p>
        </w:tc>
      </w:tr>
      <w:tr w:rsidR="002C6023" w:rsidRPr="00472864" w14:paraId="5BB9AFA7" w14:textId="77777777" w:rsidTr="00C24D62">
        <w:trPr>
          <w:trHeight w:val="282"/>
        </w:trPr>
        <w:tc>
          <w:tcPr>
            <w:tcW w:w="2438" w:type="dxa"/>
            <w:shd w:val="clear" w:color="auto" w:fill="auto"/>
            <w:vAlign w:val="center"/>
          </w:tcPr>
          <w:p w14:paraId="52254A6F"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7BA55D30"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11F4E49D"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7AF31D58" w14:textId="77777777" w:rsidR="002C6023" w:rsidRPr="00EE23AF" w:rsidRDefault="002C6023" w:rsidP="00C24D62">
            <w:pPr>
              <w:jc w:val="center"/>
              <w:rPr>
                <w:rFonts w:ascii="ＭＳ Ｐ明朝" w:hAnsi="ＭＳ Ｐ明朝"/>
                <w:color w:val="00B0F0"/>
                <w:szCs w:val="21"/>
              </w:rPr>
            </w:pPr>
          </w:p>
        </w:tc>
      </w:tr>
      <w:tr w:rsidR="002C6023" w:rsidRPr="00472864" w14:paraId="26025567" w14:textId="77777777" w:rsidTr="00C24D62">
        <w:trPr>
          <w:trHeight w:val="282"/>
        </w:trPr>
        <w:tc>
          <w:tcPr>
            <w:tcW w:w="2438" w:type="dxa"/>
            <w:shd w:val="clear" w:color="auto" w:fill="auto"/>
            <w:vAlign w:val="center"/>
          </w:tcPr>
          <w:p w14:paraId="7D948F14"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4741E44E"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45E06FDC"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4E301780" w14:textId="77777777" w:rsidR="002C6023" w:rsidRPr="00EE23AF" w:rsidRDefault="002C6023" w:rsidP="00C24D62">
            <w:pPr>
              <w:jc w:val="center"/>
              <w:rPr>
                <w:rFonts w:ascii="ＭＳ Ｐ明朝" w:hAnsi="ＭＳ Ｐ明朝"/>
                <w:color w:val="00B0F0"/>
                <w:szCs w:val="21"/>
              </w:rPr>
            </w:pPr>
          </w:p>
        </w:tc>
      </w:tr>
      <w:tr w:rsidR="002C6023" w:rsidRPr="00472864" w14:paraId="505B33F3" w14:textId="77777777" w:rsidTr="00C24D62">
        <w:trPr>
          <w:trHeight w:val="282"/>
        </w:trPr>
        <w:tc>
          <w:tcPr>
            <w:tcW w:w="2438" w:type="dxa"/>
            <w:shd w:val="clear" w:color="auto" w:fill="auto"/>
            <w:vAlign w:val="center"/>
          </w:tcPr>
          <w:p w14:paraId="42932A55"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22CBD785"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0117DE97" w14:textId="77777777" w:rsidR="002C6023" w:rsidRPr="00EE23AF" w:rsidRDefault="002C6023" w:rsidP="00C24D62">
            <w:pPr>
              <w:jc w:val="center"/>
              <w:rPr>
                <w:rFonts w:ascii="ＭＳ Ｐ明朝" w:hAnsi="ＭＳ Ｐ明朝"/>
                <w:color w:val="00B0F0"/>
                <w:szCs w:val="21"/>
              </w:rPr>
            </w:pPr>
          </w:p>
        </w:tc>
        <w:tc>
          <w:tcPr>
            <w:tcW w:w="2438" w:type="dxa"/>
            <w:shd w:val="clear" w:color="auto" w:fill="auto"/>
            <w:vAlign w:val="center"/>
          </w:tcPr>
          <w:p w14:paraId="0BC2EF18" w14:textId="77777777" w:rsidR="002C6023" w:rsidRPr="00EE23AF" w:rsidRDefault="002C6023" w:rsidP="00C24D62">
            <w:pPr>
              <w:jc w:val="center"/>
              <w:rPr>
                <w:rFonts w:ascii="ＭＳ Ｐ明朝" w:hAnsi="ＭＳ Ｐ明朝"/>
                <w:color w:val="00B0F0"/>
                <w:szCs w:val="21"/>
              </w:rPr>
            </w:pPr>
          </w:p>
        </w:tc>
      </w:tr>
    </w:tbl>
    <w:p w14:paraId="55E4DA83" w14:textId="77777777" w:rsidR="002C6023" w:rsidRDefault="002C6023" w:rsidP="002C6023">
      <w:pPr>
        <w:widowControl/>
        <w:jc w:val="left"/>
        <w:rPr>
          <w:rFonts w:ascii="ＭＳ Ｐ明朝" w:hAnsi="ＭＳ Ｐ明朝"/>
          <w:szCs w:val="21"/>
        </w:rPr>
      </w:pPr>
    </w:p>
    <w:p w14:paraId="479FC508" w14:textId="77777777" w:rsidR="002C6023" w:rsidRDefault="002C6023" w:rsidP="002C6023">
      <w:pPr>
        <w:pStyle w:val="3"/>
        <w:sectPr w:rsidR="002C6023" w:rsidSect="00C96DF1">
          <w:footerReference w:type="default" r:id="rId8"/>
          <w:pgSz w:w="11906" w:h="16838" w:code="9"/>
          <w:pgMar w:top="1440" w:right="1077" w:bottom="1440" w:left="1077" w:header="851" w:footer="992" w:gutter="0"/>
          <w:cols w:space="425"/>
          <w:docGrid w:type="linesAndChars" w:linePitch="310" w:charSpace="1374"/>
        </w:sectPr>
      </w:pPr>
    </w:p>
    <w:p w14:paraId="57569DE5" w14:textId="77777777" w:rsidR="002C6023" w:rsidRPr="00EE23AF" w:rsidRDefault="002C6023" w:rsidP="002C6023">
      <w:pPr>
        <w:pStyle w:val="3"/>
      </w:pPr>
      <w:r w:rsidRPr="00EE23AF">
        <w:rPr>
          <w:rFonts w:hint="eastAsia"/>
        </w:rPr>
        <w:lastRenderedPageBreak/>
        <w:t>(</w:t>
      </w:r>
      <w:r>
        <w:t>1</w:t>
      </w:r>
      <w:r w:rsidRPr="00EE23AF">
        <w:t>-</w:t>
      </w:r>
      <w:r>
        <w:rPr>
          <w:rFonts w:hint="eastAsia"/>
        </w:rPr>
        <w:t>5)機関の連携体制（共同機関、幹事自治体、協力機関との連携）</w:t>
      </w:r>
    </w:p>
    <w:p w14:paraId="30F439CD" w14:textId="25C4C1B8" w:rsidR="002C6023" w:rsidRDefault="002C6023" w:rsidP="002C6023">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21E12A26" wp14:editId="36FCFFCD">
                <wp:extent cx="6192000" cy="1066800"/>
                <wp:effectExtent l="0" t="0" r="18415" b="19050"/>
                <wp:docPr id="5388" name="テキスト ボックス 538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FAEE6F8" w14:textId="77777777" w:rsidR="00C24D62" w:rsidRDefault="00C24D62" w:rsidP="002C6023"/>
                          <w:p w14:paraId="13DF6A26" w14:textId="77777777" w:rsidR="00C24D62" w:rsidRDefault="00C24D62" w:rsidP="002C6023"/>
                          <w:p w14:paraId="7CF7F42A" w14:textId="77777777" w:rsidR="00C24D62" w:rsidRDefault="00C24D62" w:rsidP="002C6023"/>
                          <w:p w14:paraId="4F5EF095" w14:textId="77777777" w:rsidR="00C24D62" w:rsidRDefault="00C24D62" w:rsidP="002C6023"/>
                          <w:p w14:paraId="084071C1" w14:textId="77777777" w:rsidR="00C24D62" w:rsidRDefault="00C24D62" w:rsidP="002C602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1E12A26" id="テキスト ボックス 5388" o:spid="_x0000_s104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D/7AQCcgIAAMEEAAAOAAAAAAAAAAAAAAAA&#10;AC4CAABkcnMvZTJvRG9jLnhtbFBLAQItABQABgAIAAAAIQCphwY02QAAAAUBAAAPAAAAAAAAAAAA&#10;AAAAAMwEAABkcnMvZG93bnJldi54bWxQSwUGAAAAAAQABADzAAAA0gUAAAAA&#10;" fillcolor="white [3201]" strokeweight=".5pt">
                <v:textbox>
                  <w:txbxContent>
                    <w:p w14:paraId="1FAEE6F8" w14:textId="77777777" w:rsidR="00C24D62" w:rsidRDefault="00C24D62" w:rsidP="002C6023"/>
                    <w:p w14:paraId="13DF6A26" w14:textId="77777777" w:rsidR="00C24D62" w:rsidRDefault="00C24D62" w:rsidP="002C6023"/>
                    <w:p w14:paraId="7CF7F42A" w14:textId="77777777" w:rsidR="00C24D62" w:rsidRDefault="00C24D62" w:rsidP="002C6023"/>
                    <w:p w14:paraId="4F5EF095" w14:textId="77777777" w:rsidR="00C24D62" w:rsidRDefault="00C24D62" w:rsidP="002C6023"/>
                    <w:p w14:paraId="084071C1" w14:textId="77777777" w:rsidR="00C24D62" w:rsidRDefault="00C24D62" w:rsidP="002C6023"/>
                  </w:txbxContent>
                </v:textbox>
                <w10:anchorlock/>
              </v:shape>
            </w:pict>
          </mc:Fallback>
        </mc:AlternateContent>
      </w:r>
      <w:r>
        <w:rPr>
          <w:rFonts w:ascii="ＭＳ Ｐ明朝" w:hAnsi="ＭＳ Ｐ明朝"/>
          <w:noProof/>
          <w:color w:val="000000"/>
          <w:szCs w:val="21"/>
        </w:rPr>
        <mc:AlternateContent>
          <mc:Choice Requires="wps">
            <w:drawing>
              <wp:anchor distT="0" distB="0" distL="114300" distR="114300" simplePos="0" relativeHeight="252272128" behindDoc="0" locked="0" layoutInCell="1" allowOverlap="1" wp14:anchorId="5C1C7273" wp14:editId="4A5F9220">
                <wp:simplePos x="0" y="0"/>
                <wp:positionH relativeFrom="column">
                  <wp:posOffset>468630</wp:posOffset>
                </wp:positionH>
                <wp:positionV relativeFrom="paragraph">
                  <wp:posOffset>67310</wp:posOffset>
                </wp:positionV>
                <wp:extent cx="5272405" cy="457200"/>
                <wp:effectExtent l="0" t="0" r="23495" b="19050"/>
                <wp:wrapNone/>
                <wp:docPr id="539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2405" cy="457200"/>
                        </a:xfrm>
                        <a:prstGeom prst="roundRect">
                          <a:avLst>
                            <a:gd name="adj" fmla="val 10500"/>
                          </a:avLst>
                        </a:prstGeom>
                        <a:solidFill>
                          <a:schemeClr val="bg1"/>
                        </a:solidFill>
                        <a:ln w="6350">
                          <a:solidFill>
                            <a:srgbClr val="00B0F0"/>
                          </a:solidFill>
                          <a:prstDash val="lgDash"/>
                          <a:round/>
                          <a:headEnd/>
                          <a:tailEnd/>
                        </a:ln>
                      </wps:spPr>
                      <wps:txbx>
                        <w:txbxContent>
                          <w:p w14:paraId="02639FBB" w14:textId="77777777" w:rsidR="00C24D62" w:rsidRDefault="00C24D62" w:rsidP="002C602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w:t>
                            </w:r>
                            <w:r>
                              <w:rPr>
                                <w:rFonts w:ascii="ＭＳ Ｐゴシック" w:eastAsia="ＭＳ Ｐゴシック" w:hAnsi="ＭＳ Ｐゴシック" w:hint="eastAsia"/>
                                <w:color w:val="00B0F0"/>
                                <w:sz w:val="18"/>
                                <w:szCs w:val="21"/>
                              </w:rPr>
                              <w:t>幹事自治体</w:t>
                            </w:r>
                            <w:r>
                              <w:rPr>
                                <w:rFonts w:ascii="ＭＳ Ｐゴシック" w:eastAsia="ＭＳ Ｐゴシック" w:hAnsi="ＭＳ Ｐゴシック"/>
                                <w:color w:val="00B0F0"/>
                                <w:sz w:val="18"/>
                                <w:szCs w:val="21"/>
                              </w:rPr>
                              <w:t>、協力機関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42F386F9" w14:textId="77777777" w:rsidR="00C24D62" w:rsidRPr="002307C4" w:rsidRDefault="00C24D62" w:rsidP="002C6023">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C1C7273" id="_x0000_s1046" style="position:absolute;margin-left:36.9pt;margin-top:5.3pt;width:415.15pt;height:36pt;z-index:25227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" fillcolor="white [3212]" strokecolor="#00b0f0" strokeweight=".5pt">
                <v:stroke dashstyle="longDash"/>
                <v:textbox inset="5.85pt,.7pt,5.85pt,.7pt">
                  <w:txbxContent>
                    <w:p w14:paraId="02639FBB" w14:textId="77777777" w:rsidR="00C24D62" w:rsidRDefault="00C24D62" w:rsidP="002C602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機関連携の体制や、</w:t>
                      </w:r>
                      <w:r>
                        <w:rPr>
                          <w:rFonts w:ascii="ＭＳ Ｐゴシック" w:eastAsia="ＭＳ Ｐゴシック" w:hAnsi="ＭＳ Ｐゴシック"/>
                          <w:color w:val="00B0F0"/>
                          <w:sz w:val="18"/>
                          <w:szCs w:val="21"/>
                        </w:rPr>
                        <w:t>各機関</w:t>
                      </w:r>
                      <w:r>
                        <w:rPr>
                          <w:rFonts w:ascii="ＭＳ Ｐゴシック" w:eastAsia="ＭＳ Ｐゴシック" w:hAnsi="ＭＳ Ｐゴシック" w:hint="eastAsia"/>
                          <w:color w:val="00B0F0"/>
                          <w:sz w:val="18"/>
                          <w:szCs w:val="21"/>
                        </w:rPr>
                        <w:t>（主幹機関</w:t>
                      </w:r>
                      <w:r>
                        <w:rPr>
                          <w:rFonts w:ascii="ＭＳ Ｐゴシック" w:eastAsia="ＭＳ Ｐゴシック" w:hAnsi="ＭＳ Ｐゴシック"/>
                          <w:color w:val="00B0F0"/>
                          <w:sz w:val="18"/>
                          <w:szCs w:val="21"/>
                        </w:rPr>
                        <w:t>、共同機関、</w:t>
                      </w:r>
                      <w:r>
                        <w:rPr>
                          <w:rFonts w:ascii="ＭＳ Ｐゴシック" w:eastAsia="ＭＳ Ｐゴシック" w:hAnsi="ＭＳ Ｐゴシック" w:hint="eastAsia"/>
                          <w:color w:val="00B0F0"/>
                          <w:sz w:val="18"/>
                          <w:szCs w:val="21"/>
                        </w:rPr>
                        <w:t>幹事自治体</w:t>
                      </w:r>
                      <w:r>
                        <w:rPr>
                          <w:rFonts w:ascii="ＭＳ Ｐゴシック" w:eastAsia="ＭＳ Ｐゴシック" w:hAnsi="ＭＳ Ｐゴシック"/>
                          <w:color w:val="00B0F0"/>
                          <w:sz w:val="18"/>
                          <w:szCs w:val="21"/>
                        </w:rPr>
                        <w:t>、協力機関</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の役割分担</w:t>
                      </w:r>
                      <w:r>
                        <w:rPr>
                          <w:rFonts w:ascii="ＭＳ Ｐゴシック" w:eastAsia="ＭＳ Ｐゴシック" w:hAnsi="ＭＳ Ｐゴシック" w:hint="eastAsia"/>
                          <w:color w:val="00B0F0"/>
                          <w:sz w:val="18"/>
                          <w:szCs w:val="21"/>
                        </w:rPr>
                        <w:t>等</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、図や</w:t>
                      </w:r>
                      <w:r>
                        <w:rPr>
                          <w:rFonts w:ascii="ＭＳ Ｐゴシック" w:eastAsia="ＭＳ Ｐゴシック" w:hAnsi="ＭＳ Ｐゴシック"/>
                          <w:color w:val="00B0F0"/>
                          <w:sz w:val="18"/>
                          <w:szCs w:val="21"/>
                        </w:rPr>
                        <w:t>表</w:t>
                      </w:r>
                      <w:r>
                        <w:rPr>
                          <w:rFonts w:ascii="ＭＳ Ｐゴシック" w:eastAsia="ＭＳ Ｐゴシック" w:hAnsi="ＭＳ Ｐゴシック" w:hint="eastAsia"/>
                          <w:color w:val="00B0F0"/>
                          <w:sz w:val="18"/>
                          <w:szCs w:val="21"/>
                        </w:rPr>
                        <w:t>等を用いて、わかりやすく記載してください。</w:t>
                      </w:r>
                    </w:p>
                    <w:p w14:paraId="42F386F9" w14:textId="77777777" w:rsidR="00C24D62" w:rsidRPr="002307C4" w:rsidRDefault="00C24D62" w:rsidP="002C6023">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p w14:paraId="245A3E9F" w14:textId="77777777" w:rsidR="002C6023" w:rsidRDefault="002C6023" w:rsidP="002C6023">
      <w:pPr>
        <w:ind w:firstLineChars="50" w:firstLine="109"/>
        <w:rPr>
          <w:rFonts w:ascii="ＭＳ Ｐ明朝" w:hAnsi="ＭＳ Ｐ明朝"/>
          <w:b/>
          <w:szCs w:val="21"/>
        </w:rPr>
      </w:pPr>
    </w:p>
    <w:p w14:paraId="224D98EF" w14:textId="77777777" w:rsidR="002C6023" w:rsidRDefault="002C6023" w:rsidP="002C6023">
      <w:pPr>
        <w:widowControl/>
        <w:ind w:left="186"/>
        <w:jc w:val="left"/>
        <w:rPr>
          <w:rFonts w:ascii="ＭＳ Ｐ明朝" w:hAnsi="ＭＳ Ｐ明朝"/>
          <w:szCs w:val="21"/>
        </w:rPr>
      </w:pPr>
    </w:p>
    <w:p w14:paraId="14A8CACC" w14:textId="11F8E38C" w:rsidR="002E2041" w:rsidRDefault="00331AB2" w:rsidP="002E2041">
      <w:pPr>
        <w:pStyle w:val="3"/>
      </w:pPr>
      <w:r>
        <w:rPr>
          <w:rFonts w:hint="eastAsia"/>
        </w:rPr>
        <w:t>（1</w:t>
      </w:r>
      <w:r>
        <w:t>-6）</w:t>
      </w:r>
      <w:r w:rsidR="002E2041" w:rsidRPr="002E36C7">
        <w:t>各機関</w:t>
      </w:r>
      <w:r w:rsidR="002E2041">
        <w:rPr>
          <w:rFonts w:hint="eastAsia"/>
        </w:rPr>
        <w:t>（主幹機関及び共同機関）の各項目における経費の執行および実施計画</w:t>
      </w:r>
    </w:p>
    <w:p w14:paraId="463B6D82" w14:textId="6582C8AF" w:rsidR="002E2041" w:rsidRPr="00F01856" w:rsidRDefault="002E2041" w:rsidP="006B355E">
      <w:r w:rsidRPr="00DE5804">
        <w:rPr>
          <w:rFonts w:hint="eastAsia"/>
        </w:rPr>
        <w:t>【令和</w:t>
      </w:r>
      <w:r w:rsidR="00DE5804">
        <w:rPr>
          <w:rFonts w:hint="eastAsia"/>
        </w:rPr>
        <w:t>4</w:t>
      </w:r>
      <w:r w:rsidRPr="00792928">
        <w:rPr>
          <w:rFonts w:hint="eastAsia"/>
        </w:rPr>
        <w:t>年度本予算による支援】</w:t>
      </w:r>
    </w:p>
    <w:tbl>
      <w:tblPr>
        <w:tblW w:w="97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627"/>
        <w:gridCol w:w="813"/>
        <w:gridCol w:w="814"/>
        <w:gridCol w:w="813"/>
        <w:gridCol w:w="814"/>
        <w:gridCol w:w="813"/>
        <w:gridCol w:w="814"/>
        <w:gridCol w:w="813"/>
        <w:gridCol w:w="814"/>
      </w:tblGrid>
      <w:tr w:rsidR="002E2041" w14:paraId="087BB5E7" w14:textId="77777777" w:rsidTr="00C24D62">
        <w:trPr>
          <w:trHeight w:val="133"/>
        </w:trPr>
        <w:tc>
          <w:tcPr>
            <w:tcW w:w="1627" w:type="dxa"/>
            <w:shd w:val="clear" w:color="auto" w:fill="F2F2F2" w:themeFill="background1" w:themeFillShade="F2"/>
            <w:vAlign w:val="center"/>
          </w:tcPr>
          <w:p w14:paraId="2A78AF28" w14:textId="77777777" w:rsidR="002E2041" w:rsidRPr="00AE2D61" w:rsidRDefault="002E2041" w:rsidP="00C24D62">
            <w:pPr>
              <w:jc w:val="center"/>
              <w:rPr>
                <w:rFonts w:ascii="ＭＳ Ｐ明朝" w:hAnsi="ＭＳ Ｐ明朝"/>
                <w:szCs w:val="21"/>
              </w:rPr>
            </w:pPr>
            <w:r w:rsidRPr="00770BF6">
              <w:rPr>
                <w:rFonts w:ascii="ＭＳ Ｐ明朝" w:hAnsi="ＭＳ Ｐ明朝" w:hint="eastAsia"/>
                <w:b/>
                <w:szCs w:val="21"/>
              </w:rPr>
              <w:t>機関別</w:t>
            </w:r>
          </w:p>
        </w:tc>
        <w:tc>
          <w:tcPr>
            <w:tcW w:w="1627" w:type="dxa"/>
            <w:shd w:val="clear" w:color="auto" w:fill="F2F2F2" w:themeFill="background1" w:themeFillShade="F2"/>
            <w:vAlign w:val="center"/>
          </w:tcPr>
          <w:p w14:paraId="72E44A19" w14:textId="4FF98814" w:rsidR="002E2041" w:rsidRDefault="002E2041" w:rsidP="00C24D62">
            <w:pPr>
              <w:jc w:val="center"/>
              <w:rPr>
                <w:rFonts w:ascii="ＭＳ Ｐ明朝" w:hAnsi="ＭＳ Ｐ明朝"/>
                <w:b/>
                <w:szCs w:val="21"/>
              </w:rPr>
            </w:pPr>
            <w:r>
              <w:rPr>
                <w:noProof/>
                <w:szCs w:val="21"/>
              </w:rPr>
              <mc:AlternateContent>
                <mc:Choice Requires="wps">
                  <w:drawing>
                    <wp:anchor distT="0" distB="0" distL="114300" distR="114300" simplePos="0" relativeHeight="252285440" behindDoc="0" locked="0" layoutInCell="1" allowOverlap="1" wp14:anchorId="333CFC1B" wp14:editId="49CEF2C7">
                      <wp:simplePos x="0" y="0"/>
                      <wp:positionH relativeFrom="column">
                        <wp:posOffset>479425</wp:posOffset>
                      </wp:positionH>
                      <wp:positionV relativeFrom="paragraph">
                        <wp:posOffset>-150495</wp:posOffset>
                      </wp:positionV>
                      <wp:extent cx="4152900" cy="304800"/>
                      <wp:effectExtent l="0" t="76200" r="19050" b="19050"/>
                      <wp:wrapNone/>
                      <wp:docPr id="5402" name="角丸四角形吹き出し 5396"/>
                      <wp:cNvGraphicFramePr/>
                      <a:graphic xmlns:a="http://schemas.openxmlformats.org/drawingml/2006/main">
                        <a:graphicData uri="http://schemas.microsoft.com/office/word/2010/wordprocessingShape">
                          <wps:wsp>
                            <wps:cNvSpPr/>
                            <wps:spPr>
                              <a:xfrm>
                                <a:off x="2257425" y="2943225"/>
                                <a:ext cx="4152900" cy="304800"/>
                              </a:xfrm>
                              <a:prstGeom prst="wedgeRoundRectCallout">
                                <a:avLst>
                                  <a:gd name="adj1" fmla="val -3514"/>
                                  <a:gd name="adj2" fmla="val -68342"/>
                                  <a:gd name="adj3" fmla="val 16667"/>
                                </a:avLst>
                              </a:prstGeom>
                              <a:solidFill>
                                <a:sysClr val="window" lastClr="FFFFFF"/>
                              </a:solidFill>
                              <a:ln w="12700" cap="flat" cmpd="sng" algn="ctr">
                                <a:solidFill>
                                  <a:srgbClr val="00B0F0"/>
                                </a:solidFill>
                                <a:prstDash val="lgDash"/>
                                <a:miter lim="800000"/>
                              </a:ln>
                              <a:effectLst/>
                            </wps:spPr>
                            <wps:txbx>
                              <w:txbxContent>
                                <w:p w14:paraId="3C1BE18E" w14:textId="3C924FAD" w:rsidR="00C24D62" w:rsidRPr="002E36C7" w:rsidRDefault="00C24D62" w:rsidP="002E2041">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(2)および</w:t>
                                  </w:r>
                                  <w:r>
                                    <w:rPr>
                                      <w:rFonts w:ascii="ＭＳ Ｐゴシック" w:eastAsia="ＭＳ Ｐゴシック" w:hAnsi="ＭＳ Ｐゴシック"/>
                                      <w:color w:val="00B0F0"/>
                                      <w:sz w:val="18"/>
                                    </w:rPr>
                                    <w:t>(4)</w:t>
                                  </w:r>
                                  <w:r w:rsidR="00DE5804">
                                    <w:rPr>
                                      <w:rFonts w:ascii="ＭＳ Ｐゴシック" w:eastAsia="ＭＳ Ｐゴシック" w:hAnsi="ＭＳ Ｐゴシック" w:hint="eastAsia"/>
                                      <w:color w:val="00B0F0"/>
                                      <w:sz w:val="18"/>
                                    </w:rPr>
                                    <w:t>の実施</w:t>
                                  </w:r>
                                  <w:r>
                                    <w:rPr>
                                      <w:rFonts w:ascii="ＭＳ Ｐゴシック" w:eastAsia="ＭＳ Ｐゴシック" w:hAnsi="ＭＳ Ｐゴシック"/>
                                      <w:color w:val="00B0F0"/>
                                      <w:sz w:val="18"/>
                                    </w:rPr>
                                    <w:t>について</w:t>
                                  </w:r>
                                  <w:r>
                                    <w:rPr>
                                      <w:rFonts w:ascii="ＭＳ Ｐゴシック" w:eastAsia="ＭＳ Ｐゴシック" w:hAnsi="ＭＳ Ｐゴシック" w:hint="eastAsia"/>
                                      <w:color w:val="00B0F0"/>
                                      <w:sz w:val="18"/>
                                    </w:rPr>
                                    <w:t>は</w:t>
                                  </w:r>
                                  <w:r>
                                    <w:rPr>
                                      <w:rFonts w:ascii="ＭＳ Ｐゴシック" w:eastAsia="ＭＳ Ｐゴシック" w:hAnsi="ＭＳ Ｐゴシック"/>
                                      <w:color w:val="00B0F0"/>
                                      <w:sz w:val="18"/>
                                    </w:rPr>
                                    <w:t>どの機関も原則実施のため、</w:t>
                                  </w:r>
                                  <w:r>
                                    <w:rPr>
                                      <w:rFonts w:ascii="ＭＳ Ｐゴシック" w:eastAsia="ＭＳ Ｐゴシック" w:hAnsi="ＭＳ Ｐゴシック" w:hint="eastAsia"/>
                                      <w:color w:val="00B0F0"/>
                                      <w:sz w:val="18"/>
                                    </w:rPr>
                                    <w:t>記載</w:t>
                                  </w:r>
                                  <w:r>
                                    <w:rPr>
                                      <w:rFonts w:ascii="ＭＳ Ｐゴシック" w:eastAsia="ＭＳ Ｐゴシック" w:hAnsi="ＭＳ Ｐゴシック"/>
                                      <w:color w:val="00B0F0"/>
                                      <w:sz w:val="18"/>
                                    </w:rPr>
                                    <w:t>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CFC1B" id="_x0000_s1047" type="#_x0000_t62" style="position:absolute;left:0;text-align:left;margin-left:37.75pt;margin-top:-11.85pt;width:327pt;height:24pt;z-index:2522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" adj="10041,-3962" fillcolor="window" strokecolor="#00b0f0" strokeweight="1pt">
                      <v:stroke dashstyle="longDash"/>
                      <v:textbox>
                        <w:txbxContent>
                          <w:p w14:paraId="3C1BE18E" w14:textId="3C924FAD" w:rsidR="00C24D62" w:rsidRPr="002E36C7" w:rsidRDefault="00C24D62" w:rsidP="002E2041">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(2)および</w:t>
                            </w:r>
                            <w:r>
                              <w:rPr>
                                <w:rFonts w:ascii="ＭＳ Ｐゴシック" w:eastAsia="ＭＳ Ｐゴシック" w:hAnsi="ＭＳ Ｐゴシック"/>
                                <w:color w:val="00B0F0"/>
                                <w:sz w:val="18"/>
                              </w:rPr>
                              <w:t>(4)</w:t>
                            </w:r>
                            <w:r w:rsidR="00DE5804">
                              <w:rPr>
                                <w:rFonts w:ascii="ＭＳ Ｐゴシック" w:eastAsia="ＭＳ Ｐゴシック" w:hAnsi="ＭＳ Ｐゴシック" w:hint="eastAsia"/>
                                <w:color w:val="00B0F0"/>
                                <w:sz w:val="18"/>
                              </w:rPr>
                              <w:t>の実施</w:t>
                            </w:r>
                            <w:r>
                              <w:rPr>
                                <w:rFonts w:ascii="ＭＳ Ｐゴシック" w:eastAsia="ＭＳ Ｐゴシック" w:hAnsi="ＭＳ Ｐゴシック"/>
                                <w:color w:val="00B0F0"/>
                                <w:sz w:val="18"/>
                              </w:rPr>
                              <w:t>について</w:t>
                            </w:r>
                            <w:r>
                              <w:rPr>
                                <w:rFonts w:ascii="ＭＳ Ｐゴシック" w:eastAsia="ＭＳ Ｐゴシック" w:hAnsi="ＭＳ Ｐゴシック" w:hint="eastAsia"/>
                                <w:color w:val="00B0F0"/>
                                <w:sz w:val="18"/>
                              </w:rPr>
                              <w:t>は</w:t>
                            </w:r>
                            <w:r>
                              <w:rPr>
                                <w:rFonts w:ascii="ＭＳ Ｐゴシック" w:eastAsia="ＭＳ Ｐゴシック" w:hAnsi="ＭＳ Ｐゴシック"/>
                                <w:color w:val="00B0F0"/>
                                <w:sz w:val="18"/>
                              </w:rPr>
                              <w:t>どの機関も原則実施のため、</w:t>
                            </w:r>
                            <w:r>
                              <w:rPr>
                                <w:rFonts w:ascii="ＭＳ Ｐゴシック" w:eastAsia="ＭＳ Ｐゴシック" w:hAnsi="ＭＳ Ｐゴシック" w:hint="eastAsia"/>
                                <w:color w:val="00B0F0"/>
                                <w:sz w:val="18"/>
                              </w:rPr>
                              <w:t>記載</w:t>
                            </w:r>
                            <w:r>
                              <w:rPr>
                                <w:rFonts w:ascii="ＭＳ Ｐゴシック" w:eastAsia="ＭＳ Ｐゴシック" w:hAnsi="ＭＳ Ｐゴシック"/>
                                <w:color w:val="00B0F0"/>
                                <w:sz w:val="18"/>
                              </w:rPr>
                              <w:t>不要です。</w:t>
                            </w:r>
                          </w:p>
                        </w:txbxContent>
                      </v:textbox>
                    </v:shape>
                  </w:pict>
                </mc:Fallback>
              </mc:AlternateContent>
            </w:r>
            <w:r>
              <w:rPr>
                <w:rFonts w:ascii="ＭＳ Ｐ明朝" w:hAnsi="ＭＳ Ｐ明朝" w:hint="eastAsia"/>
                <w:b/>
                <w:szCs w:val="21"/>
              </w:rPr>
              <w:t>機関名</w:t>
            </w:r>
          </w:p>
        </w:tc>
        <w:tc>
          <w:tcPr>
            <w:tcW w:w="1627" w:type="dxa"/>
            <w:gridSpan w:val="2"/>
            <w:shd w:val="clear" w:color="auto" w:fill="F2F2F2" w:themeFill="background1" w:themeFillShade="F2"/>
            <w:vAlign w:val="center"/>
          </w:tcPr>
          <w:p w14:paraId="3AFBA69B" w14:textId="77777777" w:rsidR="002E2041" w:rsidRPr="00AE2D61" w:rsidRDefault="002E2041" w:rsidP="00C24D62">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1</w:t>
            </w:r>
            <w:r>
              <w:rPr>
                <w:rFonts w:ascii="ＭＳ Ｐ明朝" w:hAnsi="ＭＳ Ｐ明朝" w:hint="eastAsia"/>
                <w:b/>
                <w:szCs w:val="21"/>
              </w:rPr>
              <w:t>)</w:t>
            </w:r>
            <w:r w:rsidRPr="004A7698">
              <w:rPr>
                <w:rFonts w:ascii="ＭＳ Ｐ明朝" w:hAnsi="ＭＳ Ｐ明朝" w:hint="eastAsia"/>
                <w:b/>
                <w:color w:val="000000"/>
                <w:szCs w:val="21"/>
              </w:rPr>
              <w:t>起業活動支援プログラムの運営</w:t>
            </w:r>
          </w:p>
        </w:tc>
        <w:tc>
          <w:tcPr>
            <w:tcW w:w="1627" w:type="dxa"/>
            <w:gridSpan w:val="2"/>
            <w:tcBorders>
              <w:bottom w:val="single" w:sz="4" w:space="0" w:color="auto"/>
            </w:tcBorders>
            <w:shd w:val="clear" w:color="auto" w:fill="F2F2F2" w:themeFill="background1" w:themeFillShade="F2"/>
            <w:vAlign w:val="center"/>
          </w:tcPr>
          <w:p w14:paraId="63335628" w14:textId="77777777" w:rsidR="002E2041" w:rsidRPr="00AE2D61" w:rsidRDefault="002E2041" w:rsidP="00C24D62">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2</w:t>
            </w:r>
            <w:r>
              <w:rPr>
                <w:rFonts w:ascii="ＭＳ Ｐ明朝" w:hAnsi="ＭＳ Ｐ明朝" w:hint="eastAsia"/>
                <w:b/>
                <w:szCs w:val="21"/>
              </w:rPr>
              <w:t>)</w:t>
            </w:r>
            <w:r>
              <w:rPr>
                <w:rFonts w:ascii="ＭＳ Ｐ明朝" w:hAnsi="ＭＳ Ｐ明朝" w:hint="eastAsia"/>
                <w:b/>
                <w:color w:val="000000"/>
                <w:szCs w:val="21"/>
              </w:rPr>
              <w:t>アントレプレナーシップ人材育成プログラムの開発・運営等</w:t>
            </w:r>
          </w:p>
        </w:tc>
        <w:tc>
          <w:tcPr>
            <w:tcW w:w="1627" w:type="dxa"/>
            <w:gridSpan w:val="2"/>
            <w:shd w:val="clear" w:color="auto" w:fill="F2F2F2" w:themeFill="background1" w:themeFillShade="F2"/>
            <w:vAlign w:val="center"/>
          </w:tcPr>
          <w:p w14:paraId="437D322B" w14:textId="77777777" w:rsidR="002E2041" w:rsidRPr="00AE2D61" w:rsidRDefault="002E2041" w:rsidP="00C24D62">
            <w:pPr>
              <w:jc w:val="center"/>
              <w:rPr>
                <w:rFonts w:ascii="ＭＳ Ｐ明朝" w:hAnsi="ＭＳ Ｐ明朝"/>
                <w:szCs w:val="21"/>
              </w:rPr>
            </w:pPr>
            <w:r>
              <w:rPr>
                <w:rFonts w:ascii="ＭＳ Ｐ明朝" w:hAnsi="ＭＳ Ｐ明朝" w:hint="eastAsia"/>
                <w:b/>
                <w:color w:val="000000"/>
                <w:szCs w:val="21"/>
              </w:rPr>
              <w:t>(</w:t>
            </w:r>
            <w:r>
              <w:rPr>
                <w:rFonts w:ascii="ＭＳ Ｐ明朝" w:hAnsi="ＭＳ Ｐ明朝"/>
                <w:b/>
                <w:color w:val="000000"/>
                <w:szCs w:val="21"/>
              </w:rPr>
              <w:t>3</w:t>
            </w:r>
            <w:r>
              <w:rPr>
                <w:rFonts w:ascii="ＭＳ Ｐ明朝" w:hAnsi="ＭＳ Ｐ明朝" w:hint="eastAsia"/>
                <w:b/>
                <w:color w:val="000000"/>
                <w:szCs w:val="21"/>
              </w:rPr>
              <w:t>)</w:t>
            </w:r>
            <w:r w:rsidRPr="002307C4">
              <w:rPr>
                <w:rFonts w:ascii="ＭＳ Ｐ明朝" w:hAnsi="ＭＳ Ｐ明朝" w:hint="eastAsia"/>
                <w:b/>
                <w:szCs w:val="21"/>
              </w:rPr>
              <w:t xml:space="preserve"> </w:t>
            </w:r>
            <w:r>
              <w:rPr>
                <w:rFonts w:ascii="ＭＳ Ｐ明朝" w:hAnsi="ＭＳ Ｐ明朝" w:hint="eastAsia"/>
                <w:b/>
                <w:szCs w:val="21"/>
              </w:rPr>
              <w:t>起業環境の整備</w:t>
            </w:r>
          </w:p>
        </w:tc>
        <w:tc>
          <w:tcPr>
            <w:tcW w:w="1627" w:type="dxa"/>
            <w:gridSpan w:val="2"/>
            <w:tcBorders>
              <w:bottom w:val="single" w:sz="4" w:space="0" w:color="auto"/>
            </w:tcBorders>
            <w:shd w:val="clear" w:color="auto" w:fill="F2F2F2" w:themeFill="background1" w:themeFillShade="F2"/>
            <w:vAlign w:val="center"/>
          </w:tcPr>
          <w:p w14:paraId="34FA7C34"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(4)拠点都市における</w:t>
            </w:r>
            <w:r>
              <w:rPr>
                <w:rFonts w:ascii="ＭＳ Ｐ明朝" w:hAnsi="ＭＳ Ｐ明朝" w:hint="eastAsia"/>
                <w:b/>
                <w:szCs w:val="21"/>
              </w:rPr>
              <w:t>エコシステムの形成・発展</w:t>
            </w:r>
          </w:p>
        </w:tc>
      </w:tr>
      <w:tr w:rsidR="002E2041" w14:paraId="0041038C" w14:textId="77777777" w:rsidTr="00C24D62">
        <w:trPr>
          <w:trHeight w:val="133"/>
        </w:trPr>
        <w:tc>
          <w:tcPr>
            <w:tcW w:w="1627" w:type="dxa"/>
            <w:shd w:val="clear" w:color="auto" w:fill="F2F2F2" w:themeFill="background1" w:themeFillShade="F2"/>
            <w:vAlign w:val="center"/>
          </w:tcPr>
          <w:p w14:paraId="0CFE1EAF" w14:textId="77777777" w:rsidR="002E2041" w:rsidRPr="00770BF6" w:rsidRDefault="002E2041" w:rsidP="00C24D62">
            <w:pPr>
              <w:jc w:val="center"/>
              <w:rPr>
                <w:rFonts w:ascii="ＭＳ Ｐ明朝" w:hAnsi="ＭＳ Ｐ明朝"/>
                <w:b/>
                <w:szCs w:val="21"/>
              </w:rPr>
            </w:pPr>
          </w:p>
        </w:tc>
        <w:tc>
          <w:tcPr>
            <w:tcW w:w="1627" w:type="dxa"/>
            <w:shd w:val="clear" w:color="auto" w:fill="F2F2F2" w:themeFill="background1" w:themeFillShade="F2"/>
            <w:vAlign w:val="center"/>
          </w:tcPr>
          <w:p w14:paraId="0BEBE928" w14:textId="77777777" w:rsidR="002E2041" w:rsidRDefault="002E2041" w:rsidP="00C24D62">
            <w:pPr>
              <w:jc w:val="center"/>
              <w:rPr>
                <w:rFonts w:ascii="ＭＳ Ｐ明朝" w:hAnsi="ＭＳ Ｐ明朝"/>
                <w:b/>
                <w:szCs w:val="21"/>
              </w:rPr>
            </w:pPr>
          </w:p>
        </w:tc>
        <w:tc>
          <w:tcPr>
            <w:tcW w:w="813" w:type="dxa"/>
            <w:shd w:val="clear" w:color="auto" w:fill="F2F2F2" w:themeFill="background1" w:themeFillShade="F2"/>
            <w:vAlign w:val="center"/>
          </w:tcPr>
          <w:p w14:paraId="745C653E" w14:textId="77777777" w:rsidR="002E2041" w:rsidRDefault="002E2041" w:rsidP="00C24D62">
            <w:pPr>
              <w:jc w:val="center"/>
              <w:rPr>
                <w:rFonts w:ascii="ＭＳ Ｐ明朝" w:hAnsi="ＭＳ Ｐ明朝"/>
                <w:b/>
                <w:szCs w:val="21"/>
              </w:rPr>
            </w:pPr>
            <w:r>
              <w:rPr>
                <w:rFonts w:ascii="ＭＳ Ｐ明朝" w:hAnsi="ＭＳ Ｐ明朝" w:hint="eastAsia"/>
                <w:b/>
                <w:szCs w:val="21"/>
              </w:rPr>
              <w:t>経費</w:t>
            </w:r>
          </w:p>
        </w:tc>
        <w:tc>
          <w:tcPr>
            <w:tcW w:w="814" w:type="dxa"/>
            <w:shd w:val="clear" w:color="auto" w:fill="F2F2F2" w:themeFill="background1" w:themeFillShade="F2"/>
            <w:vAlign w:val="center"/>
          </w:tcPr>
          <w:p w14:paraId="17A4E0D4" w14:textId="77777777" w:rsidR="002E2041" w:rsidRPr="002B08D3" w:rsidRDefault="002E2041" w:rsidP="00C24D62">
            <w:pPr>
              <w:jc w:val="center"/>
              <w:rPr>
                <w:rFonts w:ascii="ＭＳ Ｐ明朝" w:hAnsi="ＭＳ Ｐ明朝"/>
                <w:b/>
                <w:szCs w:val="21"/>
              </w:rPr>
            </w:pPr>
            <w:r w:rsidRPr="002B08D3">
              <w:rPr>
                <w:rFonts w:ascii="ＭＳ Ｐ明朝" w:hAnsi="ＭＳ Ｐ明朝" w:hint="eastAsia"/>
                <w:b/>
                <w:szCs w:val="21"/>
              </w:rPr>
              <w:t>実施</w:t>
            </w:r>
          </w:p>
        </w:tc>
        <w:tc>
          <w:tcPr>
            <w:tcW w:w="813" w:type="dxa"/>
            <w:tcBorders>
              <w:bottom w:val="single" w:sz="4" w:space="0" w:color="auto"/>
            </w:tcBorders>
            <w:shd w:val="clear" w:color="auto" w:fill="F2F2F2" w:themeFill="background1" w:themeFillShade="F2"/>
            <w:vAlign w:val="center"/>
          </w:tcPr>
          <w:p w14:paraId="2B51EEAC" w14:textId="77777777" w:rsidR="002E2041" w:rsidRDefault="002E2041" w:rsidP="00C24D62">
            <w:pPr>
              <w:jc w:val="center"/>
              <w:rPr>
                <w:rFonts w:ascii="ＭＳ Ｐ明朝" w:hAnsi="ＭＳ Ｐ明朝"/>
                <w:b/>
                <w:szCs w:val="21"/>
              </w:rPr>
            </w:pPr>
            <w:r>
              <w:rPr>
                <w:rFonts w:ascii="ＭＳ Ｐ明朝" w:hAnsi="ＭＳ Ｐ明朝" w:hint="eastAsia"/>
                <w:b/>
                <w:szCs w:val="21"/>
              </w:rPr>
              <w:t>経費</w:t>
            </w:r>
          </w:p>
        </w:tc>
        <w:tc>
          <w:tcPr>
            <w:tcW w:w="814" w:type="dxa"/>
            <w:tcBorders>
              <w:bottom w:val="single" w:sz="4" w:space="0" w:color="auto"/>
            </w:tcBorders>
            <w:shd w:val="clear" w:color="auto" w:fill="F2F2F2" w:themeFill="background1" w:themeFillShade="F2"/>
            <w:vAlign w:val="center"/>
          </w:tcPr>
          <w:p w14:paraId="013E052B" w14:textId="77777777" w:rsidR="002E2041" w:rsidRDefault="002E2041" w:rsidP="00C24D62">
            <w:pPr>
              <w:jc w:val="center"/>
              <w:rPr>
                <w:rFonts w:ascii="ＭＳ Ｐ明朝" w:hAnsi="ＭＳ Ｐ明朝"/>
                <w:b/>
                <w:szCs w:val="21"/>
              </w:rPr>
            </w:pPr>
            <w:r>
              <w:rPr>
                <w:rFonts w:ascii="ＭＳ Ｐ明朝" w:hAnsi="ＭＳ Ｐ明朝" w:hint="eastAsia"/>
                <w:b/>
                <w:szCs w:val="21"/>
              </w:rPr>
              <w:t>実施</w:t>
            </w:r>
          </w:p>
        </w:tc>
        <w:tc>
          <w:tcPr>
            <w:tcW w:w="813" w:type="dxa"/>
            <w:shd w:val="clear" w:color="auto" w:fill="F2F2F2" w:themeFill="background1" w:themeFillShade="F2"/>
            <w:vAlign w:val="center"/>
          </w:tcPr>
          <w:p w14:paraId="4358FD71"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経費</w:t>
            </w:r>
          </w:p>
        </w:tc>
        <w:tc>
          <w:tcPr>
            <w:tcW w:w="814" w:type="dxa"/>
            <w:shd w:val="clear" w:color="auto" w:fill="F2F2F2" w:themeFill="background1" w:themeFillShade="F2"/>
            <w:vAlign w:val="center"/>
          </w:tcPr>
          <w:p w14:paraId="47FFA215"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実施</w:t>
            </w:r>
          </w:p>
        </w:tc>
        <w:tc>
          <w:tcPr>
            <w:tcW w:w="813" w:type="dxa"/>
            <w:tcBorders>
              <w:bottom w:val="single" w:sz="4" w:space="0" w:color="auto"/>
            </w:tcBorders>
            <w:shd w:val="clear" w:color="auto" w:fill="F2F2F2" w:themeFill="background1" w:themeFillShade="F2"/>
            <w:vAlign w:val="center"/>
          </w:tcPr>
          <w:p w14:paraId="34F9D041"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経費</w:t>
            </w:r>
          </w:p>
        </w:tc>
        <w:tc>
          <w:tcPr>
            <w:tcW w:w="814" w:type="dxa"/>
            <w:tcBorders>
              <w:bottom w:val="single" w:sz="4" w:space="0" w:color="auto"/>
            </w:tcBorders>
            <w:shd w:val="clear" w:color="auto" w:fill="F2F2F2" w:themeFill="background1" w:themeFillShade="F2"/>
            <w:vAlign w:val="center"/>
          </w:tcPr>
          <w:p w14:paraId="6EB7122C"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実施</w:t>
            </w:r>
          </w:p>
        </w:tc>
      </w:tr>
      <w:tr w:rsidR="002E2041" w14:paraId="7502E375" w14:textId="77777777" w:rsidTr="00C24D62">
        <w:trPr>
          <w:trHeight w:val="283"/>
        </w:trPr>
        <w:tc>
          <w:tcPr>
            <w:tcW w:w="1627" w:type="dxa"/>
            <w:shd w:val="clear" w:color="auto" w:fill="auto"/>
            <w:vAlign w:val="center"/>
          </w:tcPr>
          <w:p w14:paraId="5931B227"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主幹機関</w:t>
            </w:r>
          </w:p>
        </w:tc>
        <w:tc>
          <w:tcPr>
            <w:tcW w:w="1627" w:type="dxa"/>
          </w:tcPr>
          <w:p w14:paraId="628C6705" w14:textId="3410A79E" w:rsidR="002E2041"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3F5925C6"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5A0AF98A" w14:textId="77777777" w:rsidR="002E2041" w:rsidRPr="002B08D3" w:rsidRDefault="002E2041" w:rsidP="00C24D62">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c>
          <w:tcPr>
            <w:tcW w:w="813" w:type="dxa"/>
            <w:tcBorders>
              <w:tr2bl w:val="nil"/>
            </w:tcBorders>
            <w:shd w:val="clear" w:color="auto" w:fill="auto"/>
          </w:tcPr>
          <w:p w14:paraId="72141073"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shd w:val="clear" w:color="auto" w:fill="auto"/>
          </w:tcPr>
          <w:p w14:paraId="06C80C82" w14:textId="77777777" w:rsidR="002E2041" w:rsidRPr="002B08D3" w:rsidRDefault="002E2041" w:rsidP="00C24D62">
            <w:pPr>
              <w:jc w:val="center"/>
              <w:rPr>
                <w:rFonts w:ascii="ＭＳ Ｐ明朝" w:hAnsi="ＭＳ Ｐ明朝"/>
                <w:color w:val="000000" w:themeColor="text1"/>
                <w:szCs w:val="21"/>
              </w:rPr>
            </w:pPr>
          </w:p>
        </w:tc>
        <w:tc>
          <w:tcPr>
            <w:tcW w:w="813" w:type="dxa"/>
          </w:tcPr>
          <w:p w14:paraId="43948D1A" w14:textId="77777777" w:rsidR="002E2041"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34F5E8ED" w14:textId="77777777" w:rsidR="002E2041" w:rsidRPr="002B08D3" w:rsidRDefault="002E2041" w:rsidP="00C24D62">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c>
          <w:tcPr>
            <w:tcW w:w="813" w:type="dxa"/>
            <w:tcBorders>
              <w:tr2bl w:val="nil"/>
            </w:tcBorders>
          </w:tcPr>
          <w:p w14:paraId="58F594B4" w14:textId="77777777" w:rsidR="002E2041" w:rsidRPr="005D4D24"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tcPr>
          <w:p w14:paraId="6056979A" w14:textId="77777777" w:rsidR="002E2041" w:rsidRPr="002B08D3" w:rsidRDefault="002E2041" w:rsidP="00C24D62">
            <w:pPr>
              <w:jc w:val="center"/>
              <w:rPr>
                <w:rFonts w:ascii="ＭＳ Ｐ明朝" w:hAnsi="ＭＳ Ｐ明朝"/>
                <w:color w:val="000000" w:themeColor="text1"/>
                <w:szCs w:val="21"/>
              </w:rPr>
            </w:pPr>
          </w:p>
        </w:tc>
      </w:tr>
      <w:tr w:rsidR="002E2041" w14:paraId="1574B8AC" w14:textId="77777777" w:rsidTr="00C24D62">
        <w:trPr>
          <w:trHeight w:val="280"/>
        </w:trPr>
        <w:tc>
          <w:tcPr>
            <w:tcW w:w="1627" w:type="dxa"/>
            <w:shd w:val="clear" w:color="auto" w:fill="auto"/>
            <w:vAlign w:val="center"/>
          </w:tcPr>
          <w:p w14:paraId="0ADCEAA8"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共同機関1</w:t>
            </w:r>
          </w:p>
        </w:tc>
        <w:tc>
          <w:tcPr>
            <w:tcW w:w="1627" w:type="dxa"/>
          </w:tcPr>
          <w:p w14:paraId="5822D8EA"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4BE87774"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303B6CF1"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3" w:type="dxa"/>
            <w:tcBorders>
              <w:tr2bl w:val="nil"/>
            </w:tcBorders>
            <w:shd w:val="clear" w:color="auto" w:fill="auto"/>
          </w:tcPr>
          <w:p w14:paraId="72CF1E2F"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shd w:val="clear" w:color="auto" w:fill="auto"/>
          </w:tcPr>
          <w:p w14:paraId="0EC5D99A" w14:textId="77777777" w:rsidR="002E2041" w:rsidRPr="00EE23AF" w:rsidRDefault="002E2041" w:rsidP="00C24D62">
            <w:pPr>
              <w:jc w:val="center"/>
              <w:rPr>
                <w:rFonts w:ascii="ＭＳ Ｐ明朝" w:hAnsi="ＭＳ Ｐ明朝"/>
                <w:color w:val="00B0F0"/>
                <w:szCs w:val="21"/>
              </w:rPr>
            </w:pPr>
          </w:p>
        </w:tc>
        <w:tc>
          <w:tcPr>
            <w:tcW w:w="813" w:type="dxa"/>
          </w:tcPr>
          <w:p w14:paraId="5739AB68"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5A71930A"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3" w:type="dxa"/>
            <w:tcBorders>
              <w:tr2bl w:val="nil"/>
            </w:tcBorders>
          </w:tcPr>
          <w:p w14:paraId="5222D3CD"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Borders>
              <w:tr2bl w:val="single" w:sz="4" w:space="0" w:color="auto"/>
            </w:tcBorders>
          </w:tcPr>
          <w:p w14:paraId="1D245244" w14:textId="77777777" w:rsidR="002E2041" w:rsidRPr="00EE23AF" w:rsidRDefault="002E2041" w:rsidP="00C24D62">
            <w:pPr>
              <w:jc w:val="center"/>
              <w:rPr>
                <w:rFonts w:ascii="ＭＳ Ｐ明朝" w:hAnsi="ＭＳ Ｐ明朝"/>
                <w:color w:val="00B0F0"/>
                <w:szCs w:val="21"/>
              </w:rPr>
            </w:pPr>
          </w:p>
        </w:tc>
      </w:tr>
      <w:tr w:rsidR="002E2041" w:rsidRPr="00472864" w14:paraId="2B9EC2B9" w14:textId="77777777" w:rsidTr="00C24D62">
        <w:trPr>
          <w:trHeight w:val="282"/>
        </w:trPr>
        <w:tc>
          <w:tcPr>
            <w:tcW w:w="1627" w:type="dxa"/>
            <w:shd w:val="clear" w:color="auto" w:fill="auto"/>
            <w:vAlign w:val="center"/>
          </w:tcPr>
          <w:p w14:paraId="39DD5A47"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共同機関</w:t>
            </w:r>
            <w:r>
              <w:rPr>
                <w:rFonts w:ascii="ＭＳ Ｐ明朝" w:hAnsi="ＭＳ Ｐ明朝"/>
                <w:color w:val="00B0F0"/>
                <w:szCs w:val="21"/>
              </w:rPr>
              <w:t>2</w:t>
            </w:r>
          </w:p>
        </w:tc>
        <w:tc>
          <w:tcPr>
            <w:tcW w:w="1627" w:type="dxa"/>
          </w:tcPr>
          <w:p w14:paraId="7BDD2DAE"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6F2E6EE2"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6360CBE9"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137B9492"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06FF603C" w14:textId="77777777" w:rsidR="002E2041" w:rsidRPr="00EE23AF" w:rsidRDefault="002E2041" w:rsidP="00C24D62">
            <w:pPr>
              <w:jc w:val="center"/>
              <w:rPr>
                <w:rFonts w:ascii="ＭＳ Ｐ明朝" w:hAnsi="ＭＳ Ｐ明朝"/>
                <w:color w:val="00B0F0"/>
                <w:szCs w:val="21"/>
              </w:rPr>
            </w:pPr>
          </w:p>
        </w:tc>
        <w:tc>
          <w:tcPr>
            <w:tcW w:w="813" w:type="dxa"/>
          </w:tcPr>
          <w:p w14:paraId="0E1BA44F" w14:textId="77777777" w:rsidR="002E2041" w:rsidRPr="00EE23AF" w:rsidRDefault="002E2041" w:rsidP="00C24D62">
            <w:pPr>
              <w:jc w:val="center"/>
              <w:rPr>
                <w:rFonts w:ascii="ＭＳ Ｐ明朝" w:hAnsi="ＭＳ Ｐ明朝"/>
                <w:color w:val="00B0F0"/>
                <w:szCs w:val="21"/>
              </w:rPr>
            </w:pPr>
          </w:p>
        </w:tc>
        <w:tc>
          <w:tcPr>
            <w:tcW w:w="814" w:type="dxa"/>
          </w:tcPr>
          <w:p w14:paraId="557B1B40"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6ED15B10"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709F5578" w14:textId="77777777" w:rsidR="002E2041" w:rsidRPr="00EE23AF" w:rsidRDefault="002E2041" w:rsidP="00C24D62">
            <w:pPr>
              <w:jc w:val="center"/>
              <w:rPr>
                <w:rFonts w:ascii="ＭＳ Ｐ明朝" w:hAnsi="ＭＳ Ｐ明朝"/>
                <w:color w:val="00B0F0"/>
                <w:szCs w:val="21"/>
              </w:rPr>
            </w:pPr>
          </w:p>
        </w:tc>
      </w:tr>
      <w:tr w:rsidR="002E2041" w:rsidRPr="00472864" w14:paraId="61E0EF6E" w14:textId="77777777" w:rsidTr="00C24D62">
        <w:trPr>
          <w:trHeight w:val="282"/>
        </w:trPr>
        <w:tc>
          <w:tcPr>
            <w:tcW w:w="1627" w:type="dxa"/>
            <w:shd w:val="clear" w:color="auto" w:fill="auto"/>
            <w:vAlign w:val="center"/>
          </w:tcPr>
          <w:p w14:paraId="04A0FCDE" w14:textId="77777777" w:rsidR="002E2041" w:rsidRPr="00EE23AF" w:rsidRDefault="002E2041" w:rsidP="00C24D62">
            <w:pPr>
              <w:jc w:val="center"/>
              <w:rPr>
                <w:rFonts w:ascii="ＭＳ Ｐ明朝" w:hAnsi="ＭＳ Ｐ明朝"/>
                <w:color w:val="00B0F0"/>
                <w:szCs w:val="21"/>
              </w:rPr>
            </w:pPr>
          </w:p>
        </w:tc>
        <w:tc>
          <w:tcPr>
            <w:tcW w:w="1627" w:type="dxa"/>
          </w:tcPr>
          <w:p w14:paraId="2F1172F8" w14:textId="5E3BA0FB"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4B744EE9"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48043109"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63DA11CA"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3FE96553" w14:textId="77777777" w:rsidR="002E2041" w:rsidRPr="00EE23AF" w:rsidRDefault="002E2041" w:rsidP="00C24D62">
            <w:pPr>
              <w:jc w:val="center"/>
              <w:rPr>
                <w:rFonts w:ascii="ＭＳ Ｐ明朝" w:hAnsi="ＭＳ Ｐ明朝"/>
                <w:color w:val="00B0F0"/>
                <w:szCs w:val="21"/>
              </w:rPr>
            </w:pPr>
          </w:p>
        </w:tc>
        <w:tc>
          <w:tcPr>
            <w:tcW w:w="813" w:type="dxa"/>
          </w:tcPr>
          <w:p w14:paraId="77E0ED0D" w14:textId="77777777" w:rsidR="002E2041" w:rsidRPr="00EE23AF" w:rsidRDefault="002E2041" w:rsidP="00C24D62">
            <w:pPr>
              <w:jc w:val="center"/>
              <w:rPr>
                <w:rFonts w:ascii="ＭＳ Ｐ明朝" w:hAnsi="ＭＳ Ｐ明朝"/>
                <w:color w:val="00B0F0"/>
                <w:szCs w:val="21"/>
              </w:rPr>
            </w:pPr>
          </w:p>
        </w:tc>
        <w:tc>
          <w:tcPr>
            <w:tcW w:w="814" w:type="dxa"/>
          </w:tcPr>
          <w:p w14:paraId="0AF30C01"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292034A4"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53904CD8" w14:textId="77777777" w:rsidR="002E2041" w:rsidRPr="00EE23AF" w:rsidRDefault="002E2041" w:rsidP="00C24D62">
            <w:pPr>
              <w:jc w:val="center"/>
              <w:rPr>
                <w:rFonts w:ascii="ＭＳ Ｐ明朝" w:hAnsi="ＭＳ Ｐ明朝"/>
                <w:color w:val="00B0F0"/>
                <w:szCs w:val="21"/>
              </w:rPr>
            </w:pPr>
          </w:p>
        </w:tc>
      </w:tr>
      <w:tr w:rsidR="002E2041" w:rsidRPr="00472864" w14:paraId="31B3EC9F" w14:textId="77777777" w:rsidTr="00C24D62">
        <w:trPr>
          <w:trHeight w:val="282"/>
        </w:trPr>
        <w:tc>
          <w:tcPr>
            <w:tcW w:w="1627" w:type="dxa"/>
            <w:shd w:val="clear" w:color="auto" w:fill="auto"/>
            <w:vAlign w:val="center"/>
          </w:tcPr>
          <w:p w14:paraId="0D4E3D8F" w14:textId="77777777" w:rsidR="002E2041" w:rsidRPr="00EE23AF" w:rsidRDefault="002E2041" w:rsidP="00C24D62">
            <w:pPr>
              <w:jc w:val="center"/>
              <w:rPr>
                <w:rFonts w:ascii="ＭＳ Ｐ明朝" w:hAnsi="ＭＳ Ｐ明朝"/>
                <w:color w:val="00B0F0"/>
                <w:szCs w:val="21"/>
              </w:rPr>
            </w:pPr>
          </w:p>
        </w:tc>
        <w:tc>
          <w:tcPr>
            <w:tcW w:w="1627" w:type="dxa"/>
          </w:tcPr>
          <w:p w14:paraId="0D9C4E53" w14:textId="189D1F97"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4075828B"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771DF7C4"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53B72246"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33AAABE0" w14:textId="77777777" w:rsidR="002E2041" w:rsidRPr="00EE23AF" w:rsidRDefault="002E2041" w:rsidP="00C24D62">
            <w:pPr>
              <w:jc w:val="center"/>
              <w:rPr>
                <w:rFonts w:ascii="ＭＳ Ｐ明朝" w:hAnsi="ＭＳ Ｐ明朝"/>
                <w:color w:val="00B0F0"/>
                <w:szCs w:val="21"/>
              </w:rPr>
            </w:pPr>
          </w:p>
        </w:tc>
        <w:tc>
          <w:tcPr>
            <w:tcW w:w="813" w:type="dxa"/>
          </w:tcPr>
          <w:p w14:paraId="35907F0D" w14:textId="77777777" w:rsidR="002E2041" w:rsidRPr="00EE23AF" w:rsidRDefault="002E2041" w:rsidP="00C24D62">
            <w:pPr>
              <w:jc w:val="center"/>
              <w:rPr>
                <w:rFonts w:ascii="ＭＳ Ｐ明朝" w:hAnsi="ＭＳ Ｐ明朝"/>
                <w:color w:val="00B0F0"/>
                <w:szCs w:val="21"/>
              </w:rPr>
            </w:pPr>
          </w:p>
        </w:tc>
        <w:tc>
          <w:tcPr>
            <w:tcW w:w="814" w:type="dxa"/>
          </w:tcPr>
          <w:p w14:paraId="0366E4ED"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1D690B5A"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61E53876" w14:textId="77777777" w:rsidR="002E2041" w:rsidRPr="00EE23AF" w:rsidRDefault="002E2041" w:rsidP="00C24D62">
            <w:pPr>
              <w:jc w:val="center"/>
              <w:rPr>
                <w:rFonts w:ascii="ＭＳ Ｐ明朝" w:hAnsi="ＭＳ Ｐ明朝"/>
                <w:color w:val="00B0F0"/>
                <w:szCs w:val="21"/>
              </w:rPr>
            </w:pPr>
          </w:p>
        </w:tc>
      </w:tr>
      <w:tr w:rsidR="002E2041" w:rsidRPr="00472864" w14:paraId="5393ADF5" w14:textId="77777777" w:rsidTr="00C24D62">
        <w:trPr>
          <w:trHeight w:val="282"/>
        </w:trPr>
        <w:tc>
          <w:tcPr>
            <w:tcW w:w="1627" w:type="dxa"/>
            <w:shd w:val="clear" w:color="auto" w:fill="auto"/>
            <w:vAlign w:val="center"/>
          </w:tcPr>
          <w:p w14:paraId="5E895CDD" w14:textId="77777777" w:rsidR="002E2041" w:rsidRPr="00EE23AF" w:rsidRDefault="002E2041" w:rsidP="00C24D62">
            <w:pPr>
              <w:jc w:val="center"/>
              <w:rPr>
                <w:rFonts w:ascii="ＭＳ Ｐ明朝" w:hAnsi="ＭＳ Ｐ明朝"/>
                <w:color w:val="00B0F0"/>
                <w:szCs w:val="21"/>
              </w:rPr>
            </w:pPr>
          </w:p>
        </w:tc>
        <w:tc>
          <w:tcPr>
            <w:tcW w:w="1627" w:type="dxa"/>
          </w:tcPr>
          <w:p w14:paraId="56BC609A" w14:textId="3A0F3E4B"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13D2D761" w14:textId="71D7A000"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1A9D5924"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217176B3"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18E3627C" w14:textId="77777777" w:rsidR="002E2041" w:rsidRPr="00EE23AF" w:rsidRDefault="002E2041" w:rsidP="00C24D62">
            <w:pPr>
              <w:jc w:val="center"/>
              <w:rPr>
                <w:rFonts w:ascii="ＭＳ Ｐ明朝" w:hAnsi="ＭＳ Ｐ明朝"/>
                <w:color w:val="00B0F0"/>
                <w:szCs w:val="21"/>
              </w:rPr>
            </w:pPr>
          </w:p>
        </w:tc>
        <w:tc>
          <w:tcPr>
            <w:tcW w:w="813" w:type="dxa"/>
          </w:tcPr>
          <w:p w14:paraId="6645DE06" w14:textId="77777777" w:rsidR="002E2041" w:rsidRPr="00EE23AF" w:rsidRDefault="002E2041" w:rsidP="00C24D62">
            <w:pPr>
              <w:jc w:val="center"/>
              <w:rPr>
                <w:rFonts w:ascii="ＭＳ Ｐ明朝" w:hAnsi="ＭＳ Ｐ明朝"/>
                <w:color w:val="00B0F0"/>
                <w:szCs w:val="21"/>
              </w:rPr>
            </w:pPr>
          </w:p>
        </w:tc>
        <w:tc>
          <w:tcPr>
            <w:tcW w:w="814" w:type="dxa"/>
          </w:tcPr>
          <w:p w14:paraId="2163881D"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026984A6"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25128C0E" w14:textId="77777777" w:rsidR="002E2041" w:rsidRPr="00EE23AF" w:rsidRDefault="002E2041" w:rsidP="00C24D62">
            <w:pPr>
              <w:jc w:val="center"/>
              <w:rPr>
                <w:rFonts w:ascii="ＭＳ Ｐ明朝" w:hAnsi="ＭＳ Ｐ明朝"/>
                <w:color w:val="00B0F0"/>
                <w:szCs w:val="21"/>
              </w:rPr>
            </w:pPr>
          </w:p>
        </w:tc>
      </w:tr>
      <w:tr w:rsidR="002E2041" w:rsidRPr="00472864" w14:paraId="4C36BECC" w14:textId="77777777" w:rsidTr="00C24D62">
        <w:trPr>
          <w:trHeight w:val="282"/>
        </w:trPr>
        <w:tc>
          <w:tcPr>
            <w:tcW w:w="1627" w:type="dxa"/>
            <w:shd w:val="clear" w:color="auto" w:fill="auto"/>
            <w:vAlign w:val="center"/>
          </w:tcPr>
          <w:p w14:paraId="63857BAD" w14:textId="77777777" w:rsidR="002E2041" w:rsidRPr="00EE23AF" w:rsidRDefault="002E2041" w:rsidP="00C24D62">
            <w:pPr>
              <w:jc w:val="center"/>
              <w:rPr>
                <w:rFonts w:ascii="ＭＳ Ｐ明朝" w:hAnsi="ＭＳ Ｐ明朝"/>
                <w:color w:val="00B0F0"/>
                <w:szCs w:val="21"/>
              </w:rPr>
            </w:pPr>
          </w:p>
        </w:tc>
        <w:tc>
          <w:tcPr>
            <w:tcW w:w="1627" w:type="dxa"/>
          </w:tcPr>
          <w:p w14:paraId="12E6765D" w14:textId="0848777B" w:rsidR="002E2041" w:rsidRPr="00EE23AF" w:rsidRDefault="002E2041" w:rsidP="00C24D62">
            <w:pPr>
              <w:jc w:val="center"/>
              <w:rPr>
                <w:rFonts w:ascii="ＭＳ Ｐ明朝" w:hAnsi="ＭＳ Ｐ明朝"/>
                <w:color w:val="00B0F0"/>
                <w:szCs w:val="21"/>
              </w:rPr>
            </w:pPr>
            <w:r>
              <w:rPr>
                <w:rFonts w:ascii="ＭＳ Ｐ明朝" w:hAnsi="ＭＳ Ｐ明朝"/>
                <w:noProof/>
                <w:color w:val="000000"/>
                <w:szCs w:val="21"/>
              </w:rPr>
              <mc:AlternateContent>
                <mc:Choice Requires="wps">
                  <w:drawing>
                    <wp:anchor distT="0" distB="0" distL="114300" distR="114300" simplePos="0" relativeHeight="252287488" behindDoc="0" locked="0" layoutInCell="1" allowOverlap="1" wp14:anchorId="64B336EF" wp14:editId="41AADCDE">
                      <wp:simplePos x="0" y="0"/>
                      <wp:positionH relativeFrom="column">
                        <wp:posOffset>-556895</wp:posOffset>
                      </wp:positionH>
                      <wp:positionV relativeFrom="paragraph">
                        <wp:posOffset>-403225</wp:posOffset>
                      </wp:positionV>
                      <wp:extent cx="5272405" cy="457200"/>
                      <wp:effectExtent l="0" t="0" r="23495" b="19050"/>
                      <wp:wrapNone/>
                      <wp:docPr id="544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72405" cy="457200"/>
                              </a:xfrm>
                              <a:prstGeom prst="roundRect">
                                <a:avLst>
                                  <a:gd name="adj" fmla="val 10500"/>
                                </a:avLst>
                              </a:prstGeom>
                              <a:solidFill>
                                <a:schemeClr val="bg1"/>
                              </a:solidFill>
                              <a:ln w="6350">
                                <a:solidFill>
                                  <a:srgbClr val="00B0F0"/>
                                </a:solidFill>
                                <a:prstDash val="lgDash"/>
                                <a:round/>
                                <a:headEnd/>
                                <a:tailEnd/>
                              </a:ln>
                            </wps:spPr>
                            <wps:txbx>
                              <w:txbxContent>
                                <w:p w14:paraId="4F1457DC" w14:textId="27725C0F" w:rsidR="00C24D62" w:rsidRDefault="00C24D62" w:rsidP="002E20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令和４</w:t>
                                  </w:r>
                                  <w:r>
                                    <w:rPr>
                                      <w:rFonts w:ascii="ＭＳ Ｐゴシック" w:eastAsia="ＭＳ Ｐゴシック" w:hAnsi="ＭＳ Ｐゴシック"/>
                                      <w:color w:val="00B0F0"/>
                                      <w:sz w:val="18"/>
                                      <w:szCs w:val="21"/>
                                    </w:rPr>
                                    <w:t>年度本予算による支援、または</w:t>
                                  </w:r>
                                  <w:r>
                                    <w:rPr>
                                      <w:rFonts w:ascii="ＭＳ Ｐゴシック" w:eastAsia="ＭＳ Ｐゴシック" w:hAnsi="ＭＳ Ｐゴシック" w:hint="eastAsia"/>
                                      <w:color w:val="00B0F0"/>
                                      <w:sz w:val="18"/>
                                      <w:szCs w:val="21"/>
                                    </w:rPr>
                                    <w:t>令和</w:t>
                                  </w:r>
                                  <w:r>
                                    <w:rPr>
                                      <w:rFonts w:ascii="ＭＳ Ｐゴシック" w:eastAsia="ＭＳ Ｐゴシック" w:hAnsi="ＭＳ Ｐゴシック"/>
                                      <w:color w:val="00B0F0"/>
                                      <w:sz w:val="18"/>
                                      <w:szCs w:val="21"/>
                                    </w:rPr>
                                    <w:t>３年度補正予算による支援、いずれかの応募の場合は、応募しない方の表を削除の上、申請してください。</w:t>
                                  </w:r>
                                </w:p>
                                <w:p w14:paraId="5A7B6F88" w14:textId="77777777" w:rsidR="00C24D62" w:rsidRPr="002307C4" w:rsidRDefault="00C24D62" w:rsidP="002E2041">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B336EF" id="_x0000_s1048" style="position:absolute;left:0;text-align:left;margin-left:-43.85pt;margin-top:-31.75pt;width:415.15pt;height:36pt;z-index:2522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" fillcolor="white [3212]" strokecolor="#00b0f0" strokeweight=".5pt">
                      <v:stroke dashstyle="longDash"/>
                      <v:textbox inset="5.85pt,.7pt,5.85pt,.7pt">
                        <w:txbxContent>
                          <w:p w14:paraId="4F1457DC" w14:textId="27725C0F" w:rsidR="00C24D62" w:rsidRDefault="00C24D62" w:rsidP="002E20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令和４</w:t>
                            </w:r>
                            <w:r>
                              <w:rPr>
                                <w:rFonts w:ascii="ＭＳ Ｐゴシック" w:eastAsia="ＭＳ Ｐゴシック" w:hAnsi="ＭＳ Ｐゴシック"/>
                                <w:color w:val="00B0F0"/>
                                <w:sz w:val="18"/>
                                <w:szCs w:val="21"/>
                              </w:rPr>
                              <w:t>年度本予算による支援、または</w:t>
                            </w:r>
                            <w:r>
                              <w:rPr>
                                <w:rFonts w:ascii="ＭＳ Ｐゴシック" w:eastAsia="ＭＳ Ｐゴシック" w:hAnsi="ＭＳ Ｐゴシック" w:hint="eastAsia"/>
                                <w:color w:val="00B0F0"/>
                                <w:sz w:val="18"/>
                                <w:szCs w:val="21"/>
                              </w:rPr>
                              <w:t>令和</w:t>
                            </w:r>
                            <w:r>
                              <w:rPr>
                                <w:rFonts w:ascii="ＭＳ Ｐゴシック" w:eastAsia="ＭＳ Ｐゴシック" w:hAnsi="ＭＳ Ｐゴシック"/>
                                <w:color w:val="00B0F0"/>
                                <w:sz w:val="18"/>
                                <w:szCs w:val="21"/>
                              </w:rPr>
                              <w:t>３年度補正予算による支援、いずれかの応募の場合は、応募しない方の表を削除の上、申請してください。</w:t>
                            </w:r>
                          </w:p>
                          <w:p w14:paraId="5A7B6F88" w14:textId="77777777" w:rsidR="00C24D62" w:rsidRPr="002307C4" w:rsidRDefault="00C24D62" w:rsidP="002E2041">
                            <w:pPr>
                              <w:ind w:left="187" w:hangingChars="100" w:hanging="187"/>
                              <w:jc w:val="left"/>
                              <w:rPr>
                                <w:rFonts w:ascii="ＭＳ Ｐゴシック" w:eastAsia="ＭＳ Ｐゴシック" w:hAnsi="ＭＳ Ｐゴシック"/>
                                <w:color w:val="00B0F0"/>
                                <w:sz w:val="18"/>
                                <w:szCs w:val="21"/>
                              </w:rPr>
                            </w:pPr>
                          </w:p>
                        </w:txbxContent>
                      </v:textbox>
                    </v:roundrect>
                  </w:pict>
                </mc:Fallback>
              </mc:AlternateContent>
            </w:r>
          </w:p>
        </w:tc>
        <w:tc>
          <w:tcPr>
            <w:tcW w:w="813" w:type="dxa"/>
            <w:shd w:val="clear" w:color="auto" w:fill="auto"/>
            <w:vAlign w:val="center"/>
          </w:tcPr>
          <w:p w14:paraId="2E579172" w14:textId="7410FB96"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70739D13"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1E5DD9DD"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117BC5C9" w14:textId="77777777" w:rsidR="002E2041" w:rsidRPr="00EE23AF" w:rsidRDefault="002E2041" w:rsidP="00C24D62">
            <w:pPr>
              <w:jc w:val="center"/>
              <w:rPr>
                <w:rFonts w:ascii="ＭＳ Ｐ明朝" w:hAnsi="ＭＳ Ｐ明朝"/>
                <w:color w:val="00B0F0"/>
                <w:szCs w:val="21"/>
              </w:rPr>
            </w:pPr>
          </w:p>
        </w:tc>
        <w:tc>
          <w:tcPr>
            <w:tcW w:w="813" w:type="dxa"/>
          </w:tcPr>
          <w:p w14:paraId="545F62F8" w14:textId="77777777" w:rsidR="002E2041" w:rsidRPr="00EE23AF" w:rsidRDefault="002E2041" w:rsidP="00C24D62">
            <w:pPr>
              <w:jc w:val="center"/>
              <w:rPr>
                <w:rFonts w:ascii="ＭＳ Ｐ明朝" w:hAnsi="ＭＳ Ｐ明朝"/>
                <w:color w:val="00B0F0"/>
                <w:szCs w:val="21"/>
              </w:rPr>
            </w:pPr>
          </w:p>
        </w:tc>
        <w:tc>
          <w:tcPr>
            <w:tcW w:w="814" w:type="dxa"/>
          </w:tcPr>
          <w:p w14:paraId="6A64B1B6"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3402895B"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605C33A9" w14:textId="77777777" w:rsidR="002E2041" w:rsidRPr="00EE23AF" w:rsidRDefault="002E2041" w:rsidP="00C24D62">
            <w:pPr>
              <w:jc w:val="center"/>
              <w:rPr>
                <w:rFonts w:ascii="ＭＳ Ｐ明朝" w:hAnsi="ＭＳ Ｐ明朝"/>
                <w:color w:val="00B0F0"/>
                <w:szCs w:val="21"/>
              </w:rPr>
            </w:pPr>
          </w:p>
        </w:tc>
      </w:tr>
      <w:tr w:rsidR="002E2041" w:rsidRPr="00472864" w14:paraId="030FD606" w14:textId="77777777" w:rsidTr="00C24D62">
        <w:trPr>
          <w:trHeight w:val="282"/>
        </w:trPr>
        <w:tc>
          <w:tcPr>
            <w:tcW w:w="1627" w:type="dxa"/>
            <w:shd w:val="clear" w:color="auto" w:fill="auto"/>
            <w:vAlign w:val="center"/>
          </w:tcPr>
          <w:p w14:paraId="6B42813B" w14:textId="77777777" w:rsidR="002E2041" w:rsidRPr="00EE23AF" w:rsidRDefault="002E2041" w:rsidP="00C24D62">
            <w:pPr>
              <w:jc w:val="center"/>
              <w:rPr>
                <w:rFonts w:ascii="ＭＳ Ｐ明朝" w:hAnsi="ＭＳ Ｐ明朝"/>
                <w:color w:val="00B0F0"/>
                <w:szCs w:val="21"/>
              </w:rPr>
            </w:pPr>
          </w:p>
        </w:tc>
        <w:tc>
          <w:tcPr>
            <w:tcW w:w="1627" w:type="dxa"/>
          </w:tcPr>
          <w:p w14:paraId="7164AE90" w14:textId="77777777"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3E89CD83"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479DF687"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shd w:val="clear" w:color="auto" w:fill="auto"/>
          </w:tcPr>
          <w:p w14:paraId="12076E04"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shd w:val="clear" w:color="auto" w:fill="auto"/>
          </w:tcPr>
          <w:p w14:paraId="4214422E" w14:textId="77777777" w:rsidR="002E2041" w:rsidRPr="00EE23AF" w:rsidRDefault="002E2041" w:rsidP="00C24D62">
            <w:pPr>
              <w:jc w:val="center"/>
              <w:rPr>
                <w:rFonts w:ascii="ＭＳ Ｐ明朝" w:hAnsi="ＭＳ Ｐ明朝"/>
                <w:color w:val="00B0F0"/>
                <w:szCs w:val="21"/>
              </w:rPr>
            </w:pPr>
          </w:p>
        </w:tc>
        <w:tc>
          <w:tcPr>
            <w:tcW w:w="813" w:type="dxa"/>
          </w:tcPr>
          <w:p w14:paraId="1E3BB76E" w14:textId="77777777" w:rsidR="002E2041" w:rsidRPr="00EE23AF" w:rsidRDefault="002E2041" w:rsidP="00C24D62">
            <w:pPr>
              <w:jc w:val="center"/>
              <w:rPr>
                <w:rFonts w:ascii="ＭＳ Ｐ明朝" w:hAnsi="ＭＳ Ｐ明朝"/>
                <w:color w:val="00B0F0"/>
                <w:szCs w:val="21"/>
              </w:rPr>
            </w:pPr>
          </w:p>
        </w:tc>
        <w:tc>
          <w:tcPr>
            <w:tcW w:w="814" w:type="dxa"/>
          </w:tcPr>
          <w:p w14:paraId="73F8ACD5" w14:textId="77777777" w:rsidR="002E2041" w:rsidRPr="00EE23AF" w:rsidRDefault="002E2041" w:rsidP="00C24D62">
            <w:pPr>
              <w:jc w:val="center"/>
              <w:rPr>
                <w:rFonts w:ascii="ＭＳ Ｐ明朝" w:hAnsi="ＭＳ Ｐ明朝"/>
                <w:color w:val="00B0F0"/>
                <w:szCs w:val="21"/>
              </w:rPr>
            </w:pPr>
          </w:p>
        </w:tc>
        <w:tc>
          <w:tcPr>
            <w:tcW w:w="813" w:type="dxa"/>
            <w:tcBorders>
              <w:tr2bl w:val="nil"/>
            </w:tcBorders>
          </w:tcPr>
          <w:p w14:paraId="260B5839" w14:textId="77777777" w:rsidR="002E2041" w:rsidRPr="00EE23AF" w:rsidRDefault="002E2041" w:rsidP="00C24D62">
            <w:pPr>
              <w:jc w:val="center"/>
              <w:rPr>
                <w:rFonts w:ascii="ＭＳ Ｐ明朝" w:hAnsi="ＭＳ Ｐ明朝"/>
                <w:color w:val="00B0F0"/>
                <w:szCs w:val="21"/>
              </w:rPr>
            </w:pPr>
          </w:p>
        </w:tc>
        <w:tc>
          <w:tcPr>
            <w:tcW w:w="814" w:type="dxa"/>
            <w:tcBorders>
              <w:tr2bl w:val="single" w:sz="4" w:space="0" w:color="auto"/>
            </w:tcBorders>
          </w:tcPr>
          <w:p w14:paraId="1C444B77" w14:textId="77777777" w:rsidR="002E2041" w:rsidRPr="00EE23AF" w:rsidRDefault="002E2041" w:rsidP="00C24D62">
            <w:pPr>
              <w:jc w:val="center"/>
              <w:rPr>
                <w:rFonts w:ascii="ＭＳ Ｐ明朝" w:hAnsi="ＭＳ Ｐ明朝"/>
                <w:color w:val="00B0F0"/>
                <w:szCs w:val="21"/>
              </w:rPr>
            </w:pPr>
          </w:p>
        </w:tc>
      </w:tr>
    </w:tbl>
    <w:p w14:paraId="1FAB2264" w14:textId="4C463842" w:rsidR="002E2041" w:rsidRDefault="002E2041" w:rsidP="00E11FE7">
      <w:pPr>
        <w:rPr>
          <w:rFonts w:ascii="ＭＳ Ｐ明朝" w:hAnsi="ＭＳ Ｐ明朝"/>
          <w:szCs w:val="21"/>
        </w:rPr>
      </w:pPr>
    </w:p>
    <w:p w14:paraId="58930C2F" w14:textId="78221915" w:rsidR="002E2041" w:rsidRPr="00C80836" w:rsidRDefault="00331AB2" w:rsidP="002E2041">
      <w:r>
        <w:rPr>
          <w:rFonts w:ascii="ＭＳ Ｐ明朝" w:hAnsi="ＭＳ Ｐ明朝"/>
          <w:noProof/>
          <w:color w:val="000000"/>
          <w:szCs w:val="21"/>
        </w:rPr>
        <mc:AlternateContent>
          <mc:Choice Requires="wps">
            <w:drawing>
              <wp:anchor distT="0" distB="0" distL="114300" distR="114300" simplePos="0" relativeHeight="252274176" behindDoc="0" locked="0" layoutInCell="1" allowOverlap="1" wp14:anchorId="2B998BC5" wp14:editId="6228BD35">
                <wp:simplePos x="0" y="0"/>
                <wp:positionH relativeFrom="margin">
                  <wp:posOffset>278765</wp:posOffset>
                </wp:positionH>
                <wp:positionV relativeFrom="paragraph">
                  <wp:posOffset>1007745</wp:posOffset>
                </wp:positionV>
                <wp:extent cx="5772150" cy="2295525"/>
                <wp:effectExtent l="0" t="0" r="19050" b="28575"/>
                <wp:wrapNone/>
                <wp:docPr id="539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295525"/>
                        </a:xfrm>
                        <a:prstGeom prst="roundRect">
                          <a:avLst>
                            <a:gd name="adj" fmla="val 10500"/>
                          </a:avLst>
                        </a:prstGeom>
                        <a:solidFill>
                          <a:schemeClr val="bg1"/>
                        </a:solidFill>
                        <a:ln w="6350">
                          <a:solidFill>
                            <a:srgbClr val="00B0F0"/>
                          </a:solidFill>
                          <a:prstDash val="lgDash"/>
                          <a:round/>
                          <a:headEnd/>
                          <a:tailEnd/>
                        </a:ln>
                      </wps:spPr>
                      <wps:txbx>
                        <w:txbxContent>
                          <w:p w14:paraId="3ED2BAE2" w14:textId="77777777" w:rsidR="00C24D62" w:rsidRPr="00DE5804" w:rsidRDefault="00C24D62" w:rsidP="002C602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(1)～(4)の各項目について</w:t>
                            </w:r>
                            <w:r w:rsidRPr="00DE5804">
                              <w:rPr>
                                <w:rFonts w:ascii="ＭＳ Ｐゴシック" w:eastAsia="ＭＳ Ｐゴシック" w:hAnsi="ＭＳ Ｐゴシック"/>
                                <w:color w:val="00B0F0"/>
                                <w:sz w:val="18"/>
                                <w:szCs w:val="21"/>
                              </w:rPr>
                              <w:t>、</w:t>
                            </w:r>
                            <w:r w:rsidRPr="00331AB2">
                              <w:rPr>
                                <w:rFonts w:ascii="ＭＳ Ｐゴシック" w:eastAsia="ＭＳ Ｐゴシック" w:hAnsi="ＭＳ Ｐゴシック" w:hint="eastAsia"/>
                                <w:color w:val="00B0F0"/>
                                <w:sz w:val="18"/>
                                <w:szCs w:val="21"/>
                              </w:rPr>
                              <w:t>本</w:t>
                            </w:r>
                            <w:r w:rsidRPr="00331AB2">
                              <w:rPr>
                                <w:rFonts w:ascii="ＭＳ Ｐゴシック" w:eastAsia="ＭＳ Ｐゴシック" w:hAnsi="ＭＳ Ｐゴシック"/>
                                <w:color w:val="00B0F0"/>
                                <w:sz w:val="18"/>
                                <w:szCs w:val="21"/>
                              </w:rPr>
                              <w:t>公募プログラムに</w:t>
                            </w:r>
                            <w:r w:rsidRPr="00331AB2">
                              <w:rPr>
                                <w:rFonts w:ascii="ＭＳ Ｐゴシック" w:eastAsia="ＭＳ Ｐゴシック" w:hAnsi="ＭＳ Ｐゴシック" w:hint="eastAsia"/>
                                <w:color w:val="00B0F0"/>
                                <w:sz w:val="18"/>
                                <w:szCs w:val="21"/>
                              </w:rPr>
                              <w:t>よる経費の</w:t>
                            </w:r>
                            <w:r w:rsidRPr="00331AB2">
                              <w:rPr>
                                <w:rFonts w:ascii="ＭＳ Ｐゴシック" w:eastAsia="ＭＳ Ｐゴシック" w:hAnsi="ＭＳ Ｐゴシック"/>
                                <w:color w:val="00B0F0"/>
                                <w:sz w:val="18"/>
                                <w:szCs w:val="21"/>
                              </w:rPr>
                              <w:t>執行</w:t>
                            </w:r>
                            <w:r w:rsidRPr="00DE5804">
                              <w:rPr>
                                <w:rFonts w:ascii="ＭＳ Ｐゴシック" w:eastAsia="ＭＳ Ｐゴシック" w:hAnsi="ＭＳ Ｐゴシック" w:hint="eastAsia"/>
                                <w:color w:val="00B0F0"/>
                                <w:sz w:val="18"/>
                                <w:szCs w:val="21"/>
                              </w:rPr>
                              <w:t>および</w:t>
                            </w:r>
                            <w:r w:rsidRPr="00DE5804">
                              <w:rPr>
                                <w:rFonts w:ascii="ＭＳ Ｐゴシック" w:eastAsia="ＭＳ Ｐゴシック" w:hAnsi="ＭＳ Ｐゴシック"/>
                                <w:color w:val="00B0F0"/>
                                <w:sz w:val="18"/>
                                <w:szCs w:val="21"/>
                              </w:rPr>
                              <w:t>実施</w:t>
                            </w:r>
                            <w:r w:rsidRPr="00DE5804">
                              <w:rPr>
                                <w:rFonts w:ascii="ＭＳ Ｐゴシック" w:eastAsia="ＭＳ Ｐゴシック" w:hAnsi="ＭＳ Ｐゴシック" w:hint="eastAsia"/>
                                <w:color w:val="00B0F0"/>
                                <w:sz w:val="18"/>
                                <w:szCs w:val="21"/>
                              </w:rPr>
                              <w:t>計画</w:t>
                            </w:r>
                            <w:r w:rsidRPr="00DE5804">
                              <w:rPr>
                                <w:rFonts w:ascii="ＭＳ Ｐゴシック" w:eastAsia="ＭＳ Ｐゴシック" w:hAnsi="ＭＳ Ｐゴシック"/>
                                <w:color w:val="00B0F0"/>
                                <w:sz w:val="18"/>
                                <w:szCs w:val="21"/>
                              </w:rPr>
                              <w:t>の</w:t>
                            </w:r>
                            <w:r w:rsidRPr="00DE5804">
                              <w:rPr>
                                <w:rFonts w:ascii="ＭＳ Ｐゴシック" w:eastAsia="ＭＳ Ｐゴシック" w:hAnsi="ＭＳ Ｐゴシック" w:hint="eastAsia"/>
                                <w:color w:val="00B0F0"/>
                                <w:sz w:val="18"/>
                                <w:szCs w:val="21"/>
                              </w:rPr>
                              <w:t>有無について機関ごとに</w:t>
                            </w:r>
                            <w:r w:rsidRPr="00DE5804">
                              <w:rPr>
                                <w:rFonts w:ascii="ＭＳ Ｐゴシック" w:eastAsia="ＭＳ Ｐゴシック" w:hAnsi="ＭＳ Ｐゴシック"/>
                                <w:color w:val="00B0F0"/>
                                <w:sz w:val="18"/>
                                <w:szCs w:val="21"/>
                              </w:rPr>
                              <w:t>○/</w:t>
                            </w: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を</w:t>
                            </w:r>
                            <w:r w:rsidRPr="00DE5804">
                              <w:rPr>
                                <w:rFonts w:ascii="ＭＳ Ｐゴシック" w:eastAsia="ＭＳ Ｐゴシック" w:hAnsi="ＭＳ Ｐゴシック" w:hint="eastAsia"/>
                                <w:color w:val="00B0F0"/>
                                <w:sz w:val="18"/>
                                <w:szCs w:val="21"/>
                              </w:rPr>
                              <w:t>記載してください。</w:t>
                            </w:r>
                            <w:r w:rsidRPr="00DE5804">
                              <w:rPr>
                                <w:rFonts w:ascii="ＭＳ Ｐゴシック" w:eastAsia="ＭＳ Ｐゴシック" w:hAnsi="ＭＳ Ｐゴシック"/>
                                <w:color w:val="00B0F0"/>
                                <w:sz w:val="18"/>
                                <w:szCs w:val="21"/>
                              </w:rPr>
                              <w:t>)</w:t>
                            </w:r>
                            <w:r w:rsidRPr="00DE5804">
                              <w:t xml:space="preserve"> </w:t>
                            </w:r>
                            <w:r w:rsidRPr="006B355E">
                              <w:rPr>
                                <w:rFonts w:ascii="ＭＳ Ｐゴシック" w:eastAsia="ＭＳ Ｐゴシック" w:hAnsi="ＭＳ Ｐゴシック"/>
                                <w:color w:val="00B0F0"/>
                                <w:sz w:val="18"/>
                                <w:szCs w:val="21"/>
                              </w:rPr>
                              <w:t>(1)</w:t>
                            </w:r>
                            <w:r w:rsidRPr="006B355E">
                              <w:rPr>
                                <w:rFonts w:ascii="ＭＳ Ｐゴシック" w:eastAsia="ＭＳ Ｐゴシック" w:hAnsi="ＭＳ Ｐゴシック" w:hint="eastAsia"/>
                                <w:color w:val="00B0F0"/>
                                <w:sz w:val="18"/>
                                <w:szCs w:val="21"/>
                              </w:rPr>
                              <w:t>の経費は、プログラム推進費の経費を執行予定の機関のみだけでなく、</w:t>
                            </w:r>
                            <w:r w:rsidRPr="006B355E">
                              <w:rPr>
                                <w:rFonts w:ascii="ＭＳ Ｐゴシック" w:eastAsia="ＭＳ Ｐゴシック" w:hAnsi="ＭＳ Ｐゴシック"/>
                                <w:color w:val="00B0F0"/>
                                <w:sz w:val="18"/>
                                <w:szCs w:val="21"/>
                              </w:rPr>
                              <w:t>GAPファンドにより研究開発課題を採択する予定のある機関</w:t>
                            </w:r>
                            <w:r w:rsidRPr="006B355E">
                              <w:rPr>
                                <w:rFonts w:ascii="ＭＳ Ｐゴシック" w:eastAsia="ＭＳ Ｐゴシック" w:hAnsi="ＭＳ Ｐゴシック" w:hint="eastAsia"/>
                                <w:color w:val="00B0F0"/>
                                <w:sz w:val="18"/>
                                <w:szCs w:val="21"/>
                              </w:rPr>
                              <w:t>は、〇と記載してください。</w:t>
                            </w:r>
                          </w:p>
                          <w:p w14:paraId="35584645" w14:textId="77777777" w:rsidR="00C24D62" w:rsidRPr="00DE5804" w:rsidRDefault="00C24D62" w:rsidP="002C6023">
                            <w:pPr>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※なお、</w:t>
                            </w:r>
                            <w:r w:rsidRPr="00331AB2">
                              <w:rPr>
                                <w:rFonts w:ascii="ＭＳ Ｐゴシック" w:eastAsia="ＭＳ Ｐゴシック" w:hAnsi="ＭＳ Ｐゴシック"/>
                                <w:color w:val="00B0F0"/>
                                <w:sz w:val="18"/>
                                <w:szCs w:val="21"/>
                              </w:rPr>
                              <w:t>経費の</w:t>
                            </w:r>
                            <w:r w:rsidRPr="00331AB2">
                              <w:rPr>
                                <w:rFonts w:ascii="ＭＳ Ｐゴシック" w:eastAsia="ＭＳ Ｐゴシック" w:hAnsi="ＭＳ Ｐゴシック" w:hint="eastAsia"/>
                                <w:color w:val="00B0F0"/>
                                <w:sz w:val="18"/>
                                <w:szCs w:val="21"/>
                              </w:rPr>
                              <w:t>執行</w:t>
                            </w:r>
                            <w:r w:rsidRPr="00331AB2">
                              <w:rPr>
                                <w:rFonts w:ascii="ＭＳ Ｐゴシック" w:eastAsia="ＭＳ Ｐゴシック" w:hAnsi="ＭＳ Ｐゴシック"/>
                                <w:color w:val="00B0F0"/>
                                <w:sz w:val="18"/>
                                <w:szCs w:val="21"/>
                              </w:rPr>
                              <w:t>に</w:t>
                            </w:r>
                            <w:r w:rsidRPr="00DE5804">
                              <w:rPr>
                                <w:rFonts w:ascii="ＭＳ Ｐゴシック" w:eastAsia="ＭＳ Ｐゴシック" w:hAnsi="ＭＳ Ｐゴシック" w:hint="eastAsia"/>
                                <w:color w:val="00B0F0"/>
                                <w:sz w:val="18"/>
                                <w:szCs w:val="21"/>
                              </w:rPr>
                              <w:t>関わらず</w:t>
                            </w:r>
                            <w:r w:rsidRPr="00DE5804">
                              <w:rPr>
                                <w:rFonts w:ascii="ＭＳ Ｐゴシック" w:eastAsia="ＭＳ Ｐゴシック" w:hAnsi="ＭＳ Ｐゴシック"/>
                                <w:color w:val="00B0F0"/>
                                <w:sz w:val="18"/>
                                <w:szCs w:val="21"/>
                              </w:rPr>
                              <w:t>、実施に際しては、以下</w:t>
                            </w:r>
                            <w:r w:rsidRPr="00DE5804">
                              <w:rPr>
                                <w:rFonts w:ascii="ＭＳ Ｐゴシック" w:eastAsia="ＭＳ Ｐゴシック" w:hAnsi="ＭＳ Ｐゴシック" w:hint="eastAsia"/>
                                <w:color w:val="00B0F0"/>
                                <w:sz w:val="18"/>
                                <w:szCs w:val="21"/>
                              </w:rPr>
                              <w:t>の</w:t>
                            </w:r>
                            <w:r w:rsidRPr="00DE5804">
                              <w:rPr>
                                <w:rFonts w:ascii="ＭＳ Ｐゴシック" w:eastAsia="ＭＳ Ｐゴシック" w:hAnsi="ＭＳ Ｐゴシック"/>
                                <w:color w:val="00B0F0"/>
                                <w:sz w:val="18"/>
                                <w:szCs w:val="21"/>
                              </w:rPr>
                              <w:t>通りとなります。</w:t>
                            </w:r>
                          </w:p>
                          <w:p w14:paraId="168C9A90" w14:textId="77777777" w:rsidR="00C24D62" w:rsidRPr="00DE5804"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・主幹機関</w:t>
                            </w:r>
                            <w:r w:rsidRPr="00DE5804">
                              <w:rPr>
                                <w:rFonts w:ascii="ＭＳ Ｐゴシック" w:eastAsia="ＭＳ Ｐゴシック" w:hAnsi="ＭＳ Ｐゴシック"/>
                                <w:color w:val="00B0F0"/>
                                <w:sz w:val="18"/>
                                <w:szCs w:val="21"/>
                              </w:rPr>
                              <w:t>については、原則すべての項目を</w:t>
                            </w:r>
                            <w:r w:rsidRPr="00DE5804">
                              <w:rPr>
                                <w:rFonts w:ascii="ＭＳ Ｐゴシック" w:eastAsia="ＭＳ Ｐゴシック" w:hAnsi="ＭＳ Ｐゴシック" w:hint="eastAsia"/>
                                <w:color w:val="00B0F0"/>
                                <w:sz w:val="18"/>
                                <w:szCs w:val="21"/>
                              </w:rPr>
                              <w:t>主体的に</w:t>
                            </w:r>
                            <w:r w:rsidRPr="00DE5804">
                              <w:rPr>
                                <w:rFonts w:ascii="ＭＳ Ｐゴシック" w:eastAsia="ＭＳ Ｐゴシック" w:hAnsi="ＭＳ Ｐゴシック"/>
                                <w:color w:val="00B0F0"/>
                                <w:sz w:val="18"/>
                                <w:szCs w:val="21"/>
                              </w:rPr>
                              <w:t>実施しま</w:t>
                            </w:r>
                            <w:r w:rsidRPr="00DE5804">
                              <w:rPr>
                                <w:rFonts w:ascii="ＭＳ Ｐゴシック" w:eastAsia="ＭＳ Ｐゴシック" w:hAnsi="ＭＳ Ｐゴシック" w:hint="eastAsia"/>
                                <w:color w:val="00B0F0"/>
                                <w:sz w:val="18"/>
                                <w:szCs w:val="21"/>
                              </w:rPr>
                              <w:t>す。</w:t>
                            </w:r>
                          </w:p>
                          <w:p w14:paraId="2B124375" w14:textId="69427986" w:rsidR="00C24D62" w:rsidRPr="00DE5804"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・令和</w:t>
                            </w:r>
                            <w:r w:rsidRPr="00DE5804">
                              <w:rPr>
                                <w:rFonts w:ascii="ＭＳ Ｐゴシック" w:eastAsia="ＭＳ Ｐゴシック" w:hAnsi="ＭＳ Ｐゴシック"/>
                                <w:color w:val="00B0F0"/>
                                <w:sz w:val="18"/>
                                <w:szCs w:val="21"/>
                              </w:rPr>
                              <w:t>４年度本予算に</w:t>
                            </w:r>
                            <w:r w:rsidRPr="00DE5804">
                              <w:rPr>
                                <w:rFonts w:ascii="ＭＳ Ｐゴシック" w:eastAsia="ＭＳ Ｐゴシック" w:hAnsi="ＭＳ Ｐゴシック" w:hint="eastAsia"/>
                                <w:color w:val="00B0F0"/>
                                <w:sz w:val="18"/>
                                <w:szCs w:val="21"/>
                              </w:rPr>
                              <w:t>よる支援に</w:t>
                            </w:r>
                            <w:r w:rsidRPr="00DE5804">
                              <w:rPr>
                                <w:rFonts w:ascii="ＭＳ Ｐゴシック" w:eastAsia="ＭＳ Ｐゴシック" w:hAnsi="ＭＳ Ｐゴシック"/>
                                <w:color w:val="00B0F0"/>
                                <w:sz w:val="18"/>
                                <w:szCs w:val="21"/>
                              </w:rPr>
                              <w:t>ついては、</w:t>
                            </w:r>
                            <w:r w:rsidRPr="00DE5804">
                              <w:rPr>
                                <w:rFonts w:ascii="ＭＳ Ｐゴシック" w:eastAsia="ＭＳ Ｐゴシック" w:hAnsi="ＭＳ Ｐゴシック" w:hint="eastAsia"/>
                                <w:color w:val="00B0F0"/>
                                <w:sz w:val="18"/>
                                <w:szCs w:val="21"/>
                              </w:rPr>
                              <w:t>共同機関は、</w:t>
                            </w:r>
                            <w:r w:rsidRPr="00DE5804">
                              <w:rPr>
                                <w:rFonts w:ascii="ＭＳ Ｐゴシック" w:eastAsia="ＭＳ Ｐゴシック" w:hAnsi="ＭＳ Ｐゴシック"/>
                                <w:color w:val="00B0F0"/>
                                <w:sz w:val="18"/>
                                <w:szCs w:val="21"/>
                              </w:rPr>
                              <w:t xml:space="preserve">(2) </w:t>
                            </w:r>
                            <w:r w:rsidRPr="00DE5804">
                              <w:rPr>
                                <w:rFonts w:ascii="ＭＳ Ｐゴシック" w:eastAsia="ＭＳ Ｐゴシック" w:hAnsi="ＭＳ Ｐゴシック" w:hint="eastAsia"/>
                                <w:color w:val="00B0F0"/>
                                <w:sz w:val="18"/>
                                <w:szCs w:val="21"/>
                              </w:rPr>
                              <w:t>アントレプレナーシップ人材育成プログラムの開発・運営等については必ず実施することとします。</w:t>
                            </w:r>
                            <w:r w:rsidRPr="00DE5804" w:rsidDel="00EA64E5">
                              <w:rPr>
                                <w:rFonts w:ascii="ＭＳ Ｐゴシック" w:eastAsia="ＭＳ Ｐゴシック" w:hAnsi="ＭＳ Ｐゴシック"/>
                                <w:color w:val="00B0F0"/>
                                <w:sz w:val="18"/>
                                <w:szCs w:val="21"/>
                              </w:rPr>
                              <w:t xml:space="preserve"> </w:t>
                            </w:r>
                            <w:r w:rsidRPr="00DE5804">
                              <w:rPr>
                                <w:rFonts w:ascii="ＭＳ Ｐゴシック" w:eastAsia="ＭＳ Ｐゴシック" w:hAnsi="ＭＳ Ｐゴシック"/>
                                <w:color w:val="00B0F0"/>
                                <w:sz w:val="18"/>
                                <w:szCs w:val="21"/>
                              </w:rPr>
                              <w:t>(1) 起業活動支援プログラムの運営、および(3)起業環境の整備の実施については必要に応じて実施してください。また、(4)拠点都市のエコシステムの形成・発展に関しては、主幹機関や他の共同機関、幹事自治体および協力機関と連携しながら実施することとします。</w:t>
                            </w:r>
                          </w:p>
                          <w:p w14:paraId="6F11F691" w14:textId="28358986" w:rsidR="00C24D62" w:rsidRPr="00871D56"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令和３年度補正予算による支援については、</w:t>
                            </w:r>
                            <w:r w:rsidRPr="00DE5804">
                              <w:rPr>
                                <w:rFonts w:ascii="ＭＳ Ｐゴシック" w:eastAsia="ＭＳ Ｐゴシック" w:hAnsi="ＭＳ Ｐゴシック" w:hint="eastAsia"/>
                                <w:color w:val="00B0F0"/>
                                <w:sz w:val="18"/>
                                <w:szCs w:val="21"/>
                              </w:rPr>
                              <w:t>共同機関は</w:t>
                            </w:r>
                            <w:r w:rsidRPr="00DE5804">
                              <w:rPr>
                                <w:rFonts w:ascii="ＭＳ Ｐゴシック" w:eastAsia="ＭＳ Ｐゴシック" w:hAnsi="ＭＳ Ｐゴシック"/>
                                <w:color w:val="00B0F0"/>
                                <w:sz w:val="18"/>
                                <w:szCs w:val="21"/>
                              </w:rPr>
                              <w:t>、(1) 起業活動支援プログラムの運営、および(3)起業環境の整備の実施については必要に応じて実施してください。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998BC5" id="_x0000_s1049" style="position:absolute;left:0;text-align:left;margin-left:21.95pt;margin-top:79.35pt;width:454.5pt;height:180.75pt;z-index:25227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" fillcolor="white [3212]" strokecolor="#00b0f0" strokeweight=".5pt">
                <v:stroke dashstyle="longDash"/>
                <v:textbox inset="5.85pt,.7pt,5.85pt,.7pt">
                  <w:txbxContent>
                    <w:p w14:paraId="3ED2BAE2" w14:textId="77777777" w:rsidR="00C24D62" w:rsidRPr="00DE5804" w:rsidRDefault="00C24D62" w:rsidP="002C6023">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(1)～(4)の各項目について</w:t>
                      </w:r>
                      <w:r w:rsidRPr="00DE5804">
                        <w:rPr>
                          <w:rFonts w:ascii="ＭＳ Ｐゴシック" w:eastAsia="ＭＳ Ｐゴシック" w:hAnsi="ＭＳ Ｐゴシック"/>
                          <w:color w:val="00B0F0"/>
                          <w:sz w:val="18"/>
                          <w:szCs w:val="21"/>
                        </w:rPr>
                        <w:t>、</w:t>
                      </w:r>
                      <w:r w:rsidRPr="00331AB2">
                        <w:rPr>
                          <w:rFonts w:ascii="ＭＳ Ｐゴシック" w:eastAsia="ＭＳ Ｐゴシック" w:hAnsi="ＭＳ Ｐゴシック" w:hint="eastAsia"/>
                          <w:color w:val="00B0F0"/>
                          <w:sz w:val="18"/>
                          <w:szCs w:val="21"/>
                        </w:rPr>
                        <w:t>本</w:t>
                      </w:r>
                      <w:r w:rsidRPr="00331AB2">
                        <w:rPr>
                          <w:rFonts w:ascii="ＭＳ Ｐゴシック" w:eastAsia="ＭＳ Ｐゴシック" w:hAnsi="ＭＳ Ｐゴシック"/>
                          <w:color w:val="00B0F0"/>
                          <w:sz w:val="18"/>
                          <w:szCs w:val="21"/>
                        </w:rPr>
                        <w:t>公募プログラムに</w:t>
                      </w:r>
                      <w:r w:rsidRPr="00331AB2">
                        <w:rPr>
                          <w:rFonts w:ascii="ＭＳ Ｐゴシック" w:eastAsia="ＭＳ Ｐゴシック" w:hAnsi="ＭＳ Ｐゴシック" w:hint="eastAsia"/>
                          <w:color w:val="00B0F0"/>
                          <w:sz w:val="18"/>
                          <w:szCs w:val="21"/>
                        </w:rPr>
                        <w:t>よる経費の</w:t>
                      </w:r>
                      <w:r w:rsidRPr="00331AB2">
                        <w:rPr>
                          <w:rFonts w:ascii="ＭＳ Ｐゴシック" w:eastAsia="ＭＳ Ｐゴシック" w:hAnsi="ＭＳ Ｐゴシック"/>
                          <w:color w:val="00B0F0"/>
                          <w:sz w:val="18"/>
                          <w:szCs w:val="21"/>
                        </w:rPr>
                        <w:t>執行</w:t>
                      </w:r>
                      <w:r w:rsidRPr="00DE5804">
                        <w:rPr>
                          <w:rFonts w:ascii="ＭＳ Ｐゴシック" w:eastAsia="ＭＳ Ｐゴシック" w:hAnsi="ＭＳ Ｐゴシック" w:hint="eastAsia"/>
                          <w:color w:val="00B0F0"/>
                          <w:sz w:val="18"/>
                          <w:szCs w:val="21"/>
                        </w:rPr>
                        <w:t>および</w:t>
                      </w:r>
                      <w:r w:rsidRPr="00DE5804">
                        <w:rPr>
                          <w:rFonts w:ascii="ＭＳ Ｐゴシック" w:eastAsia="ＭＳ Ｐゴシック" w:hAnsi="ＭＳ Ｐゴシック"/>
                          <w:color w:val="00B0F0"/>
                          <w:sz w:val="18"/>
                          <w:szCs w:val="21"/>
                        </w:rPr>
                        <w:t>実施</w:t>
                      </w:r>
                      <w:r w:rsidRPr="00DE5804">
                        <w:rPr>
                          <w:rFonts w:ascii="ＭＳ Ｐゴシック" w:eastAsia="ＭＳ Ｐゴシック" w:hAnsi="ＭＳ Ｐゴシック" w:hint="eastAsia"/>
                          <w:color w:val="00B0F0"/>
                          <w:sz w:val="18"/>
                          <w:szCs w:val="21"/>
                        </w:rPr>
                        <w:t>計画</w:t>
                      </w:r>
                      <w:r w:rsidRPr="00DE5804">
                        <w:rPr>
                          <w:rFonts w:ascii="ＭＳ Ｐゴシック" w:eastAsia="ＭＳ Ｐゴシック" w:hAnsi="ＭＳ Ｐゴシック"/>
                          <w:color w:val="00B0F0"/>
                          <w:sz w:val="18"/>
                          <w:szCs w:val="21"/>
                        </w:rPr>
                        <w:t>の</w:t>
                      </w:r>
                      <w:r w:rsidRPr="00DE5804">
                        <w:rPr>
                          <w:rFonts w:ascii="ＭＳ Ｐゴシック" w:eastAsia="ＭＳ Ｐゴシック" w:hAnsi="ＭＳ Ｐゴシック" w:hint="eastAsia"/>
                          <w:color w:val="00B0F0"/>
                          <w:sz w:val="18"/>
                          <w:szCs w:val="21"/>
                        </w:rPr>
                        <w:t>有無について機関ごとに</w:t>
                      </w:r>
                      <w:r w:rsidRPr="00DE5804">
                        <w:rPr>
                          <w:rFonts w:ascii="ＭＳ Ｐゴシック" w:eastAsia="ＭＳ Ｐゴシック" w:hAnsi="ＭＳ Ｐゴシック"/>
                          <w:color w:val="00B0F0"/>
                          <w:sz w:val="18"/>
                          <w:szCs w:val="21"/>
                        </w:rPr>
                        <w:t>○/</w:t>
                      </w: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を</w:t>
                      </w:r>
                      <w:r w:rsidRPr="00DE5804">
                        <w:rPr>
                          <w:rFonts w:ascii="ＭＳ Ｐゴシック" w:eastAsia="ＭＳ Ｐゴシック" w:hAnsi="ＭＳ Ｐゴシック" w:hint="eastAsia"/>
                          <w:color w:val="00B0F0"/>
                          <w:sz w:val="18"/>
                          <w:szCs w:val="21"/>
                        </w:rPr>
                        <w:t>記載してください。</w:t>
                      </w:r>
                      <w:r w:rsidRPr="00DE5804">
                        <w:rPr>
                          <w:rFonts w:ascii="ＭＳ Ｐゴシック" w:eastAsia="ＭＳ Ｐゴシック" w:hAnsi="ＭＳ Ｐゴシック"/>
                          <w:color w:val="00B0F0"/>
                          <w:sz w:val="18"/>
                          <w:szCs w:val="21"/>
                        </w:rPr>
                        <w:t>)</w:t>
                      </w:r>
                      <w:r w:rsidRPr="00DE5804">
                        <w:t xml:space="preserve"> </w:t>
                      </w:r>
                      <w:r w:rsidRPr="006B355E">
                        <w:rPr>
                          <w:rFonts w:ascii="ＭＳ Ｐゴシック" w:eastAsia="ＭＳ Ｐゴシック" w:hAnsi="ＭＳ Ｐゴシック"/>
                          <w:color w:val="00B0F0"/>
                          <w:sz w:val="18"/>
                          <w:szCs w:val="21"/>
                        </w:rPr>
                        <w:t>(1)</w:t>
                      </w:r>
                      <w:r w:rsidRPr="006B355E">
                        <w:rPr>
                          <w:rFonts w:ascii="ＭＳ Ｐゴシック" w:eastAsia="ＭＳ Ｐゴシック" w:hAnsi="ＭＳ Ｐゴシック" w:hint="eastAsia"/>
                          <w:color w:val="00B0F0"/>
                          <w:sz w:val="18"/>
                          <w:szCs w:val="21"/>
                        </w:rPr>
                        <w:t>の経費は、プログラム推進費の経費を執行予定の機関のみだけでなく、</w:t>
                      </w:r>
                      <w:r w:rsidRPr="006B355E">
                        <w:rPr>
                          <w:rFonts w:ascii="ＭＳ Ｐゴシック" w:eastAsia="ＭＳ Ｐゴシック" w:hAnsi="ＭＳ Ｐゴシック"/>
                          <w:color w:val="00B0F0"/>
                          <w:sz w:val="18"/>
                          <w:szCs w:val="21"/>
                        </w:rPr>
                        <w:t>GAPファンドにより研究開発課題を採択する予定のある機関</w:t>
                      </w:r>
                      <w:r w:rsidRPr="006B355E">
                        <w:rPr>
                          <w:rFonts w:ascii="ＭＳ Ｐゴシック" w:eastAsia="ＭＳ Ｐゴシック" w:hAnsi="ＭＳ Ｐゴシック" w:hint="eastAsia"/>
                          <w:color w:val="00B0F0"/>
                          <w:sz w:val="18"/>
                          <w:szCs w:val="21"/>
                        </w:rPr>
                        <w:t>は、〇と記載してください。</w:t>
                      </w:r>
                    </w:p>
                    <w:p w14:paraId="35584645" w14:textId="77777777" w:rsidR="00C24D62" w:rsidRPr="00DE5804" w:rsidRDefault="00C24D62" w:rsidP="002C6023">
                      <w:pPr>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※なお、</w:t>
                      </w:r>
                      <w:r w:rsidRPr="00331AB2">
                        <w:rPr>
                          <w:rFonts w:ascii="ＭＳ Ｐゴシック" w:eastAsia="ＭＳ Ｐゴシック" w:hAnsi="ＭＳ Ｐゴシック"/>
                          <w:color w:val="00B0F0"/>
                          <w:sz w:val="18"/>
                          <w:szCs w:val="21"/>
                        </w:rPr>
                        <w:t>経費の</w:t>
                      </w:r>
                      <w:r w:rsidRPr="00331AB2">
                        <w:rPr>
                          <w:rFonts w:ascii="ＭＳ Ｐゴシック" w:eastAsia="ＭＳ Ｐゴシック" w:hAnsi="ＭＳ Ｐゴシック" w:hint="eastAsia"/>
                          <w:color w:val="00B0F0"/>
                          <w:sz w:val="18"/>
                          <w:szCs w:val="21"/>
                        </w:rPr>
                        <w:t>執行</w:t>
                      </w:r>
                      <w:r w:rsidRPr="00331AB2">
                        <w:rPr>
                          <w:rFonts w:ascii="ＭＳ Ｐゴシック" w:eastAsia="ＭＳ Ｐゴシック" w:hAnsi="ＭＳ Ｐゴシック"/>
                          <w:color w:val="00B0F0"/>
                          <w:sz w:val="18"/>
                          <w:szCs w:val="21"/>
                        </w:rPr>
                        <w:t>に</w:t>
                      </w:r>
                      <w:r w:rsidRPr="00DE5804">
                        <w:rPr>
                          <w:rFonts w:ascii="ＭＳ Ｐゴシック" w:eastAsia="ＭＳ Ｐゴシック" w:hAnsi="ＭＳ Ｐゴシック" w:hint="eastAsia"/>
                          <w:color w:val="00B0F0"/>
                          <w:sz w:val="18"/>
                          <w:szCs w:val="21"/>
                        </w:rPr>
                        <w:t>関わらず</w:t>
                      </w:r>
                      <w:r w:rsidRPr="00DE5804">
                        <w:rPr>
                          <w:rFonts w:ascii="ＭＳ Ｐゴシック" w:eastAsia="ＭＳ Ｐゴシック" w:hAnsi="ＭＳ Ｐゴシック"/>
                          <w:color w:val="00B0F0"/>
                          <w:sz w:val="18"/>
                          <w:szCs w:val="21"/>
                        </w:rPr>
                        <w:t>、実施に際しては、以下</w:t>
                      </w:r>
                      <w:r w:rsidRPr="00DE5804">
                        <w:rPr>
                          <w:rFonts w:ascii="ＭＳ Ｐゴシック" w:eastAsia="ＭＳ Ｐゴシック" w:hAnsi="ＭＳ Ｐゴシック" w:hint="eastAsia"/>
                          <w:color w:val="00B0F0"/>
                          <w:sz w:val="18"/>
                          <w:szCs w:val="21"/>
                        </w:rPr>
                        <w:t>の</w:t>
                      </w:r>
                      <w:r w:rsidRPr="00DE5804">
                        <w:rPr>
                          <w:rFonts w:ascii="ＭＳ Ｐゴシック" w:eastAsia="ＭＳ Ｐゴシック" w:hAnsi="ＭＳ Ｐゴシック"/>
                          <w:color w:val="00B0F0"/>
                          <w:sz w:val="18"/>
                          <w:szCs w:val="21"/>
                        </w:rPr>
                        <w:t>通りとなります。</w:t>
                      </w:r>
                    </w:p>
                    <w:p w14:paraId="168C9A90" w14:textId="77777777" w:rsidR="00C24D62" w:rsidRPr="00DE5804"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・主幹機関</w:t>
                      </w:r>
                      <w:r w:rsidRPr="00DE5804">
                        <w:rPr>
                          <w:rFonts w:ascii="ＭＳ Ｐゴシック" w:eastAsia="ＭＳ Ｐゴシック" w:hAnsi="ＭＳ Ｐゴシック"/>
                          <w:color w:val="00B0F0"/>
                          <w:sz w:val="18"/>
                          <w:szCs w:val="21"/>
                        </w:rPr>
                        <w:t>については、原則すべての項目を</w:t>
                      </w:r>
                      <w:r w:rsidRPr="00DE5804">
                        <w:rPr>
                          <w:rFonts w:ascii="ＭＳ Ｐゴシック" w:eastAsia="ＭＳ Ｐゴシック" w:hAnsi="ＭＳ Ｐゴシック" w:hint="eastAsia"/>
                          <w:color w:val="00B0F0"/>
                          <w:sz w:val="18"/>
                          <w:szCs w:val="21"/>
                        </w:rPr>
                        <w:t>主体的に</w:t>
                      </w:r>
                      <w:r w:rsidRPr="00DE5804">
                        <w:rPr>
                          <w:rFonts w:ascii="ＭＳ Ｐゴシック" w:eastAsia="ＭＳ Ｐゴシック" w:hAnsi="ＭＳ Ｐゴシック"/>
                          <w:color w:val="00B0F0"/>
                          <w:sz w:val="18"/>
                          <w:szCs w:val="21"/>
                        </w:rPr>
                        <w:t>実施しま</w:t>
                      </w:r>
                      <w:r w:rsidRPr="00DE5804">
                        <w:rPr>
                          <w:rFonts w:ascii="ＭＳ Ｐゴシック" w:eastAsia="ＭＳ Ｐゴシック" w:hAnsi="ＭＳ Ｐゴシック" w:hint="eastAsia"/>
                          <w:color w:val="00B0F0"/>
                          <w:sz w:val="18"/>
                          <w:szCs w:val="21"/>
                        </w:rPr>
                        <w:t>す。</w:t>
                      </w:r>
                    </w:p>
                    <w:p w14:paraId="2B124375" w14:textId="69427986" w:rsidR="00C24D62" w:rsidRPr="00DE5804"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・令和</w:t>
                      </w:r>
                      <w:r w:rsidRPr="00DE5804">
                        <w:rPr>
                          <w:rFonts w:ascii="ＭＳ Ｐゴシック" w:eastAsia="ＭＳ Ｐゴシック" w:hAnsi="ＭＳ Ｐゴシック"/>
                          <w:color w:val="00B0F0"/>
                          <w:sz w:val="18"/>
                          <w:szCs w:val="21"/>
                        </w:rPr>
                        <w:t>４年度本予算に</w:t>
                      </w:r>
                      <w:r w:rsidRPr="00DE5804">
                        <w:rPr>
                          <w:rFonts w:ascii="ＭＳ Ｐゴシック" w:eastAsia="ＭＳ Ｐゴシック" w:hAnsi="ＭＳ Ｐゴシック" w:hint="eastAsia"/>
                          <w:color w:val="00B0F0"/>
                          <w:sz w:val="18"/>
                          <w:szCs w:val="21"/>
                        </w:rPr>
                        <w:t>よる支援に</w:t>
                      </w:r>
                      <w:r w:rsidRPr="00DE5804">
                        <w:rPr>
                          <w:rFonts w:ascii="ＭＳ Ｐゴシック" w:eastAsia="ＭＳ Ｐゴシック" w:hAnsi="ＭＳ Ｐゴシック"/>
                          <w:color w:val="00B0F0"/>
                          <w:sz w:val="18"/>
                          <w:szCs w:val="21"/>
                        </w:rPr>
                        <w:t>ついては、</w:t>
                      </w:r>
                      <w:r w:rsidRPr="00DE5804">
                        <w:rPr>
                          <w:rFonts w:ascii="ＭＳ Ｐゴシック" w:eastAsia="ＭＳ Ｐゴシック" w:hAnsi="ＭＳ Ｐゴシック" w:hint="eastAsia"/>
                          <w:color w:val="00B0F0"/>
                          <w:sz w:val="18"/>
                          <w:szCs w:val="21"/>
                        </w:rPr>
                        <w:t>共同機関は、</w:t>
                      </w:r>
                      <w:r w:rsidRPr="00DE5804">
                        <w:rPr>
                          <w:rFonts w:ascii="ＭＳ Ｐゴシック" w:eastAsia="ＭＳ Ｐゴシック" w:hAnsi="ＭＳ Ｐゴシック"/>
                          <w:color w:val="00B0F0"/>
                          <w:sz w:val="18"/>
                          <w:szCs w:val="21"/>
                        </w:rPr>
                        <w:t xml:space="preserve">(2) </w:t>
                      </w:r>
                      <w:r w:rsidRPr="00DE5804">
                        <w:rPr>
                          <w:rFonts w:ascii="ＭＳ Ｐゴシック" w:eastAsia="ＭＳ Ｐゴシック" w:hAnsi="ＭＳ Ｐゴシック" w:hint="eastAsia"/>
                          <w:color w:val="00B0F0"/>
                          <w:sz w:val="18"/>
                          <w:szCs w:val="21"/>
                        </w:rPr>
                        <w:t>アントレプレナーシップ人材育成プログラムの開発・運営等については必ず実施することとします。</w:t>
                      </w:r>
                      <w:r w:rsidRPr="00DE5804" w:rsidDel="00EA64E5">
                        <w:rPr>
                          <w:rFonts w:ascii="ＭＳ Ｐゴシック" w:eastAsia="ＭＳ Ｐゴシック" w:hAnsi="ＭＳ Ｐゴシック"/>
                          <w:color w:val="00B0F0"/>
                          <w:sz w:val="18"/>
                          <w:szCs w:val="21"/>
                        </w:rPr>
                        <w:t xml:space="preserve"> </w:t>
                      </w:r>
                      <w:r w:rsidRPr="00DE5804">
                        <w:rPr>
                          <w:rFonts w:ascii="ＭＳ Ｐゴシック" w:eastAsia="ＭＳ Ｐゴシック" w:hAnsi="ＭＳ Ｐゴシック"/>
                          <w:color w:val="00B0F0"/>
                          <w:sz w:val="18"/>
                          <w:szCs w:val="21"/>
                        </w:rPr>
                        <w:t>(1) 起業活動支援プログラムの運営、および(3)起業環境の整備の実施については必要に応じて実施してください。また、(4)拠点都市のエコシステムの形成・発展に関しては、主幹機関や他の共同機関、幹事自治体および協力機関と連携しながら実施することとします。</w:t>
                      </w:r>
                    </w:p>
                    <w:p w14:paraId="6F11F691" w14:textId="28358986" w:rsidR="00C24D62" w:rsidRPr="00871D56" w:rsidRDefault="00C24D62" w:rsidP="002C6023">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DE5804">
                        <w:rPr>
                          <w:rFonts w:ascii="ＭＳ Ｐゴシック" w:eastAsia="ＭＳ Ｐゴシック" w:hAnsi="ＭＳ Ｐゴシック"/>
                          <w:color w:val="00B0F0"/>
                          <w:sz w:val="18"/>
                          <w:szCs w:val="21"/>
                        </w:rPr>
                        <w:t>令和３年度補正予算による支援については、</w:t>
                      </w:r>
                      <w:r w:rsidRPr="00DE5804">
                        <w:rPr>
                          <w:rFonts w:ascii="ＭＳ Ｐゴシック" w:eastAsia="ＭＳ Ｐゴシック" w:hAnsi="ＭＳ Ｐゴシック" w:hint="eastAsia"/>
                          <w:color w:val="00B0F0"/>
                          <w:sz w:val="18"/>
                          <w:szCs w:val="21"/>
                        </w:rPr>
                        <w:t>共同機関は</w:t>
                      </w:r>
                      <w:r w:rsidRPr="00DE5804">
                        <w:rPr>
                          <w:rFonts w:ascii="ＭＳ Ｐゴシック" w:eastAsia="ＭＳ Ｐゴシック" w:hAnsi="ＭＳ Ｐゴシック"/>
                          <w:color w:val="00B0F0"/>
                          <w:sz w:val="18"/>
                          <w:szCs w:val="21"/>
                        </w:rPr>
                        <w:t>、(1) 起業活動支援プログラムの運営、および(3)起業環境の整備の実施については必要に応じて実施してください。</w:t>
                      </w:r>
                    </w:p>
                  </w:txbxContent>
                </v:textbox>
                <w10:wrap anchorx="margin"/>
              </v:roundrect>
            </w:pict>
          </mc:Fallback>
        </mc:AlternateContent>
      </w:r>
      <w:r w:rsidR="002E2041" w:rsidRPr="00DE5804">
        <w:rPr>
          <w:rFonts w:hint="eastAsia"/>
        </w:rPr>
        <w:t>【令和</w:t>
      </w:r>
      <w:r w:rsidR="002E2041" w:rsidRPr="00331AB2">
        <w:t>3</w:t>
      </w:r>
      <w:r w:rsidR="002E2041" w:rsidRPr="00331AB2">
        <w:rPr>
          <w:rFonts w:hint="eastAsia"/>
        </w:rPr>
        <w:t>年度補正予算による支援】</w:t>
      </w:r>
    </w:p>
    <w:tbl>
      <w:tblPr>
        <w:tblW w:w="65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1627"/>
        <w:gridCol w:w="813"/>
        <w:gridCol w:w="814"/>
        <w:gridCol w:w="813"/>
        <w:gridCol w:w="814"/>
      </w:tblGrid>
      <w:tr w:rsidR="002E2041" w14:paraId="6AC5CC35" w14:textId="77777777" w:rsidTr="006B355E">
        <w:trPr>
          <w:trHeight w:val="133"/>
        </w:trPr>
        <w:tc>
          <w:tcPr>
            <w:tcW w:w="1627" w:type="dxa"/>
            <w:shd w:val="clear" w:color="auto" w:fill="F2F2F2" w:themeFill="background1" w:themeFillShade="F2"/>
            <w:vAlign w:val="center"/>
          </w:tcPr>
          <w:p w14:paraId="1C473F6B" w14:textId="77777777" w:rsidR="002E2041" w:rsidRPr="00AE2D61" w:rsidRDefault="002E2041" w:rsidP="00C24D62">
            <w:pPr>
              <w:jc w:val="center"/>
              <w:rPr>
                <w:rFonts w:ascii="ＭＳ Ｐ明朝" w:hAnsi="ＭＳ Ｐ明朝"/>
                <w:szCs w:val="21"/>
              </w:rPr>
            </w:pPr>
            <w:r w:rsidRPr="00770BF6">
              <w:rPr>
                <w:rFonts w:ascii="ＭＳ Ｐ明朝" w:hAnsi="ＭＳ Ｐ明朝" w:hint="eastAsia"/>
                <w:b/>
                <w:szCs w:val="21"/>
              </w:rPr>
              <w:t>機関別</w:t>
            </w:r>
          </w:p>
        </w:tc>
        <w:tc>
          <w:tcPr>
            <w:tcW w:w="1627" w:type="dxa"/>
            <w:shd w:val="clear" w:color="auto" w:fill="F2F2F2" w:themeFill="background1" w:themeFillShade="F2"/>
            <w:vAlign w:val="center"/>
          </w:tcPr>
          <w:p w14:paraId="7458A543" w14:textId="3A53FBF2" w:rsidR="002E2041" w:rsidRDefault="002E2041" w:rsidP="00C24D62">
            <w:pPr>
              <w:jc w:val="center"/>
              <w:rPr>
                <w:rFonts w:ascii="ＭＳ Ｐ明朝" w:hAnsi="ＭＳ Ｐ明朝"/>
                <w:b/>
                <w:szCs w:val="21"/>
              </w:rPr>
            </w:pPr>
            <w:r>
              <w:rPr>
                <w:rFonts w:ascii="ＭＳ Ｐ明朝" w:hAnsi="ＭＳ Ｐ明朝" w:hint="eastAsia"/>
                <w:b/>
                <w:szCs w:val="21"/>
              </w:rPr>
              <w:t>機関名</w:t>
            </w:r>
          </w:p>
        </w:tc>
        <w:tc>
          <w:tcPr>
            <w:tcW w:w="1627" w:type="dxa"/>
            <w:gridSpan w:val="2"/>
            <w:shd w:val="clear" w:color="auto" w:fill="F2F2F2" w:themeFill="background1" w:themeFillShade="F2"/>
            <w:vAlign w:val="center"/>
          </w:tcPr>
          <w:p w14:paraId="07C900CA" w14:textId="77777777" w:rsidR="002E2041" w:rsidRPr="00AE2D61" w:rsidRDefault="002E2041" w:rsidP="00C24D62">
            <w:pPr>
              <w:jc w:val="center"/>
              <w:rPr>
                <w:rFonts w:ascii="ＭＳ Ｐ明朝" w:hAnsi="ＭＳ Ｐ明朝"/>
                <w:szCs w:val="21"/>
              </w:rPr>
            </w:pPr>
            <w:r>
              <w:rPr>
                <w:rFonts w:ascii="ＭＳ Ｐ明朝" w:hAnsi="ＭＳ Ｐ明朝" w:hint="eastAsia"/>
                <w:b/>
                <w:szCs w:val="21"/>
              </w:rPr>
              <w:t>(</w:t>
            </w:r>
            <w:r>
              <w:rPr>
                <w:rFonts w:ascii="ＭＳ Ｐ明朝" w:hAnsi="ＭＳ Ｐ明朝"/>
                <w:b/>
                <w:szCs w:val="21"/>
              </w:rPr>
              <w:t>1</w:t>
            </w:r>
            <w:r>
              <w:rPr>
                <w:rFonts w:ascii="ＭＳ Ｐ明朝" w:hAnsi="ＭＳ Ｐ明朝" w:hint="eastAsia"/>
                <w:b/>
                <w:szCs w:val="21"/>
              </w:rPr>
              <w:t>)</w:t>
            </w:r>
            <w:r w:rsidRPr="004A7698">
              <w:rPr>
                <w:rFonts w:ascii="ＭＳ Ｐ明朝" w:hAnsi="ＭＳ Ｐ明朝" w:hint="eastAsia"/>
                <w:b/>
                <w:color w:val="000000"/>
                <w:szCs w:val="21"/>
              </w:rPr>
              <w:t>起業活動支援プログラムの運営</w:t>
            </w:r>
          </w:p>
        </w:tc>
        <w:tc>
          <w:tcPr>
            <w:tcW w:w="1627" w:type="dxa"/>
            <w:gridSpan w:val="2"/>
            <w:shd w:val="clear" w:color="auto" w:fill="F2F2F2" w:themeFill="background1" w:themeFillShade="F2"/>
            <w:vAlign w:val="center"/>
          </w:tcPr>
          <w:p w14:paraId="5F50803A" w14:textId="77777777" w:rsidR="002E2041" w:rsidRPr="00AE2D61" w:rsidRDefault="002E2041" w:rsidP="00C24D62">
            <w:pPr>
              <w:jc w:val="center"/>
              <w:rPr>
                <w:rFonts w:ascii="ＭＳ Ｐ明朝" w:hAnsi="ＭＳ Ｐ明朝"/>
                <w:szCs w:val="21"/>
              </w:rPr>
            </w:pPr>
            <w:r>
              <w:rPr>
                <w:rFonts w:ascii="ＭＳ Ｐ明朝" w:hAnsi="ＭＳ Ｐ明朝" w:hint="eastAsia"/>
                <w:b/>
                <w:color w:val="000000"/>
                <w:szCs w:val="21"/>
              </w:rPr>
              <w:t>(</w:t>
            </w:r>
            <w:r>
              <w:rPr>
                <w:rFonts w:ascii="ＭＳ Ｐ明朝" w:hAnsi="ＭＳ Ｐ明朝"/>
                <w:b/>
                <w:color w:val="000000"/>
                <w:szCs w:val="21"/>
              </w:rPr>
              <w:t>3</w:t>
            </w:r>
            <w:r>
              <w:rPr>
                <w:rFonts w:ascii="ＭＳ Ｐ明朝" w:hAnsi="ＭＳ Ｐ明朝" w:hint="eastAsia"/>
                <w:b/>
                <w:color w:val="000000"/>
                <w:szCs w:val="21"/>
              </w:rPr>
              <w:t>)</w:t>
            </w:r>
            <w:r w:rsidRPr="002307C4">
              <w:rPr>
                <w:rFonts w:ascii="ＭＳ Ｐ明朝" w:hAnsi="ＭＳ Ｐ明朝" w:hint="eastAsia"/>
                <w:b/>
                <w:szCs w:val="21"/>
              </w:rPr>
              <w:t xml:space="preserve"> </w:t>
            </w:r>
            <w:r>
              <w:rPr>
                <w:rFonts w:ascii="ＭＳ Ｐ明朝" w:hAnsi="ＭＳ Ｐ明朝" w:hint="eastAsia"/>
                <w:b/>
                <w:szCs w:val="21"/>
              </w:rPr>
              <w:t>起業環境の整備</w:t>
            </w:r>
          </w:p>
        </w:tc>
      </w:tr>
      <w:tr w:rsidR="002E2041" w14:paraId="1A83A125" w14:textId="77777777" w:rsidTr="006B355E">
        <w:trPr>
          <w:trHeight w:val="133"/>
        </w:trPr>
        <w:tc>
          <w:tcPr>
            <w:tcW w:w="1627" w:type="dxa"/>
            <w:shd w:val="clear" w:color="auto" w:fill="F2F2F2" w:themeFill="background1" w:themeFillShade="F2"/>
            <w:vAlign w:val="center"/>
          </w:tcPr>
          <w:p w14:paraId="41380B82" w14:textId="77777777" w:rsidR="002E2041" w:rsidRPr="00770BF6" w:rsidRDefault="002E2041" w:rsidP="00C24D62">
            <w:pPr>
              <w:jc w:val="center"/>
              <w:rPr>
                <w:rFonts w:ascii="ＭＳ Ｐ明朝" w:hAnsi="ＭＳ Ｐ明朝"/>
                <w:b/>
                <w:szCs w:val="21"/>
              </w:rPr>
            </w:pPr>
          </w:p>
        </w:tc>
        <w:tc>
          <w:tcPr>
            <w:tcW w:w="1627" w:type="dxa"/>
            <w:shd w:val="clear" w:color="auto" w:fill="F2F2F2" w:themeFill="background1" w:themeFillShade="F2"/>
            <w:vAlign w:val="center"/>
          </w:tcPr>
          <w:p w14:paraId="1E1E569E" w14:textId="0925F9E1" w:rsidR="002E2041" w:rsidRDefault="002E2041" w:rsidP="00C24D62">
            <w:pPr>
              <w:jc w:val="center"/>
              <w:rPr>
                <w:rFonts w:ascii="ＭＳ Ｐ明朝" w:hAnsi="ＭＳ Ｐ明朝"/>
                <w:b/>
                <w:szCs w:val="21"/>
              </w:rPr>
            </w:pPr>
          </w:p>
        </w:tc>
        <w:tc>
          <w:tcPr>
            <w:tcW w:w="813" w:type="dxa"/>
            <w:shd w:val="clear" w:color="auto" w:fill="F2F2F2" w:themeFill="background1" w:themeFillShade="F2"/>
            <w:vAlign w:val="center"/>
          </w:tcPr>
          <w:p w14:paraId="0CED9D74" w14:textId="77777777" w:rsidR="002E2041" w:rsidRDefault="002E2041" w:rsidP="00C24D62">
            <w:pPr>
              <w:jc w:val="center"/>
              <w:rPr>
                <w:rFonts w:ascii="ＭＳ Ｐ明朝" w:hAnsi="ＭＳ Ｐ明朝"/>
                <w:b/>
                <w:szCs w:val="21"/>
              </w:rPr>
            </w:pPr>
            <w:r>
              <w:rPr>
                <w:rFonts w:ascii="ＭＳ Ｐ明朝" w:hAnsi="ＭＳ Ｐ明朝" w:hint="eastAsia"/>
                <w:b/>
                <w:szCs w:val="21"/>
              </w:rPr>
              <w:t>経費</w:t>
            </w:r>
          </w:p>
        </w:tc>
        <w:tc>
          <w:tcPr>
            <w:tcW w:w="814" w:type="dxa"/>
            <w:shd w:val="clear" w:color="auto" w:fill="F2F2F2" w:themeFill="background1" w:themeFillShade="F2"/>
            <w:vAlign w:val="center"/>
          </w:tcPr>
          <w:p w14:paraId="12BE2B82" w14:textId="77777777" w:rsidR="002E2041" w:rsidRPr="002B08D3" w:rsidRDefault="002E2041" w:rsidP="00C24D62">
            <w:pPr>
              <w:jc w:val="center"/>
              <w:rPr>
                <w:rFonts w:ascii="ＭＳ Ｐ明朝" w:hAnsi="ＭＳ Ｐ明朝"/>
                <w:b/>
                <w:szCs w:val="21"/>
              </w:rPr>
            </w:pPr>
            <w:r w:rsidRPr="002B08D3">
              <w:rPr>
                <w:rFonts w:ascii="ＭＳ Ｐ明朝" w:hAnsi="ＭＳ Ｐ明朝" w:hint="eastAsia"/>
                <w:b/>
                <w:szCs w:val="21"/>
              </w:rPr>
              <w:t>実施</w:t>
            </w:r>
          </w:p>
        </w:tc>
        <w:tc>
          <w:tcPr>
            <w:tcW w:w="813" w:type="dxa"/>
            <w:shd w:val="clear" w:color="auto" w:fill="F2F2F2" w:themeFill="background1" w:themeFillShade="F2"/>
            <w:vAlign w:val="center"/>
          </w:tcPr>
          <w:p w14:paraId="174F2791"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経費</w:t>
            </w:r>
          </w:p>
        </w:tc>
        <w:tc>
          <w:tcPr>
            <w:tcW w:w="814" w:type="dxa"/>
            <w:shd w:val="clear" w:color="auto" w:fill="F2F2F2" w:themeFill="background1" w:themeFillShade="F2"/>
            <w:vAlign w:val="center"/>
          </w:tcPr>
          <w:p w14:paraId="52AD9328" w14:textId="77777777" w:rsidR="002E2041" w:rsidRDefault="002E2041" w:rsidP="00C24D62">
            <w:pPr>
              <w:jc w:val="center"/>
              <w:rPr>
                <w:rFonts w:ascii="ＭＳ Ｐ明朝" w:hAnsi="ＭＳ Ｐ明朝"/>
                <w:b/>
                <w:color w:val="000000"/>
                <w:szCs w:val="21"/>
              </w:rPr>
            </w:pPr>
            <w:r>
              <w:rPr>
                <w:rFonts w:ascii="ＭＳ Ｐ明朝" w:hAnsi="ＭＳ Ｐ明朝" w:hint="eastAsia"/>
                <w:b/>
                <w:color w:val="000000"/>
                <w:szCs w:val="21"/>
              </w:rPr>
              <w:t>実施</w:t>
            </w:r>
          </w:p>
        </w:tc>
      </w:tr>
      <w:tr w:rsidR="002E2041" w14:paraId="1CE42306" w14:textId="77777777" w:rsidTr="006B355E">
        <w:trPr>
          <w:trHeight w:val="283"/>
        </w:trPr>
        <w:tc>
          <w:tcPr>
            <w:tcW w:w="1627" w:type="dxa"/>
            <w:shd w:val="clear" w:color="auto" w:fill="auto"/>
            <w:vAlign w:val="center"/>
          </w:tcPr>
          <w:p w14:paraId="46C9BB05"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主幹機関</w:t>
            </w:r>
          </w:p>
        </w:tc>
        <w:tc>
          <w:tcPr>
            <w:tcW w:w="1627" w:type="dxa"/>
          </w:tcPr>
          <w:p w14:paraId="44187998" w14:textId="0EEB3CF4" w:rsidR="002E2041"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79FDA0B2"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120ABCC3" w14:textId="77777777" w:rsidR="002E2041" w:rsidRPr="002B08D3" w:rsidRDefault="002E2041" w:rsidP="00C24D62">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c>
          <w:tcPr>
            <w:tcW w:w="813" w:type="dxa"/>
          </w:tcPr>
          <w:p w14:paraId="1E535058" w14:textId="77777777" w:rsidR="002E2041"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7D3E019A" w14:textId="77777777" w:rsidR="002E2041" w:rsidRPr="002B08D3" w:rsidRDefault="002E2041" w:rsidP="00C24D62">
            <w:pPr>
              <w:jc w:val="center"/>
              <w:rPr>
                <w:rFonts w:ascii="ＭＳ Ｐ明朝" w:hAnsi="ＭＳ Ｐ明朝"/>
                <w:color w:val="000000" w:themeColor="text1"/>
                <w:szCs w:val="21"/>
              </w:rPr>
            </w:pPr>
            <w:r w:rsidRPr="002B08D3">
              <w:rPr>
                <w:rFonts w:ascii="ＭＳ Ｐ明朝" w:hAnsi="ＭＳ Ｐ明朝" w:hint="eastAsia"/>
                <w:color w:val="000000" w:themeColor="text1"/>
                <w:szCs w:val="21"/>
              </w:rPr>
              <w:t>○</w:t>
            </w:r>
          </w:p>
        </w:tc>
      </w:tr>
      <w:tr w:rsidR="002E2041" w14:paraId="56174F67" w14:textId="77777777" w:rsidTr="006B355E">
        <w:trPr>
          <w:trHeight w:val="280"/>
        </w:trPr>
        <w:tc>
          <w:tcPr>
            <w:tcW w:w="1627" w:type="dxa"/>
            <w:shd w:val="clear" w:color="auto" w:fill="auto"/>
            <w:vAlign w:val="center"/>
          </w:tcPr>
          <w:p w14:paraId="77205765"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共同機関1</w:t>
            </w:r>
          </w:p>
        </w:tc>
        <w:tc>
          <w:tcPr>
            <w:tcW w:w="1627" w:type="dxa"/>
          </w:tcPr>
          <w:p w14:paraId="2EC5C311" w14:textId="5091FA63"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73D922F0" w14:textId="231D727D"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shd w:val="clear" w:color="auto" w:fill="auto"/>
            <w:vAlign w:val="center"/>
          </w:tcPr>
          <w:p w14:paraId="6C1E4121"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3" w:type="dxa"/>
          </w:tcPr>
          <w:p w14:paraId="78A6AA34"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c>
          <w:tcPr>
            <w:tcW w:w="814" w:type="dxa"/>
          </w:tcPr>
          <w:p w14:paraId="2CDC7890"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w:t>
            </w:r>
            <w:r>
              <w:rPr>
                <w:rFonts w:ascii="ＭＳ Ｐ明朝" w:hAnsi="ＭＳ Ｐ明朝"/>
                <w:color w:val="00B0F0"/>
                <w:szCs w:val="21"/>
              </w:rPr>
              <w:t>/</w:t>
            </w:r>
            <w:r>
              <w:rPr>
                <w:rFonts w:ascii="ＭＳ Ｐ明朝" w:hAnsi="ＭＳ Ｐ明朝" w:hint="eastAsia"/>
                <w:color w:val="00B0F0"/>
                <w:szCs w:val="21"/>
              </w:rPr>
              <w:t>×</w:t>
            </w:r>
          </w:p>
        </w:tc>
      </w:tr>
      <w:tr w:rsidR="002E2041" w:rsidRPr="00472864" w14:paraId="1338A602" w14:textId="77777777" w:rsidTr="006B355E">
        <w:trPr>
          <w:trHeight w:val="282"/>
        </w:trPr>
        <w:tc>
          <w:tcPr>
            <w:tcW w:w="1627" w:type="dxa"/>
            <w:shd w:val="clear" w:color="auto" w:fill="auto"/>
            <w:vAlign w:val="center"/>
          </w:tcPr>
          <w:p w14:paraId="574DF463" w14:textId="77777777"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共同機関</w:t>
            </w:r>
            <w:r>
              <w:rPr>
                <w:rFonts w:ascii="ＭＳ Ｐ明朝" w:hAnsi="ＭＳ Ｐ明朝"/>
                <w:color w:val="00B0F0"/>
                <w:szCs w:val="21"/>
              </w:rPr>
              <w:t>2</w:t>
            </w:r>
          </w:p>
        </w:tc>
        <w:tc>
          <w:tcPr>
            <w:tcW w:w="1627" w:type="dxa"/>
          </w:tcPr>
          <w:p w14:paraId="64A56F3A" w14:textId="07EF17F3" w:rsidR="002E2041" w:rsidRPr="00EE23AF" w:rsidRDefault="002E2041" w:rsidP="00C24D62">
            <w:pPr>
              <w:jc w:val="center"/>
              <w:rPr>
                <w:rFonts w:ascii="ＭＳ Ｐ明朝" w:hAnsi="ＭＳ Ｐ明朝"/>
                <w:color w:val="00B0F0"/>
                <w:szCs w:val="21"/>
              </w:rPr>
            </w:pPr>
            <w:r>
              <w:rPr>
                <w:rFonts w:ascii="ＭＳ Ｐ明朝" w:hAnsi="ＭＳ Ｐ明朝" w:hint="eastAsia"/>
                <w:color w:val="00B0F0"/>
                <w:szCs w:val="21"/>
              </w:rPr>
              <w:t>○○大学</w:t>
            </w:r>
          </w:p>
        </w:tc>
        <w:tc>
          <w:tcPr>
            <w:tcW w:w="813" w:type="dxa"/>
            <w:shd w:val="clear" w:color="auto" w:fill="auto"/>
            <w:vAlign w:val="center"/>
          </w:tcPr>
          <w:p w14:paraId="39A8E82D" w14:textId="0777AA83"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1FDFD39A" w14:textId="08C50944" w:rsidR="002E2041" w:rsidRPr="00EE23AF" w:rsidRDefault="002E2041" w:rsidP="00C24D62">
            <w:pPr>
              <w:jc w:val="center"/>
              <w:rPr>
                <w:rFonts w:ascii="ＭＳ Ｐ明朝" w:hAnsi="ＭＳ Ｐ明朝"/>
                <w:color w:val="00B0F0"/>
                <w:szCs w:val="21"/>
              </w:rPr>
            </w:pPr>
          </w:p>
        </w:tc>
        <w:tc>
          <w:tcPr>
            <w:tcW w:w="813" w:type="dxa"/>
          </w:tcPr>
          <w:p w14:paraId="3A2D7A79" w14:textId="77777777" w:rsidR="002E2041" w:rsidRPr="00EE23AF" w:rsidRDefault="002E2041" w:rsidP="00C24D62">
            <w:pPr>
              <w:jc w:val="center"/>
              <w:rPr>
                <w:rFonts w:ascii="ＭＳ Ｐ明朝" w:hAnsi="ＭＳ Ｐ明朝"/>
                <w:color w:val="00B0F0"/>
                <w:szCs w:val="21"/>
              </w:rPr>
            </w:pPr>
          </w:p>
        </w:tc>
        <w:tc>
          <w:tcPr>
            <w:tcW w:w="814" w:type="dxa"/>
          </w:tcPr>
          <w:p w14:paraId="7DC04FE4" w14:textId="77777777" w:rsidR="002E2041" w:rsidRPr="00EE23AF" w:rsidRDefault="002E2041" w:rsidP="00C24D62">
            <w:pPr>
              <w:jc w:val="center"/>
              <w:rPr>
                <w:rFonts w:ascii="ＭＳ Ｐ明朝" w:hAnsi="ＭＳ Ｐ明朝"/>
                <w:color w:val="00B0F0"/>
                <w:szCs w:val="21"/>
              </w:rPr>
            </w:pPr>
          </w:p>
        </w:tc>
      </w:tr>
      <w:tr w:rsidR="002E2041" w:rsidRPr="00472864" w14:paraId="5F136F78" w14:textId="77777777" w:rsidTr="006B355E">
        <w:trPr>
          <w:trHeight w:val="282"/>
        </w:trPr>
        <w:tc>
          <w:tcPr>
            <w:tcW w:w="1627" w:type="dxa"/>
            <w:shd w:val="clear" w:color="auto" w:fill="auto"/>
            <w:vAlign w:val="center"/>
          </w:tcPr>
          <w:p w14:paraId="7F45485B" w14:textId="77777777" w:rsidR="002E2041" w:rsidRPr="00EE23AF" w:rsidRDefault="002E2041" w:rsidP="00C24D62">
            <w:pPr>
              <w:jc w:val="center"/>
              <w:rPr>
                <w:rFonts w:ascii="ＭＳ Ｐ明朝" w:hAnsi="ＭＳ Ｐ明朝"/>
                <w:color w:val="00B0F0"/>
                <w:szCs w:val="21"/>
              </w:rPr>
            </w:pPr>
          </w:p>
        </w:tc>
        <w:tc>
          <w:tcPr>
            <w:tcW w:w="1627" w:type="dxa"/>
          </w:tcPr>
          <w:p w14:paraId="1FF5BCA7" w14:textId="1BB3CFD0"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3153143B"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5B3BF2CC" w14:textId="77777777" w:rsidR="002E2041" w:rsidRPr="00EE23AF" w:rsidRDefault="002E2041" w:rsidP="00C24D62">
            <w:pPr>
              <w:jc w:val="center"/>
              <w:rPr>
                <w:rFonts w:ascii="ＭＳ Ｐ明朝" w:hAnsi="ＭＳ Ｐ明朝"/>
                <w:color w:val="00B0F0"/>
                <w:szCs w:val="21"/>
              </w:rPr>
            </w:pPr>
          </w:p>
        </w:tc>
        <w:tc>
          <w:tcPr>
            <w:tcW w:w="813" w:type="dxa"/>
          </w:tcPr>
          <w:p w14:paraId="79D35F46" w14:textId="77777777" w:rsidR="002E2041" w:rsidRPr="00EE23AF" w:rsidRDefault="002E2041" w:rsidP="00C24D62">
            <w:pPr>
              <w:jc w:val="center"/>
              <w:rPr>
                <w:rFonts w:ascii="ＭＳ Ｐ明朝" w:hAnsi="ＭＳ Ｐ明朝"/>
                <w:color w:val="00B0F0"/>
                <w:szCs w:val="21"/>
              </w:rPr>
            </w:pPr>
          </w:p>
        </w:tc>
        <w:tc>
          <w:tcPr>
            <w:tcW w:w="814" w:type="dxa"/>
          </w:tcPr>
          <w:p w14:paraId="3CFAF3AC" w14:textId="77777777" w:rsidR="002E2041" w:rsidRPr="00EE23AF" w:rsidRDefault="002E2041" w:rsidP="00C24D62">
            <w:pPr>
              <w:jc w:val="center"/>
              <w:rPr>
                <w:rFonts w:ascii="ＭＳ Ｐ明朝" w:hAnsi="ＭＳ Ｐ明朝"/>
                <w:color w:val="00B0F0"/>
                <w:szCs w:val="21"/>
              </w:rPr>
            </w:pPr>
          </w:p>
        </w:tc>
      </w:tr>
      <w:tr w:rsidR="002E2041" w:rsidRPr="00472864" w14:paraId="70CA9084" w14:textId="77777777" w:rsidTr="006B355E">
        <w:trPr>
          <w:trHeight w:val="282"/>
        </w:trPr>
        <w:tc>
          <w:tcPr>
            <w:tcW w:w="1627" w:type="dxa"/>
            <w:shd w:val="clear" w:color="auto" w:fill="auto"/>
            <w:vAlign w:val="center"/>
          </w:tcPr>
          <w:p w14:paraId="07A82D88" w14:textId="77777777" w:rsidR="002E2041" w:rsidRPr="00EE23AF" w:rsidRDefault="002E2041" w:rsidP="00C24D62">
            <w:pPr>
              <w:jc w:val="center"/>
              <w:rPr>
                <w:rFonts w:ascii="ＭＳ Ｐ明朝" w:hAnsi="ＭＳ Ｐ明朝"/>
                <w:color w:val="00B0F0"/>
                <w:szCs w:val="21"/>
              </w:rPr>
            </w:pPr>
          </w:p>
        </w:tc>
        <w:tc>
          <w:tcPr>
            <w:tcW w:w="1627" w:type="dxa"/>
          </w:tcPr>
          <w:p w14:paraId="59E77333" w14:textId="7ECBD8DE"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1F3B5F98" w14:textId="77777777"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43CF0B8E" w14:textId="1FD6E005" w:rsidR="002E2041" w:rsidRPr="00EE23AF" w:rsidRDefault="002E2041" w:rsidP="00C24D62">
            <w:pPr>
              <w:jc w:val="center"/>
              <w:rPr>
                <w:rFonts w:ascii="ＭＳ Ｐ明朝" w:hAnsi="ＭＳ Ｐ明朝"/>
                <w:color w:val="00B0F0"/>
                <w:szCs w:val="21"/>
              </w:rPr>
            </w:pPr>
          </w:p>
        </w:tc>
        <w:tc>
          <w:tcPr>
            <w:tcW w:w="813" w:type="dxa"/>
          </w:tcPr>
          <w:p w14:paraId="334735BD" w14:textId="77777777" w:rsidR="002E2041" w:rsidRPr="00EE23AF" w:rsidRDefault="002E2041" w:rsidP="00C24D62">
            <w:pPr>
              <w:jc w:val="center"/>
              <w:rPr>
                <w:rFonts w:ascii="ＭＳ Ｐ明朝" w:hAnsi="ＭＳ Ｐ明朝"/>
                <w:color w:val="00B0F0"/>
                <w:szCs w:val="21"/>
              </w:rPr>
            </w:pPr>
          </w:p>
        </w:tc>
        <w:tc>
          <w:tcPr>
            <w:tcW w:w="814" w:type="dxa"/>
          </w:tcPr>
          <w:p w14:paraId="4DE56E06" w14:textId="77777777" w:rsidR="002E2041" w:rsidRPr="00EE23AF" w:rsidRDefault="002E2041" w:rsidP="00C24D62">
            <w:pPr>
              <w:jc w:val="center"/>
              <w:rPr>
                <w:rFonts w:ascii="ＭＳ Ｐ明朝" w:hAnsi="ＭＳ Ｐ明朝"/>
                <w:color w:val="00B0F0"/>
                <w:szCs w:val="21"/>
              </w:rPr>
            </w:pPr>
          </w:p>
        </w:tc>
      </w:tr>
      <w:tr w:rsidR="002E2041" w:rsidRPr="00472864" w14:paraId="5695C751" w14:textId="77777777" w:rsidTr="006B355E">
        <w:trPr>
          <w:trHeight w:val="282"/>
        </w:trPr>
        <w:tc>
          <w:tcPr>
            <w:tcW w:w="1627" w:type="dxa"/>
            <w:shd w:val="clear" w:color="auto" w:fill="auto"/>
            <w:vAlign w:val="center"/>
          </w:tcPr>
          <w:p w14:paraId="261717C8" w14:textId="77777777" w:rsidR="002E2041" w:rsidRPr="00EE23AF" w:rsidRDefault="002E2041" w:rsidP="00C24D62">
            <w:pPr>
              <w:jc w:val="center"/>
              <w:rPr>
                <w:rFonts w:ascii="ＭＳ Ｐ明朝" w:hAnsi="ＭＳ Ｐ明朝"/>
                <w:color w:val="00B0F0"/>
                <w:szCs w:val="21"/>
              </w:rPr>
            </w:pPr>
          </w:p>
        </w:tc>
        <w:tc>
          <w:tcPr>
            <w:tcW w:w="1627" w:type="dxa"/>
          </w:tcPr>
          <w:p w14:paraId="5EF828FF" w14:textId="77777777"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7149BA91" w14:textId="1171AE8B"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34873726" w14:textId="77777777" w:rsidR="002E2041" w:rsidRPr="00EE23AF" w:rsidRDefault="002E2041" w:rsidP="00C24D62">
            <w:pPr>
              <w:jc w:val="center"/>
              <w:rPr>
                <w:rFonts w:ascii="ＭＳ Ｐ明朝" w:hAnsi="ＭＳ Ｐ明朝"/>
                <w:color w:val="00B0F0"/>
                <w:szCs w:val="21"/>
              </w:rPr>
            </w:pPr>
          </w:p>
        </w:tc>
        <w:tc>
          <w:tcPr>
            <w:tcW w:w="813" w:type="dxa"/>
          </w:tcPr>
          <w:p w14:paraId="2C281316" w14:textId="77777777" w:rsidR="002E2041" w:rsidRPr="00EE23AF" w:rsidRDefault="002E2041" w:rsidP="00C24D62">
            <w:pPr>
              <w:jc w:val="center"/>
              <w:rPr>
                <w:rFonts w:ascii="ＭＳ Ｐ明朝" w:hAnsi="ＭＳ Ｐ明朝"/>
                <w:color w:val="00B0F0"/>
                <w:szCs w:val="21"/>
              </w:rPr>
            </w:pPr>
          </w:p>
        </w:tc>
        <w:tc>
          <w:tcPr>
            <w:tcW w:w="814" w:type="dxa"/>
          </w:tcPr>
          <w:p w14:paraId="1870F096" w14:textId="77777777" w:rsidR="002E2041" w:rsidRPr="00EE23AF" w:rsidRDefault="002E2041" w:rsidP="00C24D62">
            <w:pPr>
              <w:jc w:val="center"/>
              <w:rPr>
                <w:rFonts w:ascii="ＭＳ Ｐ明朝" w:hAnsi="ＭＳ Ｐ明朝"/>
                <w:color w:val="00B0F0"/>
                <w:szCs w:val="21"/>
              </w:rPr>
            </w:pPr>
          </w:p>
        </w:tc>
      </w:tr>
      <w:tr w:rsidR="002E2041" w:rsidRPr="00472864" w14:paraId="27513E7C" w14:textId="77777777" w:rsidTr="006B355E">
        <w:trPr>
          <w:trHeight w:val="282"/>
        </w:trPr>
        <w:tc>
          <w:tcPr>
            <w:tcW w:w="1627" w:type="dxa"/>
            <w:shd w:val="clear" w:color="auto" w:fill="auto"/>
            <w:vAlign w:val="center"/>
          </w:tcPr>
          <w:p w14:paraId="4B0C517B" w14:textId="77777777" w:rsidR="002E2041" w:rsidRPr="00EE23AF" w:rsidRDefault="002E2041" w:rsidP="00C24D62">
            <w:pPr>
              <w:jc w:val="center"/>
              <w:rPr>
                <w:rFonts w:ascii="ＭＳ Ｐ明朝" w:hAnsi="ＭＳ Ｐ明朝"/>
                <w:color w:val="00B0F0"/>
                <w:szCs w:val="21"/>
              </w:rPr>
            </w:pPr>
          </w:p>
        </w:tc>
        <w:tc>
          <w:tcPr>
            <w:tcW w:w="1627" w:type="dxa"/>
          </w:tcPr>
          <w:p w14:paraId="329EBA78" w14:textId="4CDE80CC"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0E645ED2" w14:textId="1995D1CB"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3B964DDE" w14:textId="4FAF82F5" w:rsidR="002E2041" w:rsidRPr="00EE23AF" w:rsidRDefault="002E2041" w:rsidP="00C24D62">
            <w:pPr>
              <w:jc w:val="center"/>
              <w:rPr>
                <w:rFonts w:ascii="ＭＳ Ｐ明朝" w:hAnsi="ＭＳ Ｐ明朝"/>
                <w:color w:val="00B0F0"/>
                <w:szCs w:val="21"/>
              </w:rPr>
            </w:pPr>
          </w:p>
        </w:tc>
        <w:tc>
          <w:tcPr>
            <w:tcW w:w="813" w:type="dxa"/>
          </w:tcPr>
          <w:p w14:paraId="5909A9E2" w14:textId="77777777" w:rsidR="002E2041" w:rsidRPr="00EE23AF" w:rsidRDefault="002E2041" w:rsidP="00C24D62">
            <w:pPr>
              <w:jc w:val="center"/>
              <w:rPr>
                <w:rFonts w:ascii="ＭＳ Ｐ明朝" w:hAnsi="ＭＳ Ｐ明朝"/>
                <w:color w:val="00B0F0"/>
                <w:szCs w:val="21"/>
              </w:rPr>
            </w:pPr>
          </w:p>
        </w:tc>
        <w:tc>
          <w:tcPr>
            <w:tcW w:w="814" w:type="dxa"/>
          </w:tcPr>
          <w:p w14:paraId="62C72C86" w14:textId="77777777" w:rsidR="002E2041" w:rsidRPr="00EE23AF" w:rsidRDefault="002E2041" w:rsidP="00C24D62">
            <w:pPr>
              <w:jc w:val="center"/>
              <w:rPr>
                <w:rFonts w:ascii="ＭＳ Ｐ明朝" w:hAnsi="ＭＳ Ｐ明朝"/>
                <w:color w:val="00B0F0"/>
                <w:szCs w:val="21"/>
              </w:rPr>
            </w:pPr>
          </w:p>
        </w:tc>
      </w:tr>
      <w:tr w:rsidR="002E2041" w:rsidRPr="00472864" w14:paraId="09740D5E" w14:textId="77777777" w:rsidTr="006B355E">
        <w:trPr>
          <w:trHeight w:val="282"/>
        </w:trPr>
        <w:tc>
          <w:tcPr>
            <w:tcW w:w="1627" w:type="dxa"/>
            <w:shd w:val="clear" w:color="auto" w:fill="auto"/>
            <w:vAlign w:val="center"/>
          </w:tcPr>
          <w:p w14:paraId="72D6E333" w14:textId="77777777" w:rsidR="002E2041" w:rsidRPr="00EE23AF" w:rsidRDefault="002E2041" w:rsidP="00C24D62">
            <w:pPr>
              <w:jc w:val="center"/>
              <w:rPr>
                <w:rFonts w:ascii="ＭＳ Ｐ明朝" w:hAnsi="ＭＳ Ｐ明朝"/>
                <w:color w:val="00B0F0"/>
                <w:szCs w:val="21"/>
              </w:rPr>
            </w:pPr>
          </w:p>
        </w:tc>
        <w:tc>
          <w:tcPr>
            <w:tcW w:w="1627" w:type="dxa"/>
          </w:tcPr>
          <w:p w14:paraId="38D718A9" w14:textId="6558CECB" w:rsidR="002E2041" w:rsidRPr="00EE23AF" w:rsidRDefault="002E2041" w:rsidP="00C24D62">
            <w:pPr>
              <w:jc w:val="center"/>
              <w:rPr>
                <w:rFonts w:ascii="ＭＳ Ｐ明朝" w:hAnsi="ＭＳ Ｐ明朝"/>
                <w:color w:val="00B0F0"/>
                <w:szCs w:val="21"/>
              </w:rPr>
            </w:pPr>
          </w:p>
        </w:tc>
        <w:tc>
          <w:tcPr>
            <w:tcW w:w="813" w:type="dxa"/>
            <w:shd w:val="clear" w:color="auto" w:fill="auto"/>
            <w:vAlign w:val="center"/>
          </w:tcPr>
          <w:p w14:paraId="2ED9CC0F" w14:textId="522C7A28" w:rsidR="002E2041" w:rsidRPr="00EE23AF" w:rsidRDefault="002E2041" w:rsidP="00C24D62">
            <w:pPr>
              <w:jc w:val="center"/>
              <w:rPr>
                <w:rFonts w:ascii="ＭＳ Ｐ明朝" w:hAnsi="ＭＳ Ｐ明朝"/>
                <w:color w:val="00B0F0"/>
                <w:szCs w:val="21"/>
              </w:rPr>
            </w:pPr>
          </w:p>
        </w:tc>
        <w:tc>
          <w:tcPr>
            <w:tcW w:w="814" w:type="dxa"/>
            <w:shd w:val="clear" w:color="auto" w:fill="auto"/>
            <w:vAlign w:val="center"/>
          </w:tcPr>
          <w:p w14:paraId="74762BEB" w14:textId="3B60AAF5" w:rsidR="002E2041" w:rsidRPr="00EE23AF" w:rsidRDefault="002E2041" w:rsidP="00C24D62">
            <w:pPr>
              <w:jc w:val="center"/>
              <w:rPr>
                <w:rFonts w:ascii="ＭＳ Ｐ明朝" w:hAnsi="ＭＳ Ｐ明朝"/>
                <w:color w:val="00B0F0"/>
                <w:szCs w:val="21"/>
              </w:rPr>
            </w:pPr>
          </w:p>
        </w:tc>
        <w:tc>
          <w:tcPr>
            <w:tcW w:w="813" w:type="dxa"/>
          </w:tcPr>
          <w:p w14:paraId="3DDBCCA5" w14:textId="77777777" w:rsidR="002E2041" w:rsidRPr="00EE23AF" w:rsidRDefault="002E2041" w:rsidP="00C24D62">
            <w:pPr>
              <w:jc w:val="center"/>
              <w:rPr>
                <w:rFonts w:ascii="ＭＳ Ｐ明朝" w:hAnsi="ＭＳ Ｐ明朝"/>
                <w:color w:val="00B0F0"/>
                <w:szCs w:val="21"/>
              </w:rPr>
            </w:pPr>
          </w:p>
        </w:tc>
        <w:tc>
          <w:tcPr>
            <w:tcW w:w="814" w:type="dxa"/>
          </w:tcPr>
          <w:p w14:paraId="3446B6C0" w14:textId="77777777" w:rsidR="002E2041" w:rsidRPr="00EE23AF" w:rsidRDefault="002E2041" w:rsidP="00C24D62">
            <w:pPr>
              <w:jc w:val="center"/>
              <w:rPr>
                <w:rFonts w:ascii="ＭＳ Ｐ明朝" w:hAnsi="ＭＳ Ｐ明朝"/>
                <w:color w:val="00B0F0"/>
                <w:szCs w:val="21"/>
              </w:rPr>
            </w:pPr>
          </w:p>
        </w:tc>
      </w:tr>
    </w:tbl>
    <w:p w14:paraId="3CE9276D" w14:textId="3C06AB4C" w:rsidR="00331AB2" w:rsidRDefault="00331AB2" w:rsidP="00E11FE7">
      <w:pPr>
        <w:rPr>
          <w:rFonts w:ascii="ＭＳ Ｐ明朝" w:hAnsi="ＭＳ Ｐ明朝"/>
          <w:szCs w:val="21"/>
        </w:rPr>
      </w:pPr>
    </w:p>
    <w:p w14:paraId="66E65062" w14:textId="77777777" w:rsidR="00331AB2" w:rsidRDefault="00331AB2">
      <w:pPr>
        <w:widowControl/>
        <w:jc w:val="left"/>
        <w:rPr>
          <w:rFonts w:ascii="ＭＳ Ｐ明朝" w:hAnsi="ＭＳ Ｐ明朝"/>
          <w:szCs w:val="21"/>
        </w:rPr>
      </w:pPr>
      <w:r>
        <w:rPr>
          <w:rFonts w:ascii="ＭＳ Ｐ明朝" w:hAnsi="ＭＳ Ｐ明朝"/>
          <w:szCs w:val="21"/>
        </w:rPr>
        <w:br w:type="page"/>
      </w:r>
    </w:p>
    <w:p w14:paraId="51810873" w14:textId="3A43B5A7" w:rsidR="00840185" w:rsidRPr="00840185" w:rsidRDefault="00331AB2" w:rsidP="00840185">
      <w:pPr>
        <w:shd w:val="pct10" w:color="auto" w:fill="auto"/>
        <w:jc w:val="left"/>
        <w:outlineLvl w:val="0"/>
        <w:rPr>
          <w:rFonts w:ascii="ＭＳ Ｐ明朝" w:hAnsi="ＭＳ Ｐ明朝"/>
          <w:b/>
          <w:szCs w:val="21"/>
        </w:rPr>
      </w:pPr>
      <w:r w:rsidRPr="00331AB2">
        <w:rPr>
          <w:rFonts w:ascii="ＭＳ Ｐ明朝" w:hAnsi="ＭＳ Ｐ明朝"/>
          <w:noProof/>
          <w:color w:val="000000"/>
          <w:szCs w:val="21"/>
        </w:rPr>
        <w:lastRenderedPageBreak/>
        <mc:AlternateContent>
          <mc:Choice Requires="wps">
            <w:drawing>
              <wp:anchor distT="0" distB="0" distL="114300" distR="114300" simplePos="0" relativeHeight="252328448" behindDoc="0" locked="0" layoutInCell="1" allowOverlap="1" wp14:anchorId="4BA12319" wp14:editId="1D11008D">
                <wp:simplePos x="0" y="0"/>
                <wp:positionH relativeFrom="page">
                  <wp:align>right</wp:align>
                </wp:positionH>
                <wp:positionV relativeFrom="paragraph">
                  <wp:posOffset>-533400</wp:posOffset>
                </wp:positionV>
                <wp:extent cx="4076700" cy="742950"/>
                <wp:effectExtent l="0" t="0" r="19050" b="19050"/>
                <wp:wrapNone/>
                <wp:docPr id="547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76700" cy="742950"/>
                        </a:xfrm>
                        <a:prstGeom prst="roundRect">
                          <a:avLst>
                            <a:gd name="adj" fmla="val 10500"/>
                          </a:avLst>
                        </a:prstGeom>
                        <a:solidFill>
                          <a:sysClr val="window" lastClr="FFFFFF"/>
                        </a:solidFill>
                        <a:ln w="6350">
                          <a:solidFill>
                            <a:srgbClr val="00B0F0"/>
                          </a:solidFill>
                          <a:prstDash val="lgDash"/>
                          <a:round/>
                          <a:headEnd/>
                          <a:tailEnd/>
                        </a:ln>
                      </wps:spPr>
                      <wps:txbx>
                        <w:txbxContent>
                          <w:p w14:paraId="3CDD6A6B" w14:textId="2F071645" w:rsidR="00331AB2" w:rsidRDefault="00331AB2" w:rsidP="00331AB2">
                            <w:pPr>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※令和3年度補正予算による支援と、令和4年度本予算による支援の両方に応募する場合は、</w:t>
                            </w:r>
                            <w:r w:rsidRPr="006B355E">
                              <w:rPr>
                                <w:rFonts w:ascii="ＭＳ Ｐゴシック" w:eastAsia="ＭＳ Ｐゴシック" w:hAnsi="ＭＳ Ｐゴシック" w:hint="eastAsia"/>
                                <w:b/>
                                <w:bCs/>
                                <w:color w:val="00B0F0"/>
                                <w:sz w:val="18"/>
                                <w:szCs w:val="21"/>
                                <w:u w:val="single"/>
                              </w:rPr>
                              <w:t>令和</w:t>
                            </w:r>
                            <w:r w:rsidRPr="006B355E">
                              <w:rPr>
                                <w:rFonts w:ascii="ＭＳ Ｐゴシック" w:eastAsia="ＭＳ Ｐゴシック" w:hAnsi="ＭＳ Ｐゴシック"/>
                                <w:b/>
                                <w:bCs/>
                                <w:color w:val="00B0F0"/>
                                <w:sz w:val="18"/>
                                <w:szCs w:val="21"/>
                                <w:u w:val="single"/>
                              </w:rPr>
                              <w:t>3年度補正予算による支援で目指す部分と、令和4年度本予算による支援で目指す部分が分かるように</w:t>
                            </w:r>
                            <w:r>
                              <w:rPr>
                                <w:rFonts w:ascii="ＭＳ Ｐゴシック" w:eastAsia="ＭＳ Ｐゴシック" w:hAnsi="ＭＳ Ｐゴシック" w:hint="eastAsia"/>
                                <w:b/>
                                <w:bCs/>
                                <w:color w:val="00B0F0"/>
                                <w:sz w:val="18"/>
                                <w:szCs w:val="21"/>
                                <w:u w:val="single"/>
                              </w:rPr>
                              <w:t>分けて</w:t>
                            </w:r>
                            <w:r w:rsidRPr="006B355E">
                              <w:rPr>
                                <w:rFonts w:ascii="ＭＳ Ｐゴシック" w:eastAsia="ＭＳ Ｐゴシック" w:hAnsi="ＭＳ Ｐゴシック" w:hint="eastAsia"/>
                                <w:b/>
                                <w:bCs/>
                                <w:color w:val="00B0F0"/>
                                <w:sz w:val="18"/>
                                <w:szCs w:val="21"/>
                                <w:u w:val="single"/>
                              </w:rPr>
                              <w:t>記載をしてください。</w:t>
                            </w:r>
                          </w:p>
                          <w:p w14:paraId="154852F4" w14:textId="77777777" w:rsidR="00331AB2" w:rsidRPr="002307C4" w:rsidRDefault="00331AB2" w:rsidP="00331AB2">
                            <w:pPr>
                              <w:ind w:left="187" w:hangingChars="100" w:hanging="18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BA12319" id="_x0000_s1050" style="position:absolute;margin-left:269.8pt;margin-top:-42pt;width:321pt;height:58.5pt;z-index:25232844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" fillcolor="window" strokecolor="#00b0f0" strokeweight=".5pt">
                <v:stroke dashstyle="longDash"/>
                <v:textbox inset="5.85pt,.7pt,5.85pt,.7pt">
                  <w:txbxContent>
                    <w:p w14:paraId="3CDD6A6B" w14:textId="2F071645" w:rsidR="00331AB2" w:rsidRDefault="00331AB2" w:rsidP="00331AB2">
                      <w:pPr>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※令和3年度補正予算による支援と、令和4年度本予算による支援の両方に応募する場合は、</w:t>
                      </w:r>
                      <w:r w:rsidRPr="006B355E">
                        <w:rPr>
                          <w:rFonts w:ascii="ＭＳ Ｐゴシック" w:eastAsia="ＭＳ Ｐゴシック" w:hAnsi="ＭＳ Ｐゴシック" w:hint="eastAsia"/>
                          <w:b/>
                          <w:bCs/>
                          <w:color w:val="00B0F0"/>
                          <w:sz w:val="18"/>
                          <w:szCs w:val="21"/>
                          <w:u w:val="single"/>
                        </w:rPr>
                        <w:t>令和</w:t>
                      </w:r>
                      <w:r w:rsidRPr="006B355E">
                        <w:rPr>
                          <w:rFonts w:ascii="ＭＳ Ｐゴシック" w:eastAsia="ＭＳ Ｐゴシック" w:hAnsi="ＭＳ Ｐゴシック"/>
                          <w:b/>
                          <w:bCs/>
                          <w:color w:val="00B0F0"/>
                          <w:sz w:val="18"/>
                          <w:szCs w:val="21"/>
                          <w:u w:val="single"/>
                        </w:rPr>
                        <w:t>3年度補正予算による支援で目指す部分と、令和4年度本予算による支援で目指す部分が分かるように</w:t>
                      </w:r>
                      <w:r>
                        <w:rPr>
                          <w:rFonts w:ascii="ＭＳ Ｐゴシック" w:eastAsia="ＭＳ Ｐゴシック" w:hAnsi="ＭＳ Ｐゴシック" w:hint="eastAsia"/>
                          <w:b/>
                          <w:bCs/>
                          <w:color w:val="00B0F0"/>
                          <w:sz w:val="18"/>
                          <w:szCs w:val="21"/>
                          <w:u w:val="single"/>
                        </w:rPr>
                        <w:t>分けて</w:t>
                      </w:r>
                      <w:r w:rsidRPr="006B355E">
                        <w:rPr>
                          <w:rFonts w:ascii="ＭＳ Ｐゴシック" w:eastAsia="ＭＳ Ｐゴシック" w:hAnsi="ＭＳ Ｐゴシック" w:hint="eastAsia"/>
                          <w:b/>
                          <w:bCs/>
                          <w:color w:val="00B0F0"/>
                          <w:sz w:val="18"/>
                          <w:szCs w:val="21"/>
                          <w:u w:val="single"/>
                        </w:rPr>
                        <w:t>記載をしてください。</w:t>
                      </w:r>
                    </w:p>
                    <w:p w14:paraId="154852F4" w14:textId="77777777" w:rsidR="00331AB2" w:rsidRPr="002307C4" w:rsidRDefault="00331AB2" w:rsidP="00331AB2">
                      <w:pPr>
                        <w:ind w:left="187" w:hangingChars="100" w:hanging="187"/>
                        <w:jc w:val="left"/>
                        <w:rPr>
                          <w:rFonts w:ascii="ＭＳ Ｐゴシック" w:eastAsia="ＭＳ Ｐゴシック" w:hAnsi="ＭＳ Ｐゴシック"/>
                          <w:color w:val="00B0F0"/>
                          <w:sz w:val="18"/>
                          <w:szCs w:val="21"/>
                        </w:rPr>
                      </w:pPr>
                    </w:p>
                  </w:txbxContent>
                </v:textbox>
                <w10:wrap anchorx="page"/>
              </v:roundrect>
            </w:pict>
          </mc:Fallback>
        </mc:AlternateContent>
      </w:r>
      <w:r>
        <w:rPr>
          <w:rFonts w:ascii="ＭＳ Ｐ明朝" w:hAnsi="ＭＳ Ｐ明朝" w:hint="eastAsia"/>
          <w:b/>
          <w:szCs w:val="21"/>
        </w:rPr>
        <w:t>３</w:t>
      </w:r>
      <w:r w:rsidR="00840185" w:rsidRPr="00840185">
        <w:rPr>
          <w:rFonts w:ascii="ＭＳ Ｐ明朝" w:hAnsi="ＭＳ Ｐ明朝" w:hint="eastAsia"/>
          <w:b/>
          <w:szCs w:val="21"/>
        </w:rPr>
        <w:t>．プラットフォームとしての目指す姿（将来像）</w:t>
      </w:r>
    </w:p>
    <w:p w14:paraId="5E2E1225" w14:textId="2DE345C2" w:rsidR="00840185" w:rsidRDefault="00840185" w:rsidP="00840185">
      <w:pPr>
        <w:rPr>
          <w:rFonts w:ascii="ＭＳ Ｐ明朝" w:hAnsi="ＭＳ Ｐ明朝"/>
          <w:color w:val="000000"/>
          <w:szCs w:val="21"/>
        </w:rPr>
      </w:pPr>
      <w:r w:rsidRPr="00840185">
        <w:rPr>
          <w:rFonts w:ascii="ＭＳ Ｐ明朝" w:hAnsi="ＭＳ Ｐ明朝" w:hint="eastAsia"/>
          <w:color w:val="000000"/>
          <w:szCs w:val="21"/>
        </w:rPr>
        <w:t>以下の各項目について、</w:t>
      </w:r>
      <w:r w:rsidRPr="006B355E">
        <w:rPr>
          <w:rFonts w:ascii="ＭＳ Ｐ明朝" w:hAnsi="ＭＳ Ｐ明朝" w:hint="eastAsia"/>
          <w:color w:val="000000"/>
          <w:szCs w:val="21"/>
          <w:u w:val="single"/>
        </w:rPr>
        <w:t>令和</w:t>
      </w:r>
      <w:r w:rsidRPr="006B355E">
        <w:rPr>
          <w:rFonts w:ascii="ＭＳ Ｐ明朝" w:hAnsi="ＭＳ Ｐ明朝"/>
          <w:color w:val="000000"/>
          <w:szCs w:val="21"/>
          <w:u w:val="single"/>
        </w:rPr>
        <w:t>8年度末</w:t>
      </w:r>
      <w:r w:rsidRPr="006B355E">
        <w:rPr>
          <w:rFonts w:ascii="ＭＳ Ｐ明朝" w:hAnsi="ＭＳ Ｐ明朝" w:hint="eastAsia"/>
          <w:color w:val="000000"/>
          <w:szCs w:val="21"/>
          <w:u w:val="single"/>
        </w:rPr>
        <w:t>等</w:t>
      </w:r>
      <w:r w:rsidRPr="00DE5804">
        <w:rPr>
          <w:rFonts w:ascii="ＭＳ Ｐ明朝" w:hAnsi="ＭＳ Ｐ明朝" w:hint="eastAsia"/>
          <w:color w:val="000000"/>
          <w:szCs w:val="21"/>
        </w:rPr>
        <w:t>でのプ</w:t>
      </w:r>
      <w:r w:rsidRPr="00840185">
        <w:rPr>
          <w:rFonts w:ascii="ＭＳ Ｐ明朝" w:hAnsi="ＭＳ Ｐ明朝" w:hint="eastAsia"/>
          <w:color w:val="000000"/>
          <w:szCs w:val="21"/>
        </w:rPr>
        <w:t>ラットフォームとして目指す姿について</w:t>
      </w:r>
      <w:r w:rsidRPr="00DE5804">
        <w:rPr>
          <w:rFonts w:ascii="ＭＳ Ｐ明朝" w:hAnsi="ＭＳ Ｐ明朝" w:hint="eastAsia"/>
          <w:color w:val="000000"/>
          <w:szCs w:val="21"/>
        </w:rPr>
        <w:t>記載してください。</w:t>
      </w:r>
    </w:p>
    <w:p w14:paraId="5AA76C5A" w14:textId="5EAFFCF5" w:rsidR="00331AB2" w:rsidRPr="00331AB2" w:rsidRDefault="00331AB2" w:rsidP="00840185">
      <w:pPr>
        <w:rPr>
          <w:rFonts w:ascii="ＭＳ Ｐ明朝" w:hAnsi="ＭＳ Ｐ明朝"/>
          <w:color w:val="000000"/>
          <w:szCs w:val="21"/>
        </w:rPr>
      </w:pPr>
      <w:r>
        <w:rPr>
          <w:rFonts w:ascii="ＭＳ Ｐ明朝" w:hAnsi="ＭＳ Ｐ明朝" w:hint="eastAsia"/>
          <w:color w:val="000000"/>
          <w:szCs w:val="21"/>
        </w:rPr>
        <w:t>※（</w:t>
      </w:r>
      <w:r>
        <w:rPr>
          <w:rFonts w:ascii="ＭＳ Ｐ明朝" w:hAnsi="ＭＳ Ｐ明朝"/>
          <w:color w:val="000000"/>
          <w:szCs w:val="21"/>
        </w:rPr>
        <w:t>1）</w:t>
      </w:r>
      <w:r>
        <w:rPr>
          <w:rFonts w:ascii="ＭＳ Ｐ明朝" w:hAnsi="ＭＳ Ｐ明朝" w:hint="eastAsia"/>
          <w:color w:val="000000"/>
          <w:szCs w:val="21"/>
        </w:rPr>
        <w:t>、(</w:t>
      </w:r>
      <w:r>
        <w:rPr>
          <w:rFonts w:ascii="ＭＳ Ｐ明朝" w:hAnsi="ＭＳ Ｐ明朝"/>
          <w:color w:val="000000"/>
          <w:szCs w:val="21"/>
        </w:rPr>
        <w:t>3)</w:t>
      </w:r>
      <w:r>
        <w:rPr>
          <w:rFonts w:ascii="ＭＳ Ｐ明朝" w:hAnsi="ＭＳ Ｐ明朝" w:hint="eastAsia"/>
          <w:color w:val="000000"/>
          <w:szCs w:val="21"/>
        </w:rPr>
        <w:t>については</w:t>
      </w:r>
      <w:r w:rsidRPr="006B355E">
        <w:rPr>
          <w:rFonts w:ascii="ＭＳ Ｐ明朝" w:hAnsi="ＭＳ Ｐ明朝" w:hint="eastAsia"/>
          <w:color w:val="000000"/>
          <w:szCs w:val="21"/>
          <w:u w:val="single"/>
        </w:rPr>
        <w:t>令和</w:t>
      </w:r>
      <w:r w:rsidRPr="006B355E">
        <w:rPr>
          <w:rFonts w:ascii="ＭＳ Ｐ明朝" w:hAnsi="ＭＳ Ｐ明朝"/>
          <w:color w:val="000000"/>
          <w:szCs w:val="21"/>
          <w:u w:val="single"/>
        </w:rPr>
        <w:t>4年度末時点</w:t>
      </w:r>
      <w:r>
        <w:rPr>
          <w:rFonts w:ascii="ＭＳ Ｐ明朝" w:hAnsi="ＭＳ Ｐ明朝" w:hint="eastAsia"/>
          <w:color w:val="000000"/>
          <w:szCs w:val="21"/>
        </w:rPr>
        <w:t>での目指す姿についても記載してください。</w:t>
      </w:r>
    </w:p>
    <w:p w14:paraId="287B04A3" w14:textId="2215B788" w:rsidR="00840185" w:rsidRPr="00840185" w:rsidRDefault="00840185" w:rsidP="00840185">
      <w:pPr>
        <w:ind w:left="217" w:hangingChars="100" w:hanging="217"/>
        <w:rPr>
          <w:rFonts w:ascii="ＭＳ Ｐ明朝" w:hAnsi="ＭＳ Ｐ明朝"/>
          <w:color w:val="000000"/>
          <w:szCs w:val="21"/>
        </w:rPr>
      </w:pPr>
      <w:r w:rsidRPr="006B355E">
        <w:rPr>
          <w:rFonts w:ascii="ＭＳ Ｐ明朝" w:hAnsi="ＭＳ Ｐ明朝" w:hint="eastAsia"/>
          <w:color w:val="000000"/>
          <w:szCs w:val="21"/>
        </w:rPr>
        <w:t>※なお、（</w:t>
      </w:r>
      <w:r w:rsidRPr="006B355E">
        <w:rPr>
          <w:rFonts w:ascii="ＭＳ Ｐ明朝" w:hAnsi="ＭＳ Ｐ明朝"/>
          <w:color w:val="000000"/>
          <w:szCs w:val="21"/>
        </w:rPr>
        <w:t>2-</w:t>
      </w:r>
      <w:r w:rsidR="00331AB2">
        <w:rPr>
          <w:rFonts w:ascii="ＭＳ Ｐ明朝" w:hAnsi="ＭＳ Ｐ明朝" w:hint="eastAsia"/>
          <w:color w:val="000000"/>
          <w:szCs w:val="21"/>
        </w:rPr>
        <w:t>2</w:t>
      </w:r>
      <w:r w:rsidRPr="006B355E">
        <w:rPr>
          <w:rFonts w:ascii="ＭＳ Ｐ明朝" w:hAnsi="ＭＳ Ｐ明朝"/>
          <w:color w:val="000000"/>
          <w:szCs w:val="21"/>
        </w:rPr>
        <w:t>）</w:t>
      </w:r>
      <w:r w:rsidRPr="006B355E">
        <w:rPr>
          <w:rFonts w:ascii="ＭＳ Ｐ明朝" w:hAnsi="ＭＳ Ｐ明朝" w:hint="eastAsia"/>
          <w:color w:val="000000"/>
          <w:szCs w:val="21"/>
        </w:rPr>
        <w:t>については、第６期科学技術・イノベーション基本計画に基づき</w:t>
      </w:r>
      <w:r w:rsidRPr="006B355E">
        <w:rPr>
          <w:rFonts w:ascii="ＭＳ Ｐ明朝" w:hAnsi="ＭＳ Ｐ明朝" w:hint="eastAsia"/>
          <w:color w:val="000000"/>
          <w:szCs w:val="21"/>
          <w:u w:val="single"/>
        </w:rPr>
        <w:t>、令和７年度末（</w:t>
      </w:r>
      <w:r w:rsidRPr="006B355E">
        <w:rPr>
          <w:rFonts w:ascii="ＭＳ Ｐ明朝" w:hAnsi="ＭＳ Ｐ明朝"/>
          <w:color w:val="000000"/>
          <w:szCs w:val="21"/>
          <w:u w:val="single"/>
        </w:rPr>
        <w:t>2025年度末）までに、スタートアップ・エコシステム拠点都市において、希望する全ての者がアントレプレナーシップ人材育成プログラムを受けることのできるような環境整備を進める必要がある</w:t>
      </w:r>
      <w:r w:rsidRPr="006B355E">
        <w:rPr>
          <w:rFonts w:ascii="ＭＳ Ｐ明朝" w:hAnsi="ＭＳ Ｐ明朝" w:hint="eastAsia"/>
          <w:color w:val="000000"/>
          <w:szCs w:val="21"/>
        </w:rPr>
        <w:t>ことから、令和８年度末の目指す姿とは別に</w:t>
      </w:r>
      <w:r w:rsidRPr="006B355E">
        <w:rPr>
          <w:rFonts w:ascii="ＭＳ Ｐ明朝" w:hAnsi="ＭＳ Ｐ明朝" w:hint="eastAsia"/>
          <w:color w:val="000000"/>
          <w:szCs w:val="21"/>
          <w:u w:val="single"/>
        </w:rPr>
        <w:t>令和７年度末の目指す姿も記載してください。</w:t>
      </w:r>
    </w:p>
    <w:p w14:paraId="1DC9D2AD" w14:textId="42485051" w:rsidR="00840185" w:rsidRPr="005353FB" w:rsidRDefault="00BE7227" w:rsidP="00840185">
      <w:pPr>
        <w:ind w:leftChars="100" w:left="434" w:hangingChars="100" w:hanging="217"/>
        <w:rPr>
          <w:rFonts w:ascii="ＭＳ Ｐ明朝" w:hAnsi="ＭＳ Ｐ明朝"/>
          <w:color w:val="000000"/>
          <w:szCs w:val="21"/>
        </w:rPr>
      </w:pPr>
      <w:r w:rsidRPr="00FB146A">
        <w:rPr>
          <w:noProof/>
        </w:rPr>
        <mc:AlternateContent>
          <mc:Choice Requires="wps">
            <w:drawing>
              <wp:anchor distT="0" distB="0" distL="114300" distR="114300" simplePos="0" relativeHeight="252336640" behindDoc="0" locked="0" layoutInCell="1" allowOverlap="1" wp14:anchorId="6029B353" wp14:editId="6F198815">
                <wp:simplePos x="0" y="0"/>
                <wp:positionH relativeFrom="margin">
                  <wp:posOffset>1693545</wp:posOffset>
                </wp:positionH>
                <wp:positionV relativeFrom="paragraph">
                  <wp:posOffset>24130</wp:posOffset>
                </wp:positionV>
                <wp:extent cx="5304790" cy="339090"/>
                <wp:effectExtent l="0" t="0" r="10160" b="118110"/>
                <wp:wrapNone/>
                <wp:docPr id="5483" name="角丸四角形吹き出し 5393"/>
                <wp:cNvGraphicFramePr/>
                <a:graphic xmlns:a="http://schemas.openxmlformats.org/drawingml/2006/main">
                  <a:graphicData uri="http://schemas.microsoft.com/office/word/2010/wordprocessingShape">
                    <wps:wsp>
                      <wps:cNvSpPr/>
                      <wps:spPr>
                        <a:xfrm>
                          <a:off x="0" y="0"/>
                          <a:ext cx="5304790" cy="339090"/>
                        </a:xfrm>
                        <a:prstGeom prst="wedgeRoundRectCallout">
                          <a:avLst>
                            <a:gd name="adj1" fmla="val 33141"/>
                            <a:gd name="adj2" fmla="val 77445"/>
                            <a:gd name="adj3" fmla="val 16667"/>
                          </a:avLst>
                        </a:prstGeom>
                        <a:solidFill>
                          <a:sysClr val="window" lastClr="FFFFFF"/>
                        </a:solidFill>
                        <a:ln w="12700" cap="flat" cmpd="sng" algn="ctr">
                          <a:solidFill>
                            <a:srgbClr val="00B0F0"/>
                          </a:solidFill>
                          <a:prstDash val="lgDash"/>
                          <a:miter lim="800000"/>
                        </a:ln>
                        <a:effectLst/>
                      </wps:spPr>
                      <wps:txbx>
                        <w:txbxContent>
                          <w:p w14:paraId="7A257CDC" w14:textId="77777777" w:rsidR="00BE7227" w:rsidRPr="002E36C7" w:rsidRDefault="00BE7227" w:rsidP="00BE7227">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令和3年度本予算による公募時の申請書様式から追加した項目については【追加】と記載しています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29B353" id="_x0000_s1051" type="#_x0000_t62" style="position:absolute;left:0;text-align:left;margin-left:133.35pt;margin-top:1.9pt;width:417.7pt;height:26.7pt;z-index:25233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" adj="17958,27528" fillcolor="window" strokecolor="#00b0f0" strokeweight="1pt">
                <v:stroke dashstyle="longDash"/>
                <v:textbox>
                  <w:txbxContent>
                    <w:p w14:paraId="7A257CDC" w14:textId="77777777" w:rsidR="00BE7227" w:rsidRPr="002E36C7" w:rsidRDefault="00BE7227" w:rsidP="00BE7227">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令和3年度本予算による公募時の申請書様式から追加した項目については【追加】と記載しています</w:t>
                      </w:r>
                    </w:p>
                  </w:txbxContent>
                </v:textbox>
                <w10:wrap anchorx="margin"/>
              </v:shape>
            </w:pict>
          </mc:Fallback>
        </mc:AlternateContent>
      </w:r>
    </w:p>
    <w:p w14:paraId="62A4043F" w14:textId="5DF5A9E3" w:rsidR="00840185" w:rsidRPr="00331AB2" w:rsidRDefault="00840185" w:rsidP="00840185">
      <w:pPr>
        <w:pStyle w:val="2"/>
        <w:ind w:leftChars="100" w:left="435"/>
        <w:rPr>
          <w:lang w:eastAsia="ja-JP"/>
        </w:rPr>
      </w:pPr>
      <w:r w:rsidRPr="00331AB2">
        <w:rPr>
          <w:lang w:eastAsia="ja-JP"/>
        </w:rPr>
        <w:t>(1)起業活動支援プログラムの運営</w:t>
      </w:r>
    </w:p>
    <w:p w14:paraId="1DC70E82" w14:textId="362EAD8E" w:rsidR="00331AB2" w:rsidRPr="00331AB2" w:rsidRDefault="00331AB2" w:rsidP="00331AB2">
      <w:pPr>
        <w:pStyle w:val="3"/>
        <w:ind w:leftChars="149" w:left="432"/>
        <w:rPr>
          <w:color w:val="000000"/>
        </w:rPr>
      </w:pPr>
      <w:r w:rsidRPr="006B355E">
        <w:t xml:space="preserve">(1-1) </w:t>
      </w:r>
      <w:r w:rsidRPr="006B355E">
        <w:rPr>
          <w:rFonts w:hint="eastAsia"/>
          <w:color w:val="000000"/>
        </w:rPr>
        <w:t>本公募プログラムを通じて達成を目指す、大学等発ベンチャー像と大学等発ベンチャー創出数【追加】</w:t>
      </w:r>
    </w:p>
    <w:p w14:paraId="5C0CA780" w14:textId="086A1569" w:rsidR="00331AB2" w:rsidRPr="006B355E" w:rsidRDefault="00331AB2" w:rsidP="006B355E">
      <w:pPr>
        <w:rPr>
          <w:color w:val="000000"/>
        </w:rPr>
      </w:pPr>
      <w:r w:rsidRPr="00331AB2">
        <w:rPr>
          <w:rFonts w:ascii="ＭＳ Ｐ明朝" w:hAnsi="ＭＳ Ｐ明朝"/>
          <w:b/>
          <w:szCs w:val="21"/>
        </w:rPr>
        <w:t xml:space="preserve">      </w:t>
      </w:r>
      <w:r w:rsidRPr="00331AB2">
        <w:rPr>
          <w:rFonts w:ascii="ＭＳ Ｐ明朝" w:hAnsi="ＭＳ Ｐ明朝" w:hint="eastAsia"/>
          <w:color w:val="000000"/>
          <w:szCs w:val="21"/>
        </w:rPr>
        <w:t>・</w:t>
      </w:r>
      <w:r w:rsidRPr="006B355E">
        <w:rPr>
          <w:rFonts w:ascii="ＭＳ Ｐ明朝" w:hAnsi="ＭＳ Ｐ明朝" w:hint="eastAsia"/>
          <w:color w:val="000000"/>
          <w:szCs w:val="21"/>
        </w:rPr>
        <w:t>令和</w:t>
      </w:r>
      <w:r w:rsidRPr="006B355E">
        <w:rPr>
          <w:rFonts w:ascii="ＭＳ Ｐ明朝" w:hAnsi="ＭＳ Ｐ明朝"/>
          <w:color w:val="000000"/>
          <w:szCs w:val="21"/>
        </w:rPr>
        <w:t>4年度末</w:t>
      </w:r>
      <w:r w:rsidRPr="00331AB2">
        <w:rPr>
          <w:rFonts w:ascii="ＭＳ Ｐ明朝" w:hAnsi="ＭＳ Ｐ明朝" w:hint="eastAsia"/>
          <w:color w:val="000000"/>
          <w:szCs w:val="21"/>
        </w:rPr>
        <w:t>時点の目指す大学等発ベンチャー像と大学等発ベンチャー創出数</w:t>
      </w:r>
    </w:p>
    <w:p w14:paraId="788444B3" w14:textId="77777777" w:rsidR="00331AB2" w:rsidRPr="00331AB2" w:rsidRDefault="00331AB2" w:rsidP="006B355E">
      <w:pPr>
        <w:ind w:leftChars="200" w:left="433"/>
        <w:rPr>
          <w:rFonts w:ascii="ＭＳ Ｐ明朝" w:hAnsi="ＭＳ Ｐ明朝"/>
          <w:color w:val="000000"/>
          <w:szCs w:val="21"/>
        </w:rPr>
      </w:pPr>
      <w:r w:rsidRPr="00BE7227">
        <w:rPr>
          <w:rFonts w:ascii="ＭＳ Ｐ明朝" w:hAnsi="ＭＳ Ｐ明朝"/>
          <w:noProof/>
          <w:color w:val="000000"/>
          <w:szCs w:val="21"/>
        </w:rPr>
        <mc:AlternateContent>
          <mc:Choice Requires="wps">
            <w:drawing>
              <wp:anchor distT="0" distB="0" distL="114300" distR="114300" simplePos="0" relativeHeight="252330496" behindDoc="0" locked="0" layoutInCell="1" allowOverlap="1" wp14:anchorId="62B3625A" wp14:editId="396C51D3">
                <wp:simplePos x="0" y="0"/>
                <wp:positionH relativeFrom="margin">
                  <wp:posOffset>440055</wp:posOffset>
                </wp:positionH>
                <wp:positionV relativeFrom="paragraph">
                  <wp:posOffset>161925</wp:posOffset>
                </wp:positionV>
                <wp:extent cx="5648325" cy="1152525"/>
                <wp:effectExtent l="0" t="0" r="28575" b="28575"/>
                <wp:wrapNone/>
                <wp:docPr id="547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8325" cy="1152525"/>
                        </a:xfrm>
                        <a:prstGeom prst="roundRect">
                          <a:avLst>
                            <a:gd name="adj" fmla="val 10500"/>
                          </a:avLst>
                        </a:prstGeom>
                        <a:solidFill>
                          <a:sysClr val="window" lastClr="FFFFFF"/>
                        </a:solidFill>
                        <a:ln w="6350">
                          <a:solidFill>
                            <a:srgbClr val="00B0F0"/>
                          </a:solidFill>
                          <a:prstDash val="lgDash"/>
                          <a:round/>
                          <a:headEnd/>
                          <a:tailEnd/>
                        </a:ln>
                      </wps:spPr>
                      <wps:txbx>
                        <w:txbxContent>
                          <w:p w14:paraId="210EEA6E" w14:textId="3DEE2876" w:rsidR="00331AB2" w:rsidRPr="006B355E" w:rsidRDefault="00331AB2" w:rsidP="00331AB2">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本公募プログラムを通じて、プラットフォームとして創出を目指す</w:t>
                            </w:r>
                            <w:r w:rsidRPr="006B355E">
                              <w:rPr>
                                <w:rFonts w:ascii="ＭＳ Ｐゴシック" w:eastAsia="ＭＳ Ｐゴシック" w:hAnsi="ＭＳ Ｐゴシック" w:hint="eastAsia"/>
                                <w:color w:val="00B0F0"/>
                                <w:sz w:val="18"/>
                                <w:szCs w:val="21"/>
                                <w:u w:val="single"/>
                              </w:rPr>
                              <w:t>令和</w:t>
                            </w:r>
                            <w:r w:rsidRPr="006B355E">
                              <w:rPr>
                                <w:rFonts w:ascii="ＭＳ Ｐゴシック" w:eastAsia="ＭＳ Ｐゴシック" w:hAnsi="ＭＳ Ｐゴシック"/>
                                <w:color w:val="00B0F0"/>
                                <w:sz w:val="18"/>
                                <w:szCs w:val="21"/>
                                <w:u w:val="single"/>
                              </w:rPr>
                              <w:t>4年度末時点での</w:t>
                            </w:r>
                            <w:r w:rsidRPr="006B355E">
                              <w:rPr>
                                <w:rFonts w:ascii="ＭＳ Ｐゴシック" w:eastAsia="ＭＳ Ｐゴシック" w:hAnsi="ＭＳ Ｐゴシック" w:hint="eastAsia"/>
                                <w:color w:val="00B0F0"/>
                                <w:sz w:val="18"/>
                                <w:szCs w:val="21"/>
                              </w:rPr>
                              <w:t>大学発ベンチャー像および大学等発ベンチャー創出数について、具体的に記載してください。</w:t>
                            </w:r>
                          </w:p>
                          <w:p w14:paraId="544454E0" w14:textId="747DE620" w:rsidR="00331AB2" w:rsidRDefault="00331AB2" w:rsidP="00331AB2">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（例：グローバルに成長するベンチャー●●社、地域課題の解決を目指すベンチャー●●社、××のようなベンチャー●●社等）</w:t>
                            </w:r>
                          </w:p>
                          <w:p w14:paraId="1CF2521D" w14:textId="0C52F23E" w:rsidR="008D7B2A" w:rsidRPr="006B355E" w:rsidRDefault="008D7B2A" w:rsidP="00331AB2">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5C790A30" w14:textId="77777777" w:rsidR="00331AB2" w:rsidRPr="00165260" w:rsidRDefault="00331AB2" w:rsidP="00331AB2">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B3625A" id="_x0000_s1052" style="position:absolute;left:0;text-align:left;margin-left:34.65pt;margin-top:12.75pt;width:444.75pt;height:90.75pt;z-index:25233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" fillcolor="window" strokecolor="#00b0f0" strokeweight=".5pt">
                <v:stroke dashstyle="longDash"/>
                <v:textbox inset="5.85pt,.7pt,5.85pt,.7pt">
                  <w:txbxContent>
                    <w:p w14:paraId="210EEA6E" w14:textId="3DEE2876" w:rsidR="00331AB2" w:rsidRPr="006B355E" w:rsidRDefault="00331AB2" w:rsidP="00331AB2">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本公募プログラムを通じて、プラットフォームとして創出を目指す</w:t>
                      </w:r>
                      <w:r w:rsidRPr="006B355E">
                        <w:rPr>
                          <w:rFonts w:ascii="ＭＳ Ｐゴシック" w:eastAsia="ＭＳ Ｐゴシック" w:hAnsi="ＭＳ Ｐゴシック" w:hint="eastAsia"/>
                          <w:color w:val="00B0F0"/>
                          <w:sz w:val="18"/>
                          <w:szCs w:val="21"/>
                          <w:u w:val="single"/>
                        </w:rPr>
                        <w:t>令和</w:t>
                      </w:r>
                      <w:r w:rsidRPr="006B355E">
                        <w:rPr>
                          <w:rFonts w:ascii="ＭＳ Ｐゴシック" w:eastAsia="ＭＳ Ｐゴシック" w:hAnsi="ＭＳ Ｐゴシック"/>
                          <w:color w:val="00B0F0"/>
                          <w:sz w:val="18"/>
                          <w:szCs w:val="21"/>
                          <w:u w:val="single"/>
                        </w:rPr>
                        <w:t>4年度末時点での</w:t>
                      </w:r>
                      <w:r w:rsidRPr="006B355E">
                        <w:rPr>
                          <w:rFonts w:ascii="ＭＳ Ｐゴシック" w:eastAsia="ＭＳ Ｐゴシック" w:hAnsi="ＭＳ Ｐゴシック" w:hint="eastAsia"/>
                          <w:color w:val="00B0F0"/>
                          <w:sz w:val="18"/>
                          <w:szCs w:val="21"/>
                        </w:rPr>
                        <w:t>大学発ベンチャー像および大学等発ベンチャー創出数について、具体的に記載してください。</w:t>
                      </w:r>
                    </w:p>
                    <w:p w14:paraId="544454E0" w14:textId="747DE620" w:rsidR="00331AB2" w:rsidRDefault="00331AB2" w:rsidP="00331AB2">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（例：グローバルに成長するベンチャー●●社、地域課題の解決を目指すベンチャー●●社、××のようなベンチャー●●社等）</w:t>
                      </w:r>
                    </w:p>
                    <w:p w14:paraId="1CF2521D" w14:textId="0C52F23E" w:rsidR="008D7B2A" w:rsidRPr="006B355E" w:rsidRDefault="008D7B2A" w:rsidP="00331AB2">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5C790A30" w14:textId="77777777" w:rsidR="00331AB2" w:rsidRPr="00165260" w:rsidRDefault="00331AB2" w:rsidP="00331AB2">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BE7227">
        <w:rPr>
          <w:rFonts w:ascii="ＭＳ Ｐ明朝" w:hAnsi="ＭＳ Ｐ明朝"/>
          <w:noProof/>
          <w:szCs w:val="21"/>
        </w:rPr>
        <mc:AlternateContent>
          <mc:Choice Requires="wps">
            <w:drawing>
              <wp:inline distT="0" distB="0" distL="0" distR="0" wp14:anchorId="6901A56E" wp14:editId="7F34600C">
                <wp:extent cx="6192000" cy="1066800"/>
                <wp:effectExtent l="0" t="0" r="18415" b="19050"/>
                <wp:docPr id="5478" name="テキスト ボックス 547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5971E2B2" w14:textId="77777777" w:rsidR="00331AB2" w:rsidRDefault="00331AB2" w:rsidP="00331AB2"/>
                          <w:p w14:paraId="0112A8AD" w14:textId="77777777" w:rsidR="00331AB2" w:rsidRDefault="00331AB2" w:rsidP="00331AB2"/>
                          <w:p w14:paraId="43DD9870" w14:textId="77777777" w:rsidR="00331AB2" w:rsidRDefault="00331AB2" w:rsidP="00331AB2"/>
                          <w:p w14:paraId="272DE53F" w14:textId="77777777" w:rsidR="00331AB2" w:rsidRDefault="00331AB2" w:rsidP="00331AB2"/>
                          <w:p w14:paraId="26C057B0" w14:textId="77777777" w:rsidR="00331AB2" w:rsidRDefault="00331AB2" w:rsidP="00331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901A56E" id="テキスト ボックス 5478" o:spid="_x0000_s1053"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CsXzm1dwIAANIEAAAOAAAAAAAA&#10;AAAAAAAAAC4CAABkcnMvZTJvRG9jLnhtbFBLAQItABQABgAIAAAAIQCBzcvQ2gAAAAUBAAAPAAAA&#10;AAAAAAAAAAAAANEEAABkcnMvZG93bnJldi54bWxQSwUGAAAAAAQABADzAAAA2AUAAAAA&#10;" fillcolor="window" strokeweight=".5pt">
                <v:textbox>
                  <w:txbxContent>
                    <w:p w14:paraId="5971E2B2" w14:textId="77777777" w:rsidR="00331AB2" w:rsidRDefault="00331AB2" w:rsidP="00331AB2"/>
                    <w:p w14:paraId="0112A8AD" w14:textId="77777777" w:rsidR="00331AB2" w:rsidRDefault="00331AB2" w:rsidP="00331AB2"/>
                    <w:p w14:paraId="43DD9870" w14:textId="77777777" w:rsidR="00331AB2" w:rsidRDefault="00331AB2" w:rsidP="00331AB2"/>
                    <w:p w14:paraId="272DE53F" w14:textId="77777777" w:rsidR="00331AB2" w:rsidRDefault="00331AB2" w:rsidP="00331AB2"/>
                    <w:p w14:paraId="26C057B0" w14:textId="77777777" w:rsidR="00331AB2" w:rsidRDefault="00331AB2" w:rsidP="00331AB2"/>
                  </w:txbxContent>
                </v:textbox>
                <w10:anchorlock/>
              </v:shape>
            </w:pict>
          </mc:Fallback>
        </mc:AlternateContent>
      </w:r>
    </w:p>
    <w:p w14:paraId="2000738A" w14:textId="64E345E9" w:rsidR="00331AB2" w:rsidRPr="00331AB2" w:rsidRDefault="00331AB2" w:rsidP="00331AB2"/>
    <w:p w14:paraId="21C88439" w14:textId="3CEFDB2F" w:rsidR="00331AB2" w:rsidRPr="00331AB2" w:rsidRDefault="00331AB2" w:rsidP="006B355E">
      <w:pPr>
        <w:ind w:firstLineChars="300" w:firstLine="650"/>
        <w:rPr>
          <w:color w:val="000000"/>
        </w:rPr>
      </w:pPr>
      <w:r w:rsidRPr="00331AB2">
        <w:rPr>
          <w:rFonts w:ascii="ＭＳ Ｐ明朝" w:hAnsi="ＭＳ Ｐ明朝" w:hint="eastAsia"/>
          <w:color w:val="000000"/>
          <w:szCs w:val="21"/>
        </w:rPr>
        <w:t>・</w:t>
      </w:r>
      <w:r w:rsidRPr="006B355E">
        <w:rPr>
          <w:rFonts w:ascii="ＭＳ Ｐ明朝" w:hAnsi="ＭＳ Ｐ明朝" w:hint="eastAsia"/>
          <w:color w:val="000000"/>
          <w:szCs w:val="21"/>
        </w:rPr>
        <w:t>令和</w:t>
      </w:r>
      <w:r w:rsidRPr="006B355E">
        <w:rPr>
          <w:rFonts w:ascii="ＭＳ Ｐ明朝" w:hAnsi="ＭＳ Ｐ明朝"/>
          <w:color w:val="000000"/>
          <w:szCs w:val="21"/>
        </w:rPr>
        <w:t>8</w:t>
      </w:r>
      <w:r w:rsidRPr="006B355E">
        <w:rPr>
          <w:rFonts w:ascii="ＭＳ Ｐ明朝" w:hAnsi="ＭＳ Ｐ明朝" w:hint="eastAsia"/>
          <w:color w:val="000000"/>
          <w:szCs w:val="21"/>
        </w:rPr>
        <w:t>年度末</w:t>
      </w:r>
      <w:r w:rsidRPr="00331AB2">
        <w:rPr>
          <w:rFonts w:ascii="ＭＳ Ｐ明朝" w:hAnsi="ＭＳ Ｐ明朝" w:hint="eastAsia"/>
          <w:color w:val="000000"/>
          <w:szCs w:val="21"/>
        </w:rPr>
        <w:t>時点の目指す大学等発ベンチャー像と大学等発ベンチャー創出数</w:t>
      </w:r>
    </w:p>
    <w:p w14:paraId="24BDA86E" w14:textId="260EA3FE" w:rsidR="00331AB2" w:rsidRPr="006B355E" w:rsidRDefault="00331AB2" w:rsidP="006B355E">
      <w:pPr>
        <w:ind w:leftChars="200" w:left="433"/>
        <w:rPr>
          <w:rFonts w:ascii="ＭＳ Ｐ明朝" w:hAnsi="ＭＳ Ｐ明朝"/>
          <w:color w:val="000000"/>
          <w:szCs w:val="21"/>
        </w:rPr>
      </w:pPr>
      <w:r w:rsidRPr="00BE7227">
        <w:rPr>
          <w:rFonts w:ascii="ＭＳ Ｐ明朝" w:hAnsi="ＭＳ Ｐ明朝"/>
          <w:noProof/>
          <w:color w:val="000000"/>
          <w:szCs w:val="21"/>
        </w:rPr>
        <mc:AlternateContent>
          <mc:Choice Requires="wps">
            <w:drawing>
              <wp:anchor distT="0" distB="0" distL="114300" distR="114300" simplePos="0" relativeHeight="252332544" behindDoc="0" locked="0" layoutInCell="1" allowOverlap="1" wp14:anchorId="1AF34633" wp14:editId="602C8828">
                <wp:simplePos x="0" y="0"/>
                <wp:positionH relativeFrom="margin">
                  <wp:posOffset>440055</wp:posOffset>
                </wp:positionH>
                <wp:positionV relativeFrom="paragraph">
                  <wp:posOffset>158750</wp:posOffset>
                </wp:positionV>
                <wp:extent cx="5648325" cy="1114425"/>
                <wp:effectExtent l="0" t="0" r="28575" b="28575"/>
                <wp:wrapNone/>
                <wp:docPr id="547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8325" cy="1114425"/>
                        </a:xfrm>
                        <a:prstGeom prst="roundRect">
                          <a:avLst>
                            <a:gd name="adj" fmla="val 10500"/>
                          </a:avLst>
                        </a:prstGeom>
                        <a:solidFill>
                          <a:sysClr val="window" lastClr="FFFFFF"/>
                        </a:solidFill>
                        <a:ln w="6350">
                          <a:solidFill>
                            <a:srgbClr val="00B0F0"/>
                          </a:solidFill>
                          <a:prstDash val="lgDash"/>
                          <a:round/>
                          <a:headEnd/>
                          <a:tailEnd/>
                        </a:ln>
                      </wps:spPr>
                      <wps:txbx>
                        <w:txbxContent>
                          <w:p w14:paraId="36C9BD81" w14:textId="38DEA4C9" w:rsidR="00331AB2" w:rsidRPr="005A38E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本公募プログラムを通じて、プラットフォームとして創出を目指す</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w:t>
                            </w:r>
                            <w:r w:rsidRPr="005A38E2">
                              <w:rPr>
                                <w:rFonts w:ascii="ＭＳ Ｐゴシック" w:eastAsia="ＭＳ Ｐゴシック" w:hAnsi="ＭＳ Ｐゴシック" w:hint="eastAsia"/>
                                <w:color w:val="00B0F0"/>
                                <w:sz w:val="18"/>
                                <w:szCs w:val="21"/>
                              </w:rPr>
                              <w:t>大学発ベンチャー像および大学等発ベンチャー創出数について、具体的に記載してください。</w:t>
                            </w:r>
                          </w:p>
                          <w:p w14:paraId="7477CDBC" w14:textId="44844366" w:rsidR="00331AB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（例：グローバルに成長するベンチャー●●社、地域課題の解決を目指すベンチャー●●社、××のようなベンチャー●●社等）</w:t>
                            </w:r>
                          </w:p>
                          <w:p w14:paraId="5AA60DB8" w14:textId="37C3BFAC" w:rsidR="008D7B2A" w:rsidRPr="006B355E" w:rsidRDefault="008D7B2A" w:rsidP="008D7B2A">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p w14:paraId="211A800A" w14:textId="77777777" w:rsidR="008D7B2A" w:rsidRPr="00165260" w:rsidRDefault="008D7B2A" w:rsidP="00331AB2">
                            <w:pPr>
                              <w:jc w:val="left"/>
                              <w:rPr>
                                <w:rFonts w:ascii="ＭＳ Ｐゴシック" w:eastAsia="ＭＳ Ｐゴシック" w:hAnsi="ＭＳ Ｐゴシック"/>
                                <w:color w:val="00B0F0"/>
                                <w:sz w:val="18"/>
                                <w:szCs w:val="21"/>
                              </w:rPr>
                            </w:pPr>
                          </w:p>
                          <w:p w14:paraId="10101102" w14:textId="77777777" w:rsidR="00331AB2" w:rsidRPr="00165260" w:rsidRDefault="00331AB2" w:rsidP="00331AB2">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F34633" id="_x0000_s1054" style="position:absolute;left:0;text-align:left;margin-left:34.65pt;margin-top:12.5pt;width:444.75pt;height:87.75pt;z-index:25233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" fillcolor="window" strokecolor="#00b0f0" strokeweight=".5pt">
                <v:stroke dashstyle="longDash"/>
                <v:textbox inset="5.85pt,.7pt,5.85pt,.7pt">
                  <w:txbxContent>
                    <w:p w14:paraId="36C9BD81" w14:textId="38DEA4C9" w:rsidR="00331AB2" w:rsidRPr="005A38E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本公募プログラムを通じて、プラットフォームとして創出を目指す</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w:t>
                      </w:r>
                      <w:r w:rsidRPr="005A38E2">
                        <w:rPr>
                          <w:rFonts w:ascii="ＭＳ Ｐゴシック" w:eastAsia="ＭＳ Ｐゴシック" w:hAnsi="ＭＳ Ｐゴシック" w:hint="eastAsia"/>
                          <w:color w:val="00B0F0"/>
                          <w:sz w:val="18"/>
                          <w:szCs w:val="21"/>
                        </w:rPr>
                        <w:t>大学発ベンチャー像および大学等発ベンチャー創出数について、具体的に記載してください。</w:t>
                      </w:r>
                    </w:p>
                    <w:p w14:paraId="7477CDBC" w14:textId="44844366" w:rsidR="00331AB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（例：グローバルに成長するベンチャー●●社、地域課題の解決を目指すベンチャー●●社、××のようなベンチャー●●社等）</w:t>
                      </w:r>
                    </w:p>
                    <w:p w14:paraId="5AA60DB8" w14:textId="37C3BFAC" w:rsidR="008D7B2A" w:rsidRPr="006B355E" w:rsidRDefault="008D7B2A" w:rsidP="008D7B2A">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p w14:paraId="211A800A" w14:textId="77777777" w:rsidR="008D7B2A" w:rsidRPr="00165260" w:rsidRDefault="008D7B2A" w:rsidP="00331AB2">
                      <w:pPr>
                        <w:jc w:val="left"/>
                        <w:rPr>
                          <w:rFonts w:ascii="ＭＳ Ｐゴシック" w:eastAsia="ＭＳ Ｐゴシック" w:hAnsi="ＭＳ Ｐゴシック"/>
                          <w:color w:val="00B0F0"/>
                          <w:sz w:val="18"/>
                          <w:szCs w:val="21"/>
                        </w:rPr>
                      </w:pPr>
                    </w:p>
                    <w:p w14:paraId="10101102" w14:textId="77777777" w:rsidR="00331AB2" w:rsidRPr="00165260" w:rsidRDefault="00331AB2" w:rsidP="00331AB2">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77784045" wp14:editId="5B4688BC">
                <wp:extent cx="6192000" cy="1066800"/>
                <wp:effectExtent l="0" t="0" r="18415" b="19050"/>
                <wp:docPr id="5480" name="テキスト ボックス 548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08AF6AC2" w14:textId="77777777" w:rsidR="00331AB2" w:rsidRDefault="00331AB2" w:rsidP="00331AB2"/>
                          <w:p w14:paraId="4C9F5883" w14:textId="77777777" w:rsidR="00331AB2" w:rsidRDefault="00331AB2" w:rsidP="00331AB2"/>
                          <w:p w14:paraId="181370BC" w14:textId="77777777" w:rsidR="00331AB2" w:rsidRDefault="00331AB2" w:rsidP="00331AB2"/>
                          <w:p w14:paraId="3CD8994A" w14:textId="77777777" w:rsidR="00331AB2" w:rsidRDefault="00331AB2" w:rsidP="00331AB2"/>
                          <w:p w14:paraId="5C7D802D" w14:textId="77777777" w:rsidR="00331AB2" w:rsidRDefault="00331AB2" w:rsidP="00331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7784045" id="テキスト ボックス 5480" o:spid="_x0000_s105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" fillcolor="window" strokeweight=".5pt">
                <v:textbox>
                  <w:txbxContent>
                    <w:p w14:paraId="08AF6AC2" w14:textId="77777777" w:rsidR="00331AB2" w:rsidRDefault="00331AB2" w:rsidP="00331AB2"/>
                    <w:p w14:paraId="4C9F5883" w14:textId="77777777" w:rsidR="00331AB2" w:rsidRDefault="00331AB2" w:rsidP="00331AB2"/>
                    <w:p w14:paraId="181370BC" w14:textId="77777777" w:rsidR="00331AB2" w:rsidRDefault="00331AB2" w:rsidP="00331AB2"/>
                    <w:p w14:paraId="3CD8994A" w14:textId="77777777" w:rsidR="00331AB2" w:rsidRDefault="00331AB2" w:rsidP="00331AB2"/>
                    <w:p w14:paraId="5C7D802D" w14:textId="77777777" w:rsidR="00331AB2" w:rsidRDefault="00331AB2" w:rsidP="00331AB2"/>
                  </w:txbxContent>
                </v:textbox>
                <w10:anchorlock/>
              </v:shape>
            </w:pict>
          </mc:Fallback>
        </mc:AlternateContent>
      </w:r>
    </w:p>
    <w:p w14:paraId="7DFDF70C" w14:textId="77777777" w:rsidR="00331AB2" w:rsidRPr="00BE7227" w:rsidRDefault="00331AB2" w:rsidP="006B355E"/>
    <w:p w14:paraId="4943D714" w14:textId="7648DA53" w:rsidR="00840185" w:rsidRDefault="00840185" w:rsidP="00840185">
      <w:pPr>
        <w:pStyle w:val="3"/>
        <w:ind w:leftChars="149" w:left="432"/>
        <w:rPr>
          <w:color w:val="000000"/>
        </w:rPr>
      </w:pPr>
      <w:r>
        <w:rPr>
          <w:rFonts w:hint="eastAsia"/>
        </w:rPr>
        <w:t>(</w:t>
      </w:r>
      <w:r>
        <w:t>1-</w:t>
      </w:r>
      <w:r w:rsidR="00331AB2">
        <w:t>2</w:t>
      </w:r>
      <w:r>
        <w:rPr>
          <w:rFonts w:hint="eastAsia"/>
        </w:rPr>
        <w:t>)</w:t>
      </w:r>
      <w:r w:rsidRPr="00F06E34">
        <w:rPr>
          <w:rFonts w:hint="eastAsia"/>
          <w:color w:val="000000"/>
        </w:rPr>
        <w:t>本公募プログラムを通じて達成</w:t>
      </w:r>
      <w:r>
        <w:rPr>
          <w:rFonts w:hint="eastAsia"/>
          <w:color w:val="000000"/>
        </w:rPr>
        <w:t>を目指す</w:t>
      </w:r>
      <w:r w:rsidRPr="00F06E34">
        <w:rPr>
          <w:rFonts w:hint="eastAsia"/>
          <w:color w:val="000000"/>
        </w:rPr>
        <w:t>、</w:t>
      </w:r>
      <w:r>
        <w:rPr>
          <w:rFonts w:hint="eastAsia"/>
          <w:color w:val="000000"/>
        </w:rPr>
        <w:t>起業活動支援プログラムの目指す姿</w:t>
      </w:r>
    </w:p>
    <w:p w14:paraId="429E0D3B" w14:textId="517A86DC" w:rsidR="00331AB2" w:rsidRPr="006B355E" w:rsidRDefault="00331AB2" w:rsidP="006B355E">
      <w:pPr>
        <w:ind w:leftChars="200" w:left="541" w:hangingChars="50" w:hanging="108"/>
        <w:rPr>
          <w:color w:val="000000"/>
        </w:rPr>
      </w:pPr>
      <w:r>
        <w:rPr>
          <w:rFonts w:hint="eastAsia"/>
        </w:rPr>
        <w:t xml:space="preserve"> </w:t>
      </w:r>
      <w:r>
        <w:t xml:space="preserve"> </w:t>
      </w:r>
      <w:r w:rsidRPr="00331AB2">
        <w:rPr>
          <w:rFonts w:ascii="ＭＳ Ｐ明朝" w:hAnsi="ＭＳ Ｐ明朝" w:hint="eastAsia"/>
          <w:color w:val="000000"/>
          <w:szCs w:val="21"/>
        </w:rPr>
        <w:t>・</w:t>
      </w:r>
      <w:r w:rsidRPr="006B355E">
        <w:rPr>
          <w:rFonts w:ascii="ＭＳ Ｐ明朝" w:hAnsi="ＭＳ Ｐ明朝" w:hint="eastAsia"/>
          <w:color w:val="000000"/>
          <w:szCs w:val="21"/>
        </w:rPr>
        <w:t>令和</w:t>
      </w:r>
      <w:r w:rsidRPr="006B355E">
        <w:rPr>
          <w:rFonts w:ascii="ＭＳ Ｐ明朝" w:hAnsi="ＭＳ Ｐ明朝"/>
          <w:color w:val="000000"/>
          <w:szCs w:val="21"/>
        </w:rPr>
        <w:t>4年度末</w:t>
      </w:r>
      <w:r w:rsidRPr="00331AB2">
        <w:rPr>
          <w:rFonts w:ascii="ＭＳ Ｐ明朝" w:hAnsi="ＭＳ Ｐ明朝" w:hint="eastAsia"/>
          <w:color w:val="000000"/>
          <w:szCs w:val="21"/>
        </w:rPr>
        <w:t>時点の</w:t>
      </w:r>
      <w:r w:rsidRPr="00331AB2">
        <w:rPr>
          <w:rFonts w:hint="eastAsia"/>
          <w:color w:val="000000"/>
        </w:rPr>
        <w:t>起業活動支援プログラムの</w:t>
      </w:r>
      <w:r w:rsidRPr="00331AB2">
        <w:rPr>
          <w:rFonts w:ascii="ＭＳ Ｐ明朝" w:hAnsi="ＭＳ Ｐ明朝" w:hint="eastAsia"/>
          <w:color w:val="000000"/>
          <w:szCs w:val="21"/>
        </w:rPr>
        <w:t>目指す姿</w:t>
      </w:r>
    </w:p>
    <w:p w14:paraId="4A9EED36" w14:textId="77777777" w:rsidR="00840185" w:rsidRDefault="00840185" w:rsidP="00840185">
      <w:pPr>
        <w:ind w:leftChars="186" w:left="403"/>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302848" behindDoc="0" locked="0" layoutInCell="1" allowOverlap="1" wp14:anchorId="5AFC5BE0" wp14:editId="46A27E30">
                <wp:simplePos x="0" y="0"/>
                <wp:positionH relativeFrom="margin">
                  <wp:posOffset>440055</wp:posOffset>
                </wp:positionH>
                <wp:positionV relativeFrom="paragraph">
                  <wp:posOffset>206375</wp:posOffset>
                </wp:positionV>
                <wp:extent cx="5648325" cy="1057275"/>
                <wp:effectExtent l="0" t="0" r="28575" b="28575"/>
                <wp:wrapNone/>
                <wp:docPr id="546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8325" cy="1057275"/>
                        </a:xfrm>
                        <a:prstGeom prst="roundRect">
                          <a:avLst>
                            <a:gd name="adj" fmla="val 10500"/>
                          </a:avLst>
                        </a:prstGeom>
                        <a:solidFill>
                          <a:sysClr val="window" lastClr="FFFFFF"/>
                        </a:solidFill>
                        <a:ln w="6350">
                          <a:solidFill>
                            <a:srgbClr val="00B0F0"/>
                          </a:solidFill>
                          <a:prstDash val="lgDash"/>
                          <a:round/>
                          <a:headEnd/>
                          <a:tailEnd/>
                        </a:ln>
                      </wps:spPr>
                      <wps:txbx>
                        <w:txbxContent>
                          <w:p w14:paraId="64F01CB6" w14:textId="0E0E74C6" w:rsidR="00840185" w:rsidRDefault="00840185" w:rsidP="008401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w:t>
                            </w:r>
                            <w:r w:rsidRPr="006B355E">
                              <w:rPr>
                                <w:rFonts w:ascii="ＭＳ Ｐゴシック" w:eastAsia="ＭＳ Ｐゴシック" w:hAnsi="ＭＳ Ｐゴシック" w:hint="eastAsia"/>
                                <w:color w:val="00B0F0"/>
                                <w:sz w:val="18"/>
                                <w:szCs w:val="21"/>
                              </w:rPr>
                              <w:t>（不採択案件や起業後のフォローアップを含む）</w:t>
                            </w:r>
                            <w:r w:rsidRPr="00331AB2">
                              <w:rPr>
                                <w:rFonts w:ascii="ＭＳ Ｐゴシック" w:eastAsia="ＭＳ Ｐゴシック" w:hAnsi="ＭＳ Ｐゴシック"/>
                                <w:color w:val="00B0F0"/>
                                <w:sz w:val="18"/>
                                <w:szCs w:val="21"/>
                              </w:rPr>
                              <w:t>の構築等</w:t>
                            </w:r>
                            <w:r w:rsidRPr="00331AB2">
                              <w:rPr>
                                <w:rFonts w:ascii="ＭＳ Ｐゴシック" w:eastAsia="ＭＳ Ｐゴシック" w:hAnsi="ＭＳ Ｐゴシック" w:hint="eastAsia"/>
                                <w:color w:val="00B0F0"/>
                                <w:sz w:val="18"/>
                                <w:szCs w:val="21"/>
                              </w:rPr>
                              <w:t>に</w:t>
                            </w:r>
                            <w:r w:rsidRPr="00331AB2">
                              <w:rPr>
                                <w:rFonts w:ascii="ＭＳ Ｐゴシック" w:eastAsia="ＭＳ Ｐゴシック" w:hAnsi="ＭＳ Ｐゴシック"/>
                                <w:color w:val="00B0F0"/>
                                <w:sz w:val="18"/>
                                <w:szCs w:val="21"/>
                              </w:rPr>
                              <w:t>至るまで</w:t>
                            </w:r>
                            <w:r w:rsidRPr="00331AB2">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color w:val="00B0F0"/>
                                <w:sz w:val="18"/>
                                <w:szCs w:val="21"/>
                              </w:rPr>
                              <w:t>についての</w:t>
                            </w:r>
                            <w:r w:rsidR="00331AB2" w:rsidRPr="006B355E">
                              <w:rPr>
                                <w:rFonts w:ascii="ＭＳ Ｐゴシック" w:eastAsia="ＭＳ Ｐゴシック" w:hAnsi="ＭＳ Ｐゴシック" w:hint="eastAsia"/>
                                <w:color w:val="00B0F0"/>
                                <w:sz w:val="18"/>
                                <w:szCs w:val="21"/>
                                <w:u w:val="single"/>
                              </w:rPr>
                              <w:t>令和</w:t>
                            </w:r>
                            <w:r w:rsidR="00331AB2" w:rsidRPr="006B355E">
                              <w:rPr>
                                <w:rFonts w:ascii="ＭＳ Ｐゴシック" w:eastAsia="ＭＳ Ｐゴシック" w:hAnsi="ＭＳ Ｐゴシック"/>
                                <w:color w:val="00B0F0"/>
                                <w:sz w:val="18"/>
                                <w:szCs w:val="21"/>
                                <w:u w:val="single"/>
                              </w:rPr>
                              <w:t>4年度末時点</w:t>
                            </w:r>
                            <w:r w:rsidRPr="006B355E">
                              <w:rPr>
                                <w:rFonts w:ascii="ＭＳ Ｐゴシック" w:eastAsia="ＭＳ Ｐゴシック" w:hAnsi="ＭＳ Ｐゴシック" w:hint="eastAsia"/>
                                <w:color w:val="00B0F0"/>
                                <w:sz w:val="18"/>
                                <w:szCs w:val="21"/>
                                <w:u w:val="single"/>
                              </w:rPr>
                              <w:t>での目指す姿</w:t>
                            </w:r>
                            <w:r w:rsidRPr="00331AB2">
                              <w:rPr>
                                <w:rFonts w:ascii="ＭＳ Ｐゴシック" w:eastAsia="ＭＳ Ｐゴシック" w:hAnsi="ＭＳ Ｐゴシック" w:hint="eastAsia"/>
                                <w:color w:val="00B0F0"/>
                                <w:sz w:val="18"/>
                                <w:szCs w:val="21"/>
                              </w:rPr>
                              <w:t>を記載してください。</w:t>
                            </w:r>
                          </w:p>
                          <w:p w14:paraId="0FAADBF5" w14:textId="30DBD3E8" w:rsidR="008D7B2A" w:rsidRPr="006B355E" w:rsidRDefault="008D7B2A" w:rsidP="00840185">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6A8A55D8" w14:textId="77777777" w:rsidR="00840185" w:rsidRPr="00165260" w:rsidRDefault="00840185" w:rsidP="00840185">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AFC5BE0" id="_x0000_s1056" style="position:absolute;left:0;text-align:left;margin-left:34.65pt;margin-top:16.25pt;width:444.75pt;height:83.25pt;z-index:25230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" fillcolor="window" strokecolor="#00b0f0" strokeweight=".5pt">
                <v:stroke dashstyle="longDash"/>
                <v:textbox inset="5.85pt,.7pt,5.85pt,.7pt">
                  <w:txbxContent>
                    <w:p w14:paraId="64F01CB6" w14:textId="0E0E74C6" w:rsidR="00840185" w:rsidRDefault="00840185" w:rsidP="008401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w:t>
                      </w:r>
                      <w:r w:rsidRPr="006B355E">
                        <w:rPr>
                          <w:rFonts w:ascii="ＭＳ Ｐゴシック" w:eastAsia="ＭＳ Ｐゴシック" w:hAnsi="ＭＳ Ｐゴシック" w:hint="eastAsia"/>
                          <w:color w:val="00B0F0"/>
                          <w:sz w:val="18"/>
                          <w:szCs w:val="21"/>
                        </w:rPr>
                        <w:t>（不採択案件や起業後のフォローアップを含む）</w:t>
                      </w:r>
                      <w:r w:rsidRPr="00331AB2">
                        <w:rPr>
                          <w:rFonts w:ascii="ＭＳ Ｐゴシック" w:eastAsia="ＭＳ Ｐゴシック" w:hAnsi="ＭＳ Ｐゴシック"/>
                          <w:color w:val="00B0F0"/>
                          <w:sz w:val="18"/>
                          <w:szCs w:val="21"/>
                        </w:rPr>
                        <w:t>の構築等</w:t>
                      </w:r>
                      <w:r w:rsidRPr="00331AB2">
                        <w:rPr>
                          <w:rFonts w:ascii="ＭＳ Ｐゴシック" w:eastAsia="ＭＳ Ｐゴシック" w:hAnsi="ＭＳ Ｐゴシック" w:hint="eastAsia"/>
                          <w:color w:val="00B0F0"/>
                          <w:sz w:val="18"/>
                          <w:szCs w:val="21"/>
                        </w:rPr>
                        <w:t>に</w:t>
                      </w:r>
                      <w:r w:rsidRPr="00331AB2">
                        <w:rPr>
                          <w:rFonts w:ascii="ＭＳ Ｐゴシック" w:eastAsia="ＭＳ Ｐゴシック" w:hAnsi="ＭＳ Ｐゴシック"/>
                          <w:color w:val="00B0F0"/>
                          <w:sz w:val="18"/>
                          <w:szCs w:val="21"/>
                        </w:rPr>
                        <w:t>至るまで</w:t>
                      </w:r>
                      <w:r w:rsidRPr="00331AB2">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color w:val="00B0F0"/>
                          <w:sz w:val="18"/>
                          <w:szCs w:val="21"/>
                        </w:rPr>
                        <w:t>についての</w:t>
                      </w:r>
                      <w:r w:rsidR="00331AB2" w:rsidRPr="006B355E">
                        <w:rPr>
                          <w:rFonts w:ascii="ＭＳ Ｐゴシック" w:eastAsia="ＭＳ Ｐゴシック" w:hAnsi="ＭＳ Ｐゴシック" w:hint="eastAsia"/>
                          <w:color w:val="00B0F0"/>
                          <w:sz w:val="18"/>
                          <w:szCs w:val="21"/>
                          <w:u w:val="single"/>
                        </w:rPr>
                        <w:t>令和</w:t>
                      </w:r>
                      <w:r w:rsidR="00331AB2" w:rsidRPr="006B355E">
                        <w:rPr>
                          <w:rFonts w:ascii="ＭＳ Ｐゴシック" w:eastAsia="ＭＳ Ｐゴシック" w:hAnsi="ＭＳ Ｐゴシック"/>
                          <w:color w:val="00B0F0"/>
                          <w:sz w:val="18"/>
                          <w:szCs w:val="21"/>
                          <w:u w:val="single"/>
                        </w:rPr>
                        <w:t>4年度末時点</w:t>
                      </w:r>
                      <w:r w:rsidRPr="006B355E">
                        <w:rPr>
                          <w:rFonts w:ascii="ＭＳ Ｐゴシック" w:eastAsia="ＭＳ Ｐゴシック" w:hAnsi="ＭＳ Ｐゴシック" w:hint="eastAsia"/>
                          <w:color w:val="00B0F0"/>
                          <w:sz w:val="18"/>
                          <w:szCs w:val="21"/>
                          <w:u w:val="single"/>
                        </w:rPr>
                        <w:t>での目指す姿</w:t>
                      </w:r>
                      <w:r w:rsidRPr="00331AB2">
                        <w:rPr>
                          <w:rFonts w:ascii="ＭＳ Ｐゴシック" w:eastAsia="ＭＳ Ｐゴシック" w:hAnsi="ＭＳ Ｐゴシック" w:hint="eastAsia"/>
                          <w:color w:val="00B0F0"/>
                          <w:sz w:val="18"/>
                          <w:szCs w:val="21"/>
                        </w:rPr>
                        <w:t>を記載してください。</w:t>
                      </w:r>
                    </w:p>
                    <w:p w14:paraId="0FAADBF5" w14:textId="30DBD3E8" w:rsidR="008D7B2A" w:rsidRPr="006B355E" w:rsidRDefault="008D7B2A" w:rsidP="00840185">
                      <w:pPr>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6A8A55D8" w14:textId="77777777" w:rsidR="00840185" w:rsidRPr="00165260" w:rsidRDefault="00840185" w:rsidP="00840185">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36B5E8D" wp14:editId="49170A6F">
                <wp:extent cx="6192000" cy="1066800"/>
                <wp:effectExtent l="0" t="0" r="18415" b="19050"/>
                <wp:docPr id="5468" name="テキスト ボックス 546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6797AACD" w14:textId="77777777" w:rsidR="00840185" w:rsidRDefault="00840185" w:rsidP="00840185"/>
                          <w:p w14:paraId="40807A27" w14:textId="77777777" w:rsidR="00840185" w:rsidRDefault="00840185" w:rsidP="00840185"/>
                          <w:p w14:paraId="1BDAF16D" w14:textId="77777777" w:rsidR="00840185" w:rsidRDefault="00840185" w:rsidP="00840185"/>
                          <w:p w14:paraId="396CB279" w14:textId="77777777" w:rsidR="00840185" w:rsidRDefault="00840185" w:rsidP="00840185"/>
                          <w:p w14:paraId="1A079790"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36B5E8D" id="テキスト ボックス 5468" o:spid="_x0000_s105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" fillcolor="window" strokeweight=".5pt">
                <v:textbox>
                  <w:txbxContent>
                    <w:p w14:paraId="6797AACD" w14:textId="77777777" w:rsidR="00840185" w:rsidRDefault="00840185" w:rsidP="00840185"/>
                    <w:p w14:paraId="40807A27" w14:textId="77777777" w:rsidR="00840185" w:rsidRDefault="00840185" w:rsidP="00840185"/>
                    <w:p w14:paraId="1BDAF16D" w14:textId="77777777" w:rsidR="00840185" w:rsidRDefault="00840185" w:rsidP="00840185"/>
                    <w:p w14:paraId="396CB279" w14:textId="77777777" w:rsidR="00840185" w:rsidRDefault="00840185" w:rsidP="00840185"/>
                    <w:p w14:paraId="1A079790" w14:textId="77777777" w:rsidR="00840185" w:rsidRDefault="00840185" w:rsidP="00840185"/>
                  </w:txbxContent>
                </v:textbox>
                <w10:anchorlock/>
              </v:shape>
            </w:pict>
          </mc:Fallback>
        </mc:AlternateContent>
      </w:r>
    </w:p>
    <w:p w14:paraId="4DFF0D61" w14:textId="201BB69F" w:rsidR="00840185" w:rsidRDefault="00840185" w:rsidP="00840185">
      <w:pPr>
        <w:ind w:leftChars="186" w:left="403"/>
        <w:rPr>
          <w:rFonts w:ascii="ＭＳ Ｐ明朝" w:hAnsi="ＭＳ Ｐ明朝"/>
          <w:color w:val="000000"/>
          <w:szCs w:val="21"/>
        </w:rPr>
      </w:pPr>
    </w:p>
    <w:p w14:paraId="0B70CB83" w14:textId="2C11AEC0" w:rsidR="00331AB2" w:rsidRPr="005A38E2" w:rsidRDefault="00331AB2" w:rsidP="00331AB2">
      <w:pPr>
        <w:ind w:leftChars="200" w:left="541" w:hangingChars="50" w:hanging="108"/>
        <w:rPr>
          <w:color w:val="000000"/>
        </w:rPr>
      </w:pPr>
      <w:r>
        <w:rPr>
          <w:rFonts w:hint="eastAsia"/>
        </w:rPr>
        <w:t xml:space="preserve"> </w:t>
      </w:r>
      <w:r>
        <w:t xml:space="preserve"> </w:t>
      </w:r>
      <w:r w:rsidRPr="005A38E2">
        <w:rPr>
          <w:rFonts w:ascii="ＭＳ Ｐ明朝" w:hAnsi="ＭＳ Ｐ明朝" w:hint="eastAsia"/>
          <w:color w:val="000000"/>
          <w:szCs w:val="21"/>
        </w:rPr>
        <w:t>・令和</w:t>
      </w:r>
      <w:r>
        <w:rPr>
          <w:rFonts w:ascii="ＭＳ Ｐ明朝" w:hAnsi="ＭＳ Ｐ明朝" w:hint="eastAsia"/>
          <w:color w:val="000000"/>
          <w:szCs w:val="21"/>
        </w:rPr>
        <w:t>8</w:t>
      </w:r>
      <w:r w:rsidRPr="005A38E2">
        <w:rPr>
          <w:rFonts w:ascii="ＭＳ Ｐ明朝" w:hAnsi="ＭＳ Ｐ明朝" w:hint="eastAsia"/>
          <w:color w:val="000000"/>
          <w:szCs w:val="21"/>
        </w:rPr>
        <w:t>年度末</w:t>
      </w:r>
      <w:r w:rsidRPr="00331AB2">
        <w:rPr>
          <w:rFonts w:ascii="ＭＳ Ｐ明朝" w:hAnsi="ＭＳ Ｐ明朝" w:hint="eastAsia"/>
          <w:color w:val="000000"/>
          <w:szCs w:val="21"/>
        </w:rPr>
        <w:t>時点の</w:t>
      </w:r>
      <w:r w:rsidRPr="00331AB2">
        <w:rPr>
          <w:rFonts w:hint="eastAsia"/>
          <w:color w:val="000000"/>
        </w:rPr>
        <w:t>起業活動支援プログラムの</w:t>
      </w:r>
      <w:r w:rsidRPr="00331AB2">
        <w:rPr>
          <w:rFonts w:ascii="ＭＳ Ｐ明朝" w:hAnsi="ＭＳ Ｐ明朝" w:hint="eastAsia"/>
          <w:color w:val="000000"/>
          <w:szCs w:val="21"/>
        </w:rPr>
        <w:t>目指す姿</w:t>
      </w:r>
    </w:p>
    <w:p w14:paraId="6239B1F9" w14:textId="17E14FFB" w:rsidR="00331AB2" w:rsidRPr="00331AB2" w:rsidRDefault="00331AB2" w:rsidP="00331AB2">
      <w:pPr>
        <w:ind w:leftChars="186" w:left="403"/>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326400" behindDoc="0" locked="0" layoutInCell="1" allowOverlap="1" wp14:anchorId="1DC0CF92" wp14:editId="361C2C84">
                <wp:simplePos x="0" y="0"/>
                <wp:positionH relativeFrom="margin">
                  <wp:posOffset>440055</wp:posOffset>
                </wp:positionH>
                <wp:positionV relativeFrom="paragraph">
                  <wp:posOffset>203200</wp:posOffset>
                </wp:positionV>
                <wp:extent cx="5648325" cy="1085850"/>
                <wp:effectExtent l="0" t="0" r="28575" b="19050"/>
                <wp:wrapNone/>
                <wp:docPr id="547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8325" cy="1085850"/>
                        </a:xfrm>
                        <a:prstGeom prst="roundRect">
                          <a:avLst>
                            <a:gd name="adj" fmla="val 10500"/>
                          </a:avLst>
                        </a:prstGeom>
                        <a:solidFill>
                          <a:sysClr val="window" lastClr="FFFFFF"/>
                        </a:solidFill>
                        <a:ln w="6350">
                          <a:solidFill>
                            <a:srgbClr val="00B0F0"/>
                          </a:solidFill>
                          <a:prstDash val="lgDash"/>
                          <a:round/>
                          <a:headEnd/>
                          <a:tailEnd/>
                        </a:ln>
                      </wps:spPr>
                      <wps:txbx>
                        <w:txbxContent>
                          <w:p w14:paraId="2393D204" w14:textId="5BA2783D" w:rsidR="00331AB2" w:rsidRDefault="00331AB2" w:rsidP="00331AB2">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w:t>
                            </w:r>
                            <w:r w:rsidRPr="005A38E2">
                              <w:rPr>
                                <w:rFonts w:ascii="ＭＳ Ｐゴシック" w:eastAsia="ＭＳ Ｐゴシック" w:hAnsi="ＭＳ Ｐゴシック" w:hint="eastAsia"/>
                                <w:color w:val="00B0F0"/>
                                <w:sz w:val="18"/>
                                <w:szCs w:val="21"/>
                              </w:rPr>
                              <w:t>（不採択案件や起業後のフォローアップを含む）</w:t>
                            </w:r>
                            <w:r w:rsidRPr="005A38E2">
                              <w:rPr>
                                <w:rFonts w:ascii="ＭＳ Ｐゴシック" w:eastAsia="ＭＳ Ｐゴシック" w:hAnsi="ＭＳ Ｐゴシック"/>
                                <w:color w:val="00B0F0"/>
                                <w:sz w:val="18"/>
                                <w:szCs w:val="21"/>
                              </w:rPr>
                              <w:t>の構築等</w:t>
                            </w:r>
                            <w:r w:rsidRPr="005A38E2">
                              <w:rPr>
                                <w:rFonts w:ascii="ＭＳ Ｐゴシック" w:eastAsia="ＭＳ Ｐゴシック" w:hAnsi="ＭＳ Ｐゴシック" w:hint="eastAsia"/>
                                <w:color w:val="00B0F0"/>
                                <w:sz w:val="18"/>
                                <w:szCs w:val="21"/>
                              </w:rPr>
                              <w:t>に</w:t>
                            </w:r>
                            <w:r w:rsidRPr="005A38E2">
                              <w:rPr>
                                <w:rFonts w:ascii="ＭＳ Ｐゴシック" w:eastAsia="ＭＳ Ｐゴシック" w:hAnsi="ＭＳ Ｐゴシック"/>
                                <w:color w:val="00B0F0"/>
                                <w:sz w:val="18"/>
                                <w:szCs w:val="21"/>
                              </w:rPr>
                              <w:t>至るまで</w:t>
                            </w:r>
                            <w:r w:rsidRPr="005A38E2">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color w:val="00B0F0"/>
                                <w:sz w:val="18"/>
                                <w:szCs w:val="21"/>
                              </w:rPr>
                              <w:t>についての</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年度末時点での目指す姿</w:t>
                            </w:r>
                            <w:r w:rsidRPr="005A38E2">
                              <w:rPr>
                                <w:rFonts w:ascii="ＭＳ Ｐゴシック" w:eastAsia="ＭＳ Ｐゴシック" w:hAnsi="ＭＳ Ｐゴシック" w:hint="eastAsia"/>
                                <w:color w:val="00B0F0"/>
                                <w:sz w:val="18"/>
                                <w:szCs w:val="21"/>
                              </w:rPr>
                              <w:t>を記載してください。</w:t>
                            </w:r>
                          </w:p>
                          <w:p w14:paraId="017D02E4" w14:textId="035CC7DC" w:rsidR="008D7B2A" w:rsidRDefault="008D7B2A" w:rsidP="00331AB2">
                            <w:pPr>
                              <w:jc w:val="left"/>
                              <w:rPr>
                                <w:rFonts w:ascii="ＭＳ Ｐゴシック" w:eastAsia="ＭＳ Ｐゴシック" w:hAnsi="ＭＳ Ｐゴシック"/>
                                <w:color w:val="00B0F0"/>
                                <w:sz w:val="18"/>
                                <w:szCs w:val="21"/>
                              </w:rPr>
                            </w:pPr>
                            <w:r w:rsidRPr="001B5364">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p w14:paraId="78ECAB28" w14:textId="77777777" w:rsidR="00331AB2" w:rsidRPr="00165260" w:rsidRDefault="00331AB2" w:rsidP="00331AB2">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DC0CF92" id="_x0000_s1058" style="position:absolute;left:0;text-align:left;margin-left:34.65pt;margin-top:16pt;width:444.75pt;height:85.5pt;z-index:25232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" fillcolor="window" strokecolor="#00b0f0" strokeweight=".5pt">
                <v:stroke dashstyle="longDash"/>
                <v:textbox inset="5.85pt,.7pt,5.85pt,.7pt">
                  <w:txbxContent>
                    <w:p w14:paraId="2393D204" w14:textId="5BA2783D" w:rsidR="00331AB2" w:rsidRDefault="00331AB2" w:rsidP="00331AB2">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を通じて、</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大学発</w:t>
                      </w:r>
                      <w:r>
                        <w:rPr>
                          <w:rFonts w:ascii="ＭＳ Ｐゴシック" w:eastAsia="ＭＳ Ｐゴシック" w:hAnsi="ＭＳ Ｐゴシック"/>
                          <w:color w:val="00B0F0"/>
                          <w:sz w:val="18"/>
                          <w:szCs w:val="21"/>
                        </w:rPr>
                        <w:t>ベンチャーの創出を推進するための体制や仕組み等</w:t>
                      </w:r>
                      <w:r>
                        <w:rPr>
                          <w:rFonts w:ascii="ＭＳ Ｐゴシック" w:eastAsia="ＭＳ Ｐゴシック" w:hAnsi="ＭＳ Ｐゴシック" w:hint="eastAsia"/>
                          <w:color w:val="00B0F0"/>
                          <w:sz w:val="18"/>
                          <w:szCs w:val="21"/>
                        </w:rPr>
                        <w:t>（技術</w:t>
                      </w:r>
                      <w:r>
                        <w:rPr>
                          <w:rFonts w:ascii="ＭＳ Ｐゴシック" w:eastAsia="ＭＳ Ｐゴシック" w:hAnsi="ＭＳ Ｐゴシック"/>
                          <w:color w:val="00B0F0"/>
                          <w:sz w:val="18"/>
                          <w:szCs w:val="21"/>
                        </w:rPr>
                        <w:t>シーズの発掘から</w:t>
                      </w:r>
                      <w:r>
                        <w:rPr>
                          <w:rFonts w:ascii="ＭＳ Ｐゴシック" w:eastAsia="ＭＳ Ｐゴシック" w:hAnsi="ＭＳ Ｐゴシック" w:hint="eastAsia"/>
                          <w:color w:val="00B0F0"/>
                          <w:sz w:val="18"/>
                          <w:szCs w:val="21"/>
                        </w:rPr>
                        <w:t>G</w:t>
                      </w:r>
                      <w:r>
                        <w:rPr>
                          <w:rFonts w:ascii="ＭＳ Ｐゴシック" w:eastAsia="ＭＳ Ｐゴシック" w:hAnsi="ＭＳ Ｐゴシック"/>
                          <w:color w:val="00B0F0"/>
                          <w:sz w:val="18"/>
                          <w:szCs w:val="21"/>
                        </w:rPr>
                        <w:t>AP</w:t>
                      </w:r>
                      <w:r>
                        <w:rPr>
                          <w:rFonts w:ascii="ＭＳ Ｐゴシック" w:eastAsia="ＭＳ Ｐゴシック" w:hAnsi="ＭＳ Ｐゴシック" w:hint="eastAsia"/>
                          <w:color w:val="00B0F0"/>
                          <w:sz w:val="18"/>
                          <w:szCs w:val="21"/>
                        </w:rPr>
                        <w:t>ファンドの募集</w:t>
                      </w:r>
                      <w:r>
                        <w:rPr>
                          <w:rFonts w:ascii="ＭＳ Ｐゴシック" w:eastAsia="ＭＳ Ｐゴシック" w:hAnsi="ＭＳ Ｐゴシック"/>
                          <w:color w:val="00B0F0"/>
                          <w:sz w:val="18"/>
                          <w:szCs w:val="21"/>
                        </w:rPr>
                        <w:t>・選考・審査・</w:t>
                      </w:r>
                      <w:r>
                        <w:rPr>
                          <w:rFonts w:ascii="ＭＳ Ｐゴシック" w:eastAsia="ＭＳ Ｐゴシック" w:hAnsi="ＭＳ Ｐゴシック" w:hint="eastAsia"/>
                          <w:color w:val="00B0F0"/>
                          <w:sz w:val="18"/>
                          <w:szCs w:val="21"/>
                        </w:rPr>
                        <w:t>運用、個別メンタリング等の起業</w:t>
                      </w:r>
                      <w:r>
                        <w:rPr>
                          <w:rFonts w:ascii="ＭＳ Ｐゴシック" w:eastAsia="ＭＳ Ｐゴシック" w:hAnsi="ＭＳ Ｐゴシック"/>
                          <w:color w:val="00B0F0"/>
                          <w:sz w:val="18"/>
                          <w:szCs w:val="21"/>
                        </w:rPr>
                        <w:t>支援体制</w:t>
                      </w:r>
                      <w:r w:rsidRPr="005A38E2">
                        <w:rPr>
                          <w:rFonts w:ascii="ＭＳ Ｐゴシック" w:eastAsia="ＭＳ Ｐゴシック" w:hAnsi="ＭＳ Ｐゴシック" w:hint="eastAsia"/>
                          <w:color w:val="00B0F0"/>
                          <w:sz w:val="18"/>
                          <w:szCs w:val="21"/>
                        </w:rPr>
                        <w:t>（不採択案件や起業後のフォローアップを含む）</w:t>
                      </w:r>
                      <w:r w:rsidRPr="005A38E2">
                        <w:rPr>
                          <w:rFonts w:ascii="ＭＳ Ｐゴシック" w:eastAsia="ＭＳ Ｐゴシック" w:hAnsi="ＭＳ Ｐゴシック"/>
                          <w:color w:val="00B0F0"/>
                          <w:sz w:val="18"/>
                          <w:szCs w:val="21"/>
                        </w:rPr>
                        <w:t>の構築等</w:t>
                      </w:r>
                      <w:r w:rsidRPr="005A38E2">
                        <w:rPr>
                          <w:rFonts w:ascii="ＭＳ Ｐゴシック" w:eastAsia="ＭＳ Ｐゴシック" w:hAnsi="ＭＳ Ｐゴシック" w:hint="eastAsia"/>
                          <w:color w:val="00B0F0"/>
                          <w:sz w:val="18"/>
                          <w:szCs w:val="21"/>
                        </w:rPr>
                        <w:t>に</w:t>
                      </w:r>
                      <w:r w:rsidRPr="005A38E2">
                        <w:rPr>
                          <w:rFonts w:ascii="ＭＳ Ｐゴシック" w:eastAsia="ＭＳ Ｐゴシック" w:hAnsi="ＭＳ Ｐゴシック"/>
                          <w:color w:val="00B0F0"/>
                          <w:sz w:val="18"/>
                          <w:szCs w:val="21"/>
                        </w:rPr>
                        <w:t>至るまで</w:t>
                      </w:r>
                      <w:r w:rsidRPr="005A38E2">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color w:val="00B0F0"/>
                          <w:sz w:val="18"/>
                          <w:szCs w:val="21"/>
                        </w:rPr>
                        <w:t>についての</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年度末時点での目指す姿</w:t>
                      </w:r>
                      <w:r w:rsidRPr="005A38E2">
                        <w:rPr>
                          <w:rFonts w:ascii="ＭＳ Ｐゴシック" w:eastAsia="ＭＳ Ｐゴシック" w:hAnsi="ＭＳ Ｐゴシック" w:hint="eastAsia"/>
                          <w:color w:val="00B0F0"/>
                          <w:sz w:val="18"/>
                          <w:szCs w:val="21"/>
                        </w:rPr>
                        <w:t>を記載してください。</w:t>
                      </w:r>
                    </w:p>
                    <w:p w14:paraId="017D02E4" w14:textId="035CC7DC" w:rsidR="008D7B2A" w:rsidRDefault="008D7B2A" w:rsidP="00331AB2">
                      <w:pPr>
                        <w:jc w:val="left"/>
                        <w:rPr>
                          <w:rFonts w:ascii="ＭＳ Ｐゴシック" w:eastAsia="ＭＳ Ｐゴシック" w:hAnsi="ＭＳ Ｐゴシック"/>
                          <w:color w:val="00B0F0"/>
                          <w:sz w:val="18"/>
                          <w:szCs w:val="21"/>
                        </w:rPr>
                      </w:pPr>
                      <w:r w:rsidRPr="001B5364">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p w14:paraId="78ECAB28" w14:textId="77777777" w:rsidR="00331AB2" w:rsidRPr="00165260" w:rsidRDefault="00331AB2" w:rsidP="00331AB2">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42CBF75C" wp14:editId="25DD6D40">
                <wp:extent cx="6192000" cy="1066800"/>
                <wp:effectExtent l="0" t="0" r="18415" b="19050"/>
                <wp:docPr id="5475" name="テキスト ボックス 5475"/>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02DA7239" w14:textId="77777777" w:rsidR="00331AB2" w:rsidRDefault="00331AB2" w:rsidP="00331AB2"/>
                          <w:p w14:paraId="115CB500" w14:textId="77777777" w:rsidR="00331AB2" w:rsidRDefault="00331AB2" w:rsidP="00331AB2"/>
                          <w:p w14:paraId="2C986EA3" w14:textId="77777777" w:rsidR="00331AB2" w:rsidRDefault="00331AB2" w:rsidP="00331AB2"/>
                          <w:p w14:paraId="6ED91F14" w14:textId="77777777" w:rsidR="00331AB2" w:rsidRDefault="00331AB2" w:rsidP="00331AB2"/>
                          <w:p w14:paraId="1A8A477E" w14:textId="77777777" w:rsidR="00331AB2" w:rsidRDefault="00331AB2" w:rsidP="00331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2CBF75C" id="テキスト ボックス 5475" o:spid="_x0000_s105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geWRz3gCAADSBAAADgAAAAAA&#10;AAAAAAAAAAAuAgAAZHJzL2Uyb0RvYy54bWxQSwECLQAUAAYACAAAACEAgc3L0NoAAAAFAQAADwAA&#10;AAAAAAAAAAAAAADSBAAAZHJzL2Rvd25yZXYueG1sUEsFBgAAAAAEAAQA8wAAANkFAAAAAA==&#10;" fillcolor="window" strokeweight=".5pt">
                <v:textbox>
                  <w:txbxContent>
                    <w:p w14:paraId="02DA7239" w14:textId="77777777" w:rsidR="00331AB2" w:rsidRDefault="00331AB2" w:rsidP="00331AB2"/>
                    <w:p w14:paraId="115CB500" w14:textId="77777777" w:rsidR="00331AB2" w:rsidRDefault="00331AB2" w:rsidP="00331AB2"/>
                    <w:p w14:paraId="2C986EA3" w14:textId="77777777" w:rsidR="00331AB2" w:rsidRDefault="00331AB2" w:rsidP="00331AB2"/>
                    <w:p w14:paraId="6ED91F14" w14:textId="77777777" w:rsidR="00331AB2" w:rsidRDefault="00331AB2" w:rsidP="00331AB2"/>
                    <w:p w14:paraId="1A8A477E" w14:textId="77777777" w:rsidR="00331AB2" w:rsidRDefault="00331AB2" w:rsidP="00331AB2"/>
                  </w:txbxContent>
                </v:textbox>
                <w10:anchorlock/>
              </v:shape>
            </w:pict>
          </mc:Fallback>
        </mc:AlternateContent>
      </w:r>
    </w:p>
    <w:p w14:paraId="385AA42F" w14:textId="77777777" w:rsidR="00331AB2" w:rsidRPr="00770BF6" w:rsidRDefault="00331AB2" w:rsidP="00840185">
      <w:pPr>
        <w:ind w:leftChars="186" w:left="403"/>
        <w:rPr>
          <w:rFonts w:ascii="ＭＳ Ｐ明朝" w:hAnsi="ＭＳ Ｐ明朝"/>
          <w:color w:val="000000"/>
          <w:szCs w:val="21"/>
        </w:rPr>
      </w:pPr>
    </w:p>
    <w:p w14:paraId="571ADE1E" w14:textId="77777777" w:rsidR="00840185" w:rsidRPr="00331AB2" w:rsidRDefault="00840185" w:rsidP="00840185">
      <w:pPr>
        <w:ind w:left="218" w:hangingChars="100" w:hanging="218"/>
        <w:outlineLvl w:val="1"/>
        <w:rPr>
          <w:rFonts w:ascii="ＭＳ Ｐ明朝" w:hAnsi="ＭＳ Ｐ明朝"/>
          <w:b/>
          <w:color w:val="000000"/>
          <w:szCs w:val="21"/>
        </w:rPr>
      </w:pPr>
      <w:r w:rsidRPr="00840185">
        <w:rPr>
          <w:rFonts w:ascii="ＭＳ Ｐ明朝" w:hAnsi="ＭＳ Ｐ明朝" w:hint="eastAsia"/>
          <w:b/>
          <w:color w:val="000000"/>
          <w:szCs w:val="21"/>
        </w:rPr>
        <w:lastRenderedPageBreak/>
        <w:t>(</w:t>
      </w:r>
      <w:r w:rsidRPr="00840185">
        <w:rPr>
          <w:rFonts w:ascii="ＭＳ Ｐ明朝" w:hAnsi="ＭＳ Ｐ明朝"/>
          <w:b/>
          <w:color w:val="000000"/>
          <w:szCs w:val="21"/>
        </w:rPr>
        <w:t>2</w:t>
      </w:r>
      <w:r w:rsidRPr="00840185">
        <w:rPr>
          <w:rFonts w:ascii="ＭＳ Ｐ明朝" w:hAnsi="ＭＳ Ｐ明朝" w:hint="eastAsia"/>
          <w:b/>
          <w:color w:val="000000"/>
          <w:szCs w:val="21"/>
        </w:rPr>
        <w:t>)アン</w:t>
      </w:r>
      <w:r w:rsidRPr="00331AB2">
        <w:rPr>
          <w:rFonts w:ascii="ＭＳ Ｐ明朝" w:hAnsi="ＭＳ Ｐ明朝" w:hint="eastAsia"/>
          <w:b/>
          <w:color w:val="000000"/>
          <w:szCs w:val="21"/>
        </w:rPr>
        <w:t>トレプレナーシップ人材育成プログラムの開発・運営等</w:t>
      </w:r>
    </w:p>
    <w:p w14:paraId="3CC8082E" w14:textId="77777777" w:rsidR="00840185" w:rsidRPr="00331AB2" w:rsidRDefault="00840185" w:rsidP="00840185">
      <w:pPr>
        <w:ind w:leftChars="49" w:left="215" w:hangingChars="50" w:hanging="109"/>
        <w:outlineLvl w:val="2"/>
        <w:rPr>
          <w:rFonts w:ascii="ＭＳ Ｐ明朝" w:hAnsi="ＭＳ Ｐ明朝"/>
          <w:b/>
          <w:color w:val="000000"/>
          <w:szCs w:val="21"/>
        </w:rPr>
      </w:pPr>
      <w:r w:rsidRPr="006B355E">
        <w:rPr>
          <w:rFonts w:ascii="ＭＳ Ｐ明朝" w:hAnsi="ＭＳ Ｐ明朝"/>
          <w:b/>
          <w:szCs w:val="21"/>
        </w:rPr>
        <w:t xml:space="preserve">(2-1) </w:t>
      </w:r>
      <w:r w:rsidRPr="006B355E">
        <w:rPr>
          <w:rFonts w:ascii="ＭＳ Ｐ明朝" w:hAnsi="ＭＳ Ｐ明朝" w:hint="eastAsia"/>
          <w:b/>
          <w:color w:val="000000"/>
          <w:szCs w:val="21"/>
        </w:rPr>
        <w:t>本公募プログラムを通じて目指す人材育成像【追加】</w:t>
      </w:r>
    </w:p>
    <w:p w14:paraId="60EE9A09" w14:textId="77777777" w:rsidR="00840185" w:rsidRPr="00840185" w:rsidRDefault="00840185" w:rsidP="00840185">
      <w:pPr>
        <w:ind w:leftChars="100" w:left="217"/>
        <w:rPr>
          <w:rFonts w:ascii="ＭＳ Ｐ明朝" w:hAnsi="ＭＳ Ｐ明朝"/>
          <w:color w:val="000000"/>
          <w:szCs w:val="21"/>
        </w:rPr>
      </w:pPr>
      <w:r w:rsidRPr="00BE7227">
        <w:rPr>
          <w:rFonts w:ascii="ＭＳ Ｐ明朝" w:hAnsi="ＭＳ Ｐ明朝"/>
          <w:noProof/>
          <w:color w:val="000000"/>
          <w:szCs w:val="21"/>
        </w:rPr>
        <mc:AlternateContent>
          <mc:Choice Requires="wps">
            <w:drawing>
              <wp:anchor distT="0" distB="0" distL="114300" distR="114300" simplePos="0" relativeHeight="252298752" behindDoc="0" locked="0" layoutInCell="1" allowOverlap="1" wp14:anchorId="61C5A0E6" wp14:editId="75BA89D1">
                <wp:simplePos x="0" y="0"/>
                <wp:positionH relativeFrom="margin">
                  <wp:posOffset>317132</wp:posOffset>
                </wp:positionH>
                <wp:positionV relativeFrom="paragraph">
                  <wp:posOffset>155007</wp:posOffset>
                </wp:positionV>
                <wp:extent cx="5572984" cy="308008"/>
                <wp:effectExtent l="0" t="0" r="27940" b="15875"/>
                <wp:wrapNone/>
                <wp:docPr id="545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984" cy="308008"/>
                        </a:xfrm>
                        <a:prstGeom prst="roundRect">
                          <a:avLst>
                            <a:gd name="adj" fmla="val 10500"/>
                          </a:avLst>
                        </a:prstGeom>
                        <a:solidFill>
                          <a:sysClr val="window" lastClr="FFFFFF"/>
                        </a:solidFill>
                        <a:ln w="6350">
                          <a:solidFill>
                            <a:srgbClr val="00B0F0"/>
                          </a:solidFill>
                          <a:prstDash val="lgDash"/>
                          <a:round/>
                          <a:headEnd/>
                          <a:tailEnd/>
                        </a:ln>
                      </wps:spPr>
                      <wps:txbx>
                        <w:txbxContent>
                          <w:p w14:paraId="1EC094A4" w14:textId="77777777" w:rsidR="00840185" w:rsidRPr="00286BB9" w:rsidRDefault="00840185" w:rsidP="00840185">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本公募プログラム</w:t>
                            </w:r>
                            <w:r w:rsidRPr="006B355E">
                              <w:rPr>
                                <w:rFonts w:ascii="ＭＳ Ｐゴシック" w:eastAsia="ＭＳ Ｐゴシック" w:hAnsi="ＭＳ Ｐゴシック"/>
                                <w:color w:val="00B0F0"/>
                                <w:sz w:val="18"/>
                                <w:szCs w:val="21"/>
                              </w:rPr>
                              <w:t>を通じて</w:t>
                            </w:r>
                            <w:r w:rsidRPr="006B355E">
                              <w:rPr>
                                <w:rFonts w:ascii="ＭＳ Ｐゴシック" w:eastAsia="ＭＳ Ｐゴシック" w:hAnsi="ＭＳ Ｐゴシック" w:hint="eastAsia"/>
                                <w:color w:val="00B0F0"/>
                                <w:sz w:val="18"/>
                                <w:szCs w:val="21"/>
                              </w:rPr>
                              <w:t>プラットフォーム</w:t>
                            </w:r>
                            <w:r w:rsidRPr="006B355E">
                              <w:rPr>
                                <w:rFonts w:ascii="ＭＳ Ｐゴシック" w:eastAsia="ＭＳ Ｐゴシック" w:hAnsi="ＭＳ Ｐゴシック"/>
                                <w:color w:val="00B0F0"/>
                                <w:sz w:val="18"/>
                                <w:szCs w:val="21"/>
                              </w:rPr>
                              <w:t>とし</w:t>
                            </w:r>
                            <w:r w:rsidRPr="006B355E">
                              <w:rPr>
                                <w:rFonts w:ascii="ＭＳ Ｐゴシック" w:eastAsia="ＭＳ Ｐゴシック" w:hAnsi="ＭＳ Ｐゴシック" w:hint="eastAsia"/>
                                <w:color w:val="00B0F0"/>
                                <w:sz w:val="18"/>
                                <w:szCs w:val="21"/>
                              </w:rPr>
                              <w:t>て目指す人材育成像ついて具体的に</w:t>
                            </w:r>
                            <w:r w:rsidRPr="006B355E">
                              <w:rPr>
                                <w:rFonts w:ascii="ＭＳ Ｐゴシック" w:eastAsia="ＭＳ Ｐゴシック" w:hAnsi="ＭＳ Ｐゴシック"/>
                                <w:color w:val="00B0F0"/>
                                <w:sz w:val="18"/>
                                <w:szCs w:val="21"/>
                              </w:rPr>
                              <w:t>記載してください</w:t>
                            </w:r>
                            <w:r w:rsidRPr="006B355E">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1C5A0E6" id="_x0000_s1060" style="position:absolute;left:0;text-align:left;margin-left:24.95pt;margin-top:12.2pt;width:438.8pt;height:24.25pt;z-index:25229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" fillcolor="window" strokecolor="#00b0f0" strokeweight=".5pt">
                <v:stroke dashstyle="longDash"/>
                <v:textbox inset="5.85pt,.7pt,5.85pt,.7pt">
                  <w:txbxContent>
                    <w:p w14:paraId="1EC094A4" w14:textId="77777777" w:rsidR="00840185" w:rsidRPr="00286BB9" w:rsidRDefault="00840185" w:rsidP="00840185">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本公募プログラム</w:t>
                      </w:r>
                      <w:r w:rsidRPr="006B355E">
                        <w:rPr>
                          <w:rFonts w:ascii="ＭＳ Ｐゴシック" w:eastAsia="ＭＳ Ｐゴシック" w:hAnsi="ＭＳ Ｐゴシック"/>
                          <w:color w:val="00B0F0"/>
                          <w:sz w:val="18"/>
                          <w:szCs w:val="21"/>
                        </w:rPr>
                        <w:t>を通じて</w:t>
                      </w:r>
                      <w:r w:rsidRPr="006B355E">
                        <w:rPr>
                          <w:rFonts w:ascii="ＭＳ Ｐゴシック" w:eastAsia="ＭＳ Ｐゴシック" w:hAnsi="ＭＳ Ｐゴシック" w:hint="eastAsia"/>
                          <w:color w:val="00B0F0"/>
                          <w:sz w:val="18"/>
                          <w:szCs w:val="21"/>
                        </w:rPr>
                        <w:t>プラットフォーム</w:t>
                      </w:r>
                      <w:r w:rsidRPr="006B355E">
                        <w:rPr>
                          <w:rFonts w:ascii="ＭＳ Ｐゴシック" w:eastAsia="ＭＳ Ｐゴシック" w:hAnsi="ＭＳ Ｐゴシック"/>
                          <w:color w:val="00B0F0"/>
                          <w:sz w:val="18"/>
                          <w:szCs w:val="21"/>
                        </w:rPr>
                        <w:t>とし</w:t>
                      </w:r>
                      <w:r w:rsidRPr="006B355E">
                        <w:rPr>
                          <w:rFonts w:ascii="ＭＳ Ｐゴシック" w:eastAsia="ＭＳ Ｐゴシック" w:hAnsi="ＭＳ Ｐゴシック" w:hint="eastAsia"/>
                          <w:color w:val="00B0F0"/>
                          <w:sz w:val="18"/>
                          <w:szCs w:val="21"/>
                        </w:rPr>
                        <w:t>て目指す人材育成像ついて具体的に</w:t>
                      </w:r>
                      <w:r w:rsidRPr="006B355E">
                        <w:rPr>
                          <w:rFonts w:ascii="ＭＳ Ｐゴシック" w:eastAsia="ＭＳ Ｐゴシック" w:hAnsi="ＭＳ Ｐゴシック"/>
                          <w:color w:val="00B0F0"/>
                          <w:sz w:val="18"/>
                          <w:szCs w:val="21"/>
                        </w:rPr>
                        <w:t>記載してください</w:t>
                      </w:r>
                      <w:r w:rsidRPr="006B355E">
                        <w:rPr>
                          <w:rFonts w:ascii="ＭＳ Ｐゴシック" w:eastAsia="ＭＳ Ｐゴシック" w:hAnsi="ＭＳ Ｐゴシック" w:hint="eastAsia"/>
                          <w:color w:val="00B0F0"/>
                          <w:sz w:val="18"/>
                          <w:szCs w:val="21"/>
                        </w:rPr>
                        <w:t>。</w:t>
                      </w: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10461735" wp14:editId="6BF4FE87">
                <wp:extent cx="6192000" cy="1066800"/>
                <wp:effectExtent l="0" t="0" r="18415" b="19050"/>
                <wp:docPr id="5458" name="テキスト ボックス 5458"/>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4302B710" w14:textId="77777777" w:rsidR="00840185" w:rsidRDefault="00840185" w:rsidP="00840185"/>
                          <w:p w14:paraId="5A35B601" w14:textId="77777777" w:rsidR="00840185" w:rsidRDefault="00840185" w:rsidP="00840185"/>
                          <w:p w14:paraId="5994325B" w14:textId="77777777" w:rsidR="00840185" w:rsidRDefault="00840185" w:rsidP="00840185"/>
                          <w:p w14:paraId="255CBFC7" w14:textId="77777777" w:rsidR="00840185" w:rsidRDefault="00840185" w:rsidP="00840185"/>
                          <w:p w14:paraId="7235EC4A"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0461735" id="テキスト ボックス 5458" o:spid="_x0000_s106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DDvdyWdwIAANIEAAAOAAAAAAAA&#10;AAAAAAAAAC4CAABkcnMvZTJvRG9jLnhtbFBLAQItABQABgAIAAAAIQCBzcvQ2gAAAAUBAAAPAAAA&#10;AAAAAAAAAAAAANEEAABkcnMvZG93bnJldi54bWxQSwUGAAAAAAQABADzAAAA2AUAAAAA&#10;" fillcolor="window" strokeweight=".5pt">
                <v:textbox>
                  <w:txbxContent>
                    <w:p w14:paraId="4302B710" w14:textId="77777777" w:rsidR="00840185" w:rsidRDefault="00840185" w:rsidP="00840185"/>
                    <w:p w14:paraId="5A35B601" w14:textId="77777777" w:rsidR="00840185" w:rsidRDefault="00840185" w:rsidP="00840185"/>
                    <w:p w14:paraId="5994325B" w14:textId="77777777" w:rsidR="00840185" w:rsidRDefault="00840185" w:rsidP="00840185"/>
                    <w:p w14:paraId="255CBFC7" w14:textId="77777777" w:rsidR="00840185" w:rsidRDefault="00840185" w:rsidP="00840185"/>
                    <w:p w14:paraId="7235EC4A" w14:textId="77777777" w:rsidR="00840185" w:rsidRDefault="00840185" w:rsidP="00840185"/>
                  </w:txbxContent>
                </v:textbox>
                <w10:anchorlock/>
              </v:shape>
            </w:pict>
          </mc:Fallback>
        </mc:AlternateContent>
      </w:r>
    </w:p>
    <w:p w14:paraId="3C98367E" w14:textId="77777777" w:rsidR="00840185" w:rsidRPr="00840185" w:rsidRDefault="00840185" w:rsidP="00840185">
      <w:pPr>
        <w:ind w:left="186"/>
      </w:pPr>
    </w:p>
    <w:p w14:paraId="366F56D7" w14:textId="77777777" w:rsidR="00840185" w:rsidRPr="00840185" w:rsidRDefault="00840185" w:rsidP="00840185">
      <w:pPr>
        <w:ind w:leftChars="49" w:left="215" w:hangingChars="50" w:hanging="109"/>
        <w:outlineLvl w:val="2"/>
        <w:rPr>
          <w:rFonts w:ascii="ＭＳ Ｐ明朝" w:hAnsi="ＭＳ Ｐ明朝"/>
          <w:b/>
          <w:color w:val="000000"/>
          <w:szCs w:val="21"/>
        </w:rPr>
      </w:pPr>
      <w:r w:rsidRPr="00331AB2">
        <w:rPr>
          <w:rFonts w:ascii="ＭＳ Ｐ明朝" w:hAnsi="ＭＳ Ｐ明朝"/>
          <w:b/>
          <w:szCs w:val="21"/>
        </w:rPr>
        <w:t xml:space="preserve">(2-2) </w:t>
      </w:r>
      <w:r w:rsidRPr="00331AB2">
        <w:rPr>
          <w:rFonts w:ascii="ＭＳ Ｐ明朝" w:hAnsi="ＭＳ Ｐ明朝" w:hint="eastAsia"/>
          <w:b/>
          <w:color w:val="000000"/>
          <w:szCs w:val="21"/>
        </w:rPr>
        <w:t>本公募プログラムを通じて達成を目指す</w:t>
      </w:r>
      <w:r w:rsidRPr="006B355E">
        <w:rPr>
          <w:rFonts w:ascii="ＭＳ Ｐ明朝" w:hAnsi="ＭＳ Ｐ明朝" w:hint="eastAsia"/>
          <w:b/>
          <w:color w:val="000000"/>
          <w:szCs w:val="21"/>
          <w:u w:val="single"/>
        </w:rPr>
        <w:t>令和</w:t>
      </w:r>
      <w:r w:rsidRPr="006B355E">
        <w:rPr>
          <w:rFonts w:ascii="ＭＳ Ｐ明朝" w:hAnsi="ＭＳ Ｐ明朝"/>
          <w:b/>
          <w:color w:val="000000"/>
          <w:szCs w:val="21"/>
          <w:u w:val="single"/>
        </w:rPr>
        <w:t>7</w:t>
      </w:r>
      <w:r w:rsidRPr="006B355E">
        <w:rPr>
          <w:rFonts w:ascii="ＭＳ Ｐ明朝" w:hAnsi="ＭＳ Ｐ明朝" w:hint="eastAsia"/>
          <w:b/>
          <w:color w:val="000000"/>
          <w:szCs w:val="21"/>
          <w:u w:val="single"/>
        </w:rPr>
        <w:t>年度末時点</w:t>
      </w:r>
      <w:r w:rsidRPr="006B355E">
        <w:rPr>
          <w:rFonts w:ascii="ＭＳ Ｐ明朝" w:hAnsi="ＭＳ Ｐ明朝" w:hint="eastAsia"/>
          <w:b/>
          <w:color w:val="000000"/>
          <w:szCs w:val="21"/>
        </w:rPr>
        <w:t>でのアントレプレナーシップ人材育成プログラムの目指す姿【追加】</w:t>
      </w:r>
    </w:p>
    <w:p w14:paraId="6863527D" w14:textId="77777777" w:rsidR="00840185" w:rsidRPr="00840185" w:rsidRDefault="00840185" w:rsidP="00840185">
      <w:pPr>
        <w:ind w:leftChars="100" w:left="217"/>
        <w:rPr>
          <w:rFonts w:ascii="ＭＳ Ｐ明朝" w:hAnsi="ＭＳ Ｐ明朝"/>
          <w:color w:val="000000"/>
          <w:szCs w:val="21"/>
        </w:rPr>
      </w:pPr>
      <w:r w:rsidRPr="00840185">
        <w:rPr>
          <w:rFonts w:ascii="ＭＳ Ｐ明朝" w:hAnsi="ＭＳ Ｐ明朝"/>
          <w:noProof/>
          <w:color w:val="000000"/>
          <w:szCs w:val="21"/>
        </w:rPr>
        <mc:AlternateContent>
          <mc:Choice Requires="wps">
            <w:drawing>
              <wp:anchor distT="0" distB="0" distL="114300" distR="114300" simplePos="0" relativeHeight="252294656" behindDoc="0" locked="0" layoutInCell="1" allowOverlap="1" wp14:anchorId="30D57CAD" wp14:editId="091CC79A">
                <wp:simplePos x="0" y="0"/>
                <wp:positionH relativeFrom="margin">
                  <wp:posOffset>315029</wp:posOffset>
                </wp:positionH>
                <wp:positionV relativeFrom="paragraph">
                  <wp:posOffset>153147</wp:posOffset>
                </wp:positionV>
                <wp:extent cx="6014047" cy="959224"/>
                <wp:effectExtent l="0" t="0" r="25400" b="12700"/>
                <wp:wrapNone/>
                <wp:docPr id="545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4047" cy="959224"/>
                        </a:xfrm>
                        <a:prstGeom prst="roundRect">
                          <a:avLst>
                            <a:gd name="adj" fmla="val 10500"/>
                          </a:avLst>
                        </a:prstGeom>
                        <a:solidFill>
                          <a:sysClr val="window" lastClr="FFFFFF"/>
                        </a:solidFill>
                        <a:ln w="6350">
                          <a:solidFill>
                            <a:srgbClr val="00B0F0"/>
                          </a:solidFill>
                          <a:prstDash val="lgDash"/>
                          <a:round/>
                          <a:headEnd/>
                          <a:tailEnd/>
                        </a:ln>
                      </wps:spPr>
                      <wps:txbx>
                        <w:txbxContent>
                          <w:p w14:paraId="11EA317D" w14:textId="77777777" w:rsidR="00840185" w:rsidRPr="00165260" w:rsidRDefault="00840185" w:rsidP="008401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w:t>
                            </w:r>
                            <w:r w:rsidRPr="006B355E">
                              <w:rPr>
                                <w:rFonts w:ascii="ＭＳ Ｐゴシック" w:eastAsia="ＭＳ Ｐゴシック" w:hAnsi="ＭＳ Ｐゴシック" w:hint="eastAsia"/>
                                <w:color w:val="00B0F0"/>
                                <w:sz w:val="18"/>
                                <w:szCs w:val="21"/>
                              </w:rPr>
                              <w:t>いき、どのような受講者規模とするのか、プラットフォーム全体としての受講者目標の具体的な人数規模（割合だけでなく、具体的な人数で記載ください）も含めて</w:t>
                            </w:r>
                            <w:r w:rsidRPr="00331AB2">
                              <w:rPr>
                                <w:rFonts w:ascii="ＭＳ Ｐゴシック" w:eastAsia="ＭＳ Ｐゴシック" w:hAnsi="ＭＳ Ｐゴシック" w:hint="eastAsia"/>
                                <w:color w:val="00B0F0"/>
                                <w:sz w:val="18"/>
                                <w:szCs w:val="21"/>
                                <w:u w:val="single"/>
                              </w:rPr>
                              <w:t>令和</w:t>
                            </w:r>
                            <w:r w:rsidRPr="00331AB2">
                              <w:rPr>
                                <w:rFonts w:ascii="ＭＳ Ｐゴシック" w:eastAsia="ＭＳ Ｐゴシック" w:hAnsi="ＭＳ Ｐゴシック"/>
                                <w:color w:val="00B0F0"/>
                                <w:sz w:val="18"/>
                                <w:szCs w:val="21"/>
                                <w:u w:val="single"/>
                              </w:rPr>
                              <w:t>7年度末時点で</w:t>
                            </w:r>
                            <w:r w:rsidRPr="00331AB2">
                              <w:rPr>
                                <w:rFonts w:ascii="ＭＳ Ｐゴシック" w:eastAsia="ＭＳ Ｐゴシック" w:hAnsi="ＭＳ Ｐゴシック" w:hint="eastAsia"/>
                                <w:color w:val="00B0F0"/>
                                <w:sz w:val="18"/>
                                <w:szCs w:val="21"/>
                                <w:u w:val="single"/>
                              </w:rPr>
                              <w:t>の</w:t>
                            </w:r>
                            <w:r w:rsidRPr="00331AB2">
                              <w:rPr>
                                <w:rFonts w:ascii="ＭＳ Ｐゴシック" w:eastAsia="ＭＳ Ｐゴシック" w:hAnsi="ＭＳ Ｐゴシック"/>
                                <w:color w:val="00B0F0"/>
                                <w:sz w:val="18"/>
                                <w:szCs w:val="21"/>
                              </w:rPr>
                              <w:t>目指す姿</w:t>
                            </w:r>
                            <w:r w:rsidRPr="00331AB2">
                              <w:rPr>
                                <w:rFonts w:ascii="ＭＳ Ｐゴシック" w:eastAsia="ＭＳ Ｐゴシック" w:hAnsi="ＭＳ Ｐゴシック" w:hint="eastAsia"/>
                                <w:color w:val="00B0F0"/>
                                <w:sz w:val="18"/>
                                <w:szCs w:val="21"/>
                              </w:rPr>
                              <w:t>について</w:t>
                            </w:r>
                            <w:r w:rsidRPr="00331AB2">
                              <w:rPr>
                                <w:rFonts w:ascii="ＭＳ Ｐゴシック" w:eastAsia="ＭＳ Ｐゴシック" w:hAnsi="ＭＳ Ｐゴシック"/>
                                <w:color w:val="00B0F0"/>
                                <w:sz w:val="18"/>
                                <w:szCs w:val="21"/>
                              </w:rPr>
                              <w:t>記載してください</w:t>
                            </w:r>
                            <w:r w:rsidRPr="00331AB2">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0D57CAD" id="_x0000_s1062" style="position:absolute;left:0;text-align:left;margin-left:24.8pt;margin-top:12.05pt;width:473.55pt;height:75.55pt;z-index:2522946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" fillcolor="window" strokecolor="#00b0f0" strokeweight=".5pt">
                <v:stroke dashstyle="longDash"/>
                <v:textbox inset="5.85pt,.7pt,5.85pt,.7pt">
                  <w:txbxContent>
                    <w:p w14:paraId="11EA317D" w14:textId="77777777" w:rsidR="00840185" w:rsidRPr="00165260" w:rsidRDefault="00840185" w:rsidP="008401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本公募プログラム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全体として、</w:t>
                      </w:r>
                      <w:r>
                        <w:rPr>
                          <w:rFonts w:ascii="ＭＳ Ｐゴシック" w:eastAsia="ＭＳ Ｐゴシック" w:hAnsi="ＭＳ Ｐゴシック" w:hint="eastAsia"/>
                          <w:color w:val="00B0F0"/>
                          <w:sz w:val="18"/>
                          <w:szCs w:val="21"/>
                        </w:rPr>
                        <w:t>どのようなアントレプレナーシップ</w:t>
                      </w:r>
                      <w:r>
                        <w:rPr>
                          <w:rFonts w:ascii="ＭＳ Ｐゴシック" w:eastAsia="ＭＳ Ｐゴシック" w:hAnsi="ＭＳ Ｐゴシック"/>
                          <w:color w:val="00B0F0"/>
                          <w:sz w:val="18"/>
                          <w:szCs w:val="21"/>
                        </w:rPr>
                        <w:t>人材育成プログラム</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開発し、</w:t>
                      </w:r>
                      <w:r>
                        <w:rPr>
                          <w:rFonts w:ascii="ＭＳ Ｐゴシック" w:eastAsia="ＭＳ Ｐゴシック" w:hAnsi="ＭＳ Ｐゴシック" w:hint="eastAsia"/>
                          <w:color w:val="00B0F0"/>
                          <w:sz w:val="18"/>
                          <w:szCs w:val="21"/>
                        </w:rPr>
                        <w:t>どのように</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取り組んでいくのか、</w:t>
                      </w: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どう受講者の裾野を拡大</w:t>
                      </w:r>
                      <w:r>
                        <w:rPr>
                          <w:rFonts w:ascii="ＭＳ Ｐゴシック" w:eastAsia="ＭＳ Ｐゴシック" w:hAnsi="ＭＳ Ｐゴシック" w:hint="eastAsia"/>
                          <w:color w:val="00B0F0"/>
                          <w:sz w:val="18"/>
                          <w:szCs w:val="21"/>
                        </w:rPr>
                        <w:t>して</w:t>
                      </w:r>
                      <w:r w:rsidRPr="006B355E">
                        <w:rPr>
                          <w:rFonts w:ascii="ＭＳ Ｐゴシック" w:eastAsia="ＭＳ Ｐゴシック" w:hAnsi="ＭＳ Ｐゴシック" w:hint="eastAsia"/>
                          <w:color w:val="00B0F0"/>
                          <w:sz w:val="18"/>
                          <w:szCs w:val="21"/>
                        </w:rPr>
                        <w:t>いき、どのような受講者規模とするのか、プラットフォーム全体としての受講者目標の具体的な人数規模（割合だけでなく、具体的な人数で記載ください）も含めて</w:t>
                      </w:r>
                      <w:r w:rsidRPr="00331AB2">
                        <w:rPr>
                          <w:rFonts w:ascii="ＭＳ Ｐゴシック" w:eastAsia="ＭＳ Ｐゴシック" w:hAnsi="ＭＳ Ｐゴシック" w:hint="eastAsia"/>
                          <w:color w:val="00B0F0"/>
                          <w:sz w:val="18"/>
                          <w:szCs w:val="21"/>
                          <w:u w:val="single"/>
                        </w:rPr>
                        <w:t>令和</w:t>
                      </w:r>
                      <w:r w:rsidRPr="00331AB2">
                        <w:rPr>
                          <w:rFonts w:ascii="ＭＳ Ｐゴシック" w:eastAsia="ＭＳ Ｐゴシック" w:hAnsi="ＭＳ Ｐゴシック"/>
                          <w:color w:val="00B0F0"/>
                          <w:sz w:val="18"/>
                          <w:szCs w:val="21"/>
                          <w:u w:val="single"/>
                        </w:rPr>
                        <w:t>7年度末時点で</w:t>
                      </w:r>
                      <w:r w:rsidRPr="00331AB2">
                        <w:rPr>
                          <w:rFonts w:ascii="ＭＳ Ｐゴシック" w:eastAsia="ＭＳ Ｐゴシック" w:hAnsi="ＭＳ Ｐゴシック" w:hint="eastAsia"/>
                          <w:color w:val="00B0F0"/>
                          <w:sz w:val="18"/>
                          <w:szCs w:val="21"/>
                          <w:u w:val="single"/>
                        </w:rPr>
                        <w:t>の</w:t>
                      </w:r>
                      <w:r w:rsidRPr="00331AB2">
                        <w:rPr>
                          <w:rFonts w:ascii="ＭＳ Ｐゴシック" w:eastAsia="ＭＳ Ｐゴシック" w:hAnsi="ＭＳ Ｐゴシック"/>
                          <w:color w:val="00B0F0"/>
                          <w:sz w:val="18"/>
                          <w:szCs w:val="21"/>
                        </w:rPr>
                        <w:t>目指す姿</w:t>
                      </w:r>
                      <w:r w:rsidRPr="00331AB2">
                        <w:rPr>
                          <w:rFonts w:ascii="ＭＳ Ｐゴシック" w:eastAsia="ＭＳ Ｐゴシック" w:hAnsi="ＭＳ Ｐゴシック" w:hint="eastAsia"/>
                          <w:color w:val="00B0F0"/>
                          <w:sz w:val="18"/>
                          <w:szCs w:val="21"/>
                        </w:rPr>
                        <w:t>について</w:t>
                      </w:r>
                      <w:r w:rsidRPr="00331AB2">
                        <w:rPr>
                          <w:rFonts w:ascii="ＭＳ Ｐゴシック" w:eastAsia="ＭＳ Ｐゴシック" w:hAnsi="ＭＳ Ｐゴシック"/>
                          <w:color w:val="00B0F0"/>
                          <w:sz w:val="18"/>
                          <w:szCs w:val="21"/>
                        </w:rPr>
                        <w:t>記載してください</w:t>
                      </w:r>
                      <w:r w:rsidRPr="00331AB2">
                        <w:rPr>
                          <w:rFonts w:ascii="ＭＳ Ｐゴシック" w:eastAsia="ＭＳ Ｐゴシック" w:hAnsi="ＭＳ Ｐゴシック" w:hint="eastAsia"/>
                          <w:color w:val="00B0F0"/>
                          <w:sz w:val="18"/>
                          <w:szCs w:val="21"/>
                        </w:rPr>
                        <w:t>。</w:t>
                      </w: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30220EC0" wp14:editId="259CB13F">
                <wp:extent cx="6192000" cy="1066800"/>
                <wp:effectExtent l="0" t="0" r="18415" b="19050"/>
                <wp:docPr id="5460" name="テキスト ボックス 546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27EC8EC4" w14:textId="77777777" w:rsidR="00840185" w:rsidRDefault="00840185" w:rsidP="00840185"/>
                          <w:p w14:paraId="392DB831" w14:textId="77777777" w:rsidR="00840185" w:rsidRDefault="00840185" w:rsidP="00840185"/>
                          <w:p w14:paraId="29FFF21D" w14:textId="77777777" w:rsidR="00840185" w:rsidRDefault="00840185" w:rsidP="00840185"/>
                          <w:p w14:paraId="5AF812DB" w14:textId="77777777" w:rsidR="00840185" w:rsidRDefault="00840185" w:rsidP="00840185"/>
                          <w:p w14:paraId="79F850F8"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0220EC0" id="テキスト ボックス 5460" o:spid="_x0000_s1063"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" fillcolor="window" strokeweight=".5pt">
                <v:textbox>
                  <w:txbxContent>
                    <w:p w14:paraId="27EC8EC4" w14:textId="77777777" w:rsidR="00840185" w:rsidRDefault="00840185" w:rsidP="00840185"/>
                    <w:p w14:paraId="392DB831" w14:textId="77777777" w:rsidR="00840185" w:rsidRDefault="00840185" w:rsidP="00840185"/>
                    <w:p w14:paraId="29FFF21D" w14:textId="77777777" w:rsidR="00840185" w:rsidRDefault="00840185" w:rsidP="00840185"/>
                    <w:p w14:paraId="5AF812DB" w14:textId="77777777" w:rsidR="00840185" w:rsidRDefault="00840185" w:rsidP="00840185"/>
                    <w:p w14:paraId="79F850F8" w14:textId="77777777" w:rsidR="00840185" w:rsidRDefault="00840185" w:rsidP="00840185"/>
                  </w:txbxContent>
                </v:textbox>
                <w10:anchorlock/>
              </v:shape>
            </w:pict>
          </mc:Fallback>
        </mc:AlternateContent>
      </w:r>
    </w:p>
    <w:p w14:paraId="45608430" w14:textId="77777777" w:rsidR="00840185" w:rsidRPr="00840185" w:rsidRDefault="00840185" w:rsidP="00840185">
      <w:pPr>
        <w:ind w:left="186"/>
        <w:rPr>
          <w:rFonts w:ascii="ＭＳ Ｐ明朝" w:hAnsi="ＭＳ Ｐ明朝"/>
          <w:color w:val="000000"/>
          <w:szCs w:val="21"/>
        </w:rPr>
      </w:pPr>
    </w:p>
    <w:p w14:paraId="22BC0C2B" w14:textId="2652FFD1" w:rsidR="00840185" w:rsidRPr="00840185" w:rsidRDefault="00840185" w:rsidP="00840185">
      <w:pPr>
        <w:ind w:leftChars="49" w:left="215" w:hangingChars="50" w:hanging="109"/>
        <w:outlineLvl w:val="2"/>
        <w:rPr>
          <w:rFonts w:ascii="ＭＳ Ｐ明朝" w:hAnsi="ＭＳ Ｐ明朝"/>
          <w:b/>
          <w:color w:val="000000"/>
          <w:szCs w:val="21"/>
        </w:rPr>
      </w:pPr>
      <w:r w:rsidRPr="006B355E">
        <w:rPr>
          <w:rFonts w:ascii="ＭＳ Ｐ明朝" w:hAnsi="ＭＳ Ｐ明朝"/>
          <w:b/>
          <w:szCs w:val="21"/>
        </w:rPr>
        <w:t>(2-3)</w:t>
      </w:r>
      <w:r w:rsidRPr="00331AB2">
        <w:rPr>
          <w:rFonts w:ascii="ＭＳ Ｐ明朝" w:hAnsi="ＭＳ Ｐ明朝" w:hint="eastAsia"/>
          <w:b/>
          <w:color w:val="000000"/>
          <w:szCs w:val="21"/>
        </w:rPr>
        <w:t>本</w:t>
      </w:r>
      <w:r w:rsidRPr="00840185">
        <w:rPr>
          <w:rFonts w:ascii="ＭＳ Ｐ明朝" w:hAnsi="ＭＳ Ｐ明朝" w:hint="eastAsia"/>
          <w:b/>
          <w:color w:val="000000"/>
          <w:szCs w:val="21"/>
        </w:rPr>
        <w:t>公募プログラムを通じて達成を目指す</w:t>
      </w:r>
      <w:r w:rsidR="00331AB2" w:rsidRPr="005A38E2">
        <w:rPr>
          <w:rFonts w:ascii="ＭＳ Ｐ明朝" w:hAnsi="ＭＳ Ｐ明朝" w:hint="eastAsia"/>
          <w:b/>
          <w:color w:val="000000"/>
          <w:szCs w:val="21"/>
          <w:u w:val="single"/>
        </w:rPr>
        <w:t>令和</w:t>
      </w:r>
      <w:r w:rsidR="00331AB2">
        <w:rPr>
          <w:rFonts w:ascii="ＭＳ Ｐ明朝" w:hAnsi="ＭＳ Ｐ明朝"/>
          <w:b/>
          <w:color w:val="000000"/>
          <w:szCs w:val="21"/>
          <w:u w:val="single"/>
        </w:rPr>
        <w:t>8</w:t>
      </w:r>
      <w:r w:rsidR="00331AB2" w:rsidRPr="005A38E2">
        <w:rPr>
          <w:rFonts w:ascii="ＭＳ Ｐ明朝" w:hAnsi="ＭＳ Ｐ明朝" w:hint="eastAsia"/>
          <w:b/>
          <w:color w:val="000000"/>
          <w:szCs w:val="21"/>
          <w:u w:val="single"/>
        </w:rPr>
        <w:t>年度末時点</w:t>
      </w:r>
      <w:r w:rsidRPr="00840185">
        <w:rPr>
          <w:rFonts w:ascii="ＭＳ Ｐ明朝" w:hAnsi="ＭＳ Ｐ明朝" w:hint="eastAsia"/>
          <w:b/>
          <w:color w:val="000000"/>
          <w:szCs w:val="21"/>
        </w:rPr>
        <w:t>でのアントレプレナーシップ人材育成プログラムの目指す姿</w:t>
      </w:r>
    </w:p>
    <w:p w14:paraId="572F8BD0" w14:textId="592CAC72" w:rsidR="00840185" w:rsidRPr="00840185" w:rsidRDefault="00840185" w:rsidP="006B355E">
      <w:pPr>
        <w:ind w:leftChars="100" w:left="217"/>
        <w:rPr>
          <w:rFonts w:ascii="ＭＳ Ｐ明朝" w:hAnsi="ＭＳ Ｐ明朝"/>
          <w:color w:val="000000"/>
          <w:szCs w:val="21"/>
        </w:rPr>
      </w:pPr>
      <w:r w:rsidRPr="00840185">
        <w:rPr>
          <w:rFonts w:ascii="ＭＳ Ｐ明朝" w:hAnsi="ＭＳ Ｐ明朝"/>
          <w:noProof/>
          <w:color w:val="000000"/>
          <w:szCs w:val="21"/>
        </w:rPr>
        <mc:AlternateContent>
          <mc:Choice Requires="wps">
            <w:drawing>
              <wp:anchor distT="0" distB="0" distL="114300" distR="114300" simplePos="0" relativeHeight="252297728" behindDoc="0" locked="0" layoutInCell="1" allowOverlap="1" wp14:anchorId="07487B08" wp14:editId="2D07B690">
                <wp:simplePos x="0" y="0"/>
                <wp:positionH relativeFrom="margin">
                  <wp:posOffset>316230</wp:posOffset>
                </wp:positionH>
                <wp:positionV relativeFrom="paragraph">
                  <wp:posOffset>149225</wp:posOffset>
                </wp:positionV>
                <wp:extent cx="6009005" cy="895350"/>
                <wp:effectExtent l="0" t="0" r="10795" b="19050"/>
                <wp:wrapNone/>
                <wp:docPr id="546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9005" cy="895350"/>
                        </a:xfrm>
                        <a:prstGeom prst="roundRect">
                          <a:avLst>
                            <a:gd name="adj" fmla="val 10500"/>
                          </a:avLst>
                        </a:prstGeom>
                        <a:solidFill>
                          <a:sysClr val="window" lastClr="FFFFFF"/>
                        </a:solidFill>
                        <a:ln w="6350">
                          <a:solidFill>
                            <a:srgbClr val="00B0F0"/>
                          </a:solidFill>
                          <a:prstDash val="lgDash"/>
                          <a:round/>
                          <a:headEnd/>
                          <a:tailEnd/>
                        </a:ln>
                      </wps:spPr>
                      <wps:txbx>
                        <w:txbxContent>
                          <w:p w14:paraId="3374FFE0" w14:textId="270DDFD3" w:rsidR="00840185" w:rsidRPr="00286BB9" w:rsidRDefault="00840185" w:rsidP="00840185">
                            <w:pPr>
                              <w:jc w:val="left"/>
                              <w:rPr>
                                <w:rFonts w:ascii="ＭＳ Ｐゴシック" w:eastAsia="ＭＳ Ｐゴシック" w:hAnsi="ＭＳ Ｐゴシック"/>
                                <w:color w:val="00B0F0"/>
                                <w:sz w:val="18"/>
                                <w:szCs w:val="21"/>
                              </w:rPr>
                            </w:pPr>
                            <w:r w:rsidRPr="00FB146A">
                              <w:rPr>
                                <w:rFonts w:ascii="ＭＳ Ｐゴシック" w:eastAsia="ＭＳ Ｐゴシック" w:hAnsi="ＭＳ Ｐゴシック" w:hint="eastAsia"/>
                                <w:color w:val="00B0F0"/>
                                <w:sz w:val="18"/>
                                <w:szCs w:val="21"/>
                              </w:rPr>
                              <w:t>本公募プログラムでプラットフォーム全体として、どのようなアントレプレナーシップ人材育成プログラムを開発し、どのように運営に取り組んでいくのか、また、どう受講者の裾野を拡大し</w:t>
                            </w:r>
                            <w:r w:rsidRPr="00331AB2">
                              <w:rPr>
                                <w:rFonts w:ascii="ＭＳ Ｐゴシック" w:eastAsia="ＭＳ Ｐゴシック" w:hAnsi="ＭＳ Ｐゴシック" w:hint="eastAsia"/>
                                <w:color w:val="00B0F0"/>
                                <w:sz w:val="18"/>
                                <w:szCs w:val="21"/>
                              </w:rPr>
                              <w:t>て</w:t>
                            </w:r>
                            <w:r w:rsidRPr="006B355E">
                              <w:rPr>
                                <w:rFonts w:ascii="ＭＳ Ｐゴシック" w:eastAsia="ＭＳ Ｐゴシック" w:hAnsi="ＭＳ Ｐゴシック" w:hint="eastAsia"/>
                                <w:color w:val="00B0F0"/>
                                <w:sz w:val="18"/>
                                <w:szCs w:val="21"/>
                              </w:rPr>
                              <w:t>いき、どのような受講者規模とするのか、プラットフォーム全体としての受講者目標の具体的な人数規模（割合だけでなく、具体的な人数で記載ください）も含めて</w:t>
                            </w:r>
                            <w:r w:rsidR="00331AB2" w:rsidRPr="005A38E2">
                              <w:rPr>
                                <w:rFonts w:ascii="ＭＳ Ｐゴシック" w:eastAsia="ＭＳ Ｐゴシック" w:hAnsi="ＭＳ Ｐゴシック" w:hint="eastAsia"/>
                                <w:color w:val="00B0F0"/>
                                <w:sz w:val="18"/>
                                <w:szCs w:val="21"/>
                                <w:u w:val="single"/>
                              </w:rPr>
                              <w:t>令和</w:t>
                            </w:r>
                            <w:r w:rsidR="00331AB2">
                              <w:rPr>
                                <w:rFonts w:ascii="ＭＳ Ｐゴシック" w:eastAsia="ＭＳ Ｐゴシック" w:hAnsi="ＭＳ Ｐゴシック" w:hint="eastAsia"/>
                                <w:color w:val="00B0F0"/>
                                <w:sz w:val="18"/>
                                <w:szCs w:val="21"/>
                                <w:u w:val="single"/>
                              </w:rPr>
                              <w:t>8</w:t>
                            </w:r>
                            <w:r w:rsidR="00331AB2" w:rsidRPr="005A38E2">
                              <w:rPr>
                                <w:rFonts w:ascii="ＭＳ Ｐゴシック" w:eastAsia="ＭＳ Ｐゴシック" w:hAnsi="ＭＳ Ｐゴシック"/>
                                <w:color w:val="00B0F0"/>
                                <w:sz w:val="18"/>
                                <w:szCs w:val="21"/>
                                <w:u w:val="single"/>
                              </w:rPr>
                              <w:t>年度末時点</w:t>
                            </w:r>
                            <w:r w:rsidRPr="00FB146A">
                              <w:rPr>
                                <w:rFonts w:ascii="ＭＳ Ｐゴシック" w:eastAsia="ＭＳ Ｐゴシック" w:hAnsi="ＭＳ Ｐゴシック" w:hint="eastAsia"/>
                                <w:color w:val="00B0F0"/>
                                <w:sz w:val="18"/>
                                <w:szCs w:val="21"/>
                              </w:rPr>
                              <w:t>での目指す姿について記載してください。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487B08" id="_x0000_s1064" style="position:absolute;left:0;text-align:left;margin-left:24.9pt;margin-top:11.75pt;width:473.15pt;height:70.5pt;z-index:25229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" fillcolor="window" strokecolor="#00b0f0" strokeweight=".5pt">
                <v:stroke dashstyle="longDash"/>
                <v:textbox inset="5.85pt,.7pt,5.85pt,.7pt">
                  <w:txbxContent>
                    <w:p w14:paraId="3374FFE0" w14:textId="270DDFD3" w:rsidR="00840185" w:rsidRPr="00286BB9" w:rsidRDefault="00840185" w:rsidP="00840185">
                      <w:pPr>
                        <w:jc w:val="left"/>
                        <w:rPr>
                          <w:rFonts w:ascii="ＭＳ Ｐゴシック" w:eastAsia="ＭＳ Ｐゴシック" w:hAnsi="ＭＳ Ｐゴシック"/>
                          <w:color w:val="00B0F0"/>
                          <w:sz w:val="18"/>
                          <w:szCs w:val="21"/>
                        </w:rPr>
                      </w:pPr>
                      <w:r w:rsidRPr="00FB146A">
                        <w:rPr>
                          <w:rFonts w:ascii="ＭＳ Ｐゴシック" w:eastAsia="ＭＳ Ｐゴシック" w:hAnsi="ＭＳ Ｐゴシック" w:hint="eastAsia"/>
                          <w:color w:val="00B0F0"/>
                          <w:sz w:val="18"/>
                          <w:szCs w:val="21"/>
                        </w:rPr>
                        <w:t>本公募プログラムでプラットフォーム全体として、どのようなアントレプレナーシップ人材育成プログラムを開発し、どのように運営に取り組んでいくのか、また、どう受講者の裾野を拡大し</w:t>
                      </w:r>
                      <w:r w:rsidRPr="00331AB2">
                        <w:rPr>
                          <w:rFonts w:ascii="ＭＳ Ｐゴシック" w:eastAsia="ＭＳ Ｐゴシック" w:hAnsi="ＭＳ Ｐゴシック" w:hint="eastAsia"/>
                          <w:color w:val="00B0F0"/>
                          <w:sz w:val="18"/>
                          <w:szCs w:val="21"/>
                        </w:rPr>
                        <w:t>て</w:t>
                      </w:r>
                      <w:r w:rsidRPr="006B355E">
                        <w:rPr>
                          <w:rFonts w:ascii="ＭＳ Ｐゴシック" w:eastAsia="ＭＳ Ｐゴシック" w:hAnsi="ＭＳ Ｐゴシック" w:hint="eastAsia"/>
                          <w:color w:val="00B0F0"/>
                          <w:sz w:val="18"/>
                          <w:szCs w:val="21"/>
                        </w:rPr>
                        <w:t>いき、どのような受講者規模とするのか、プラットフォーム全体としての受講者目標の具体的な人数規模（割合だけでなく、具体的な人数で記載ください）も含めて</w:t>
                      </w:r>
                      <w:r w:rsidR="00331AB2" w:rsidRPr="005A38E2">
                        <w:rPr>
                          <w:rFonts w:ascii="ＭＳ Ｐゴシック" w:eastAsia="ＭＳ Ｐゴシック" w:hAnsi="ＭＳ Ｐゴシック" w:hint="eastAsia"/>
                          <w:color w:val="00B0F0"/>
                          <w:sz w:val="18"/>
                          <w:szCs w:val="21"/>
                          <w:u w:val="single"/>
                        </w:rPr>
                        <w:t>令和</w:t>
                      </w:r>
                      <w:r w:rsidR="00331AB2">
                        <w:rPr>
                          <w:rFonts w:ascii="ＭＳ Ｐゴシック" w:eastAsia="ＭＳ Ｐゴシック" w:hAnsi="ＭＳ Ｐゴシック" w:hint="eastAsia"/>
                          <w:color w:val="00B0F0"/>
                          <w:sz w:val="18"/>
                          <w:szCs w:val="21"/>
                          <w:u w:val="single"/>
                        </w:rPr>
                        <w:t>8</w:t>
                      </w:r>
                      <w:r w:rsidR="00331AB2" w:rsidRPr="005A38E2">
                        <w:rPr>
                          <w:rFonts w:ascii="ＭＳ Ｐゴシック" w:eastAsia="ＭＳ Ｐゴシック" w:hAnsi="ＭＳ Ｐゴシック"/>
                          <w:color w:val="00B0F0"/>
                          <w:sz w:val="18"/>
                          <w:szCs w:val="21"/>
                          <w:u w:val="single"/>
                        </w:rPr>
                        <w:t>年度末時点</w:t>
                      </w:r>
                      <w:r w:rsidRPr="00FB146A">
                        <w:rPr>
                          <w:rFonts w:ascii="ＭＳ Ｐゴシック" w:eastAsia="ＭＳ Ｐゴシック" w:hAnsi="ＭＳ Ｐゴシック" w:hint="eastAsia"/>
                          <w:color w:val="00B0F0"/>
                          <w:sz w:val="18"/>
                          <w:szCs w:val="21"/>
                        </w:rPr>
                        <w:t>での目指す姿について記載してください。</w:t>
                      </w: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004593CB" wp14:editId="08438494">
                <wp:extent cx="6192000" cy="1066800"/>
                <wp:effectExtent l="0" t="0" r="18415" b="19050"/>
                <wp:docPr id="5462" name="テキスト ボックス 546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64F65C8B" w14:textId="77777777" w:rsidR="00840185" w:rsidRDefault="00840185" w:rsidP="00840185"/>
                          <w:p w14:paraId="5A491A69" w14:textId="77777777" w:rsidR="00840185" w:rsidRDefault="00840185" w:rsidP="00840185"/>
                          <w:p w14:paraId="418706C9" w14:textId="77777777" w:rsidR="00840185" w:rsidRDefault="00840185" w:rsidP="00840185"/>
                          <w:p w14:paraId="741C2249" w14:textId="77777777" w:rsidR="00840185" w:rsidRDefault="00840185" w:rsidP="00840185"/>
                          <w:p w14:paraId="765C3F7B"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04593CB" id="テキスト ボックス 5462" o:spid="_x0000_s1065"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N4gtXHgCAADSBAAADgAAAAAA&#10;AAAAAAAAAAAuAgAAZHJzL2Uyb0RvYy54bWxQSwECLQAUAAYACAAAACEAgc3L0NoAAAAFAQAADwAA&#10;AAAAAAAAAAAAAADSBAAAZHJzL2Rvd25yZXYueG1sUEsFBgAAAAAEAAQA8wAAANkFAAAAAA==&#10;" fillcolor="window" strokeweight=".5pt">
                <v:textbox>
                  <w:txbxContent>
                    <w:p w14:paraId="64F65C8B" w14:textId="77777777" w:rsidR="00840185" w:rsidRDefault="00840185" w:rsidP="00840185"/>
                    <w:p w14:paraId="5A491A69" w14:textId="77777777" w:rsidR="00840185" w:rsidRDefault="00840185" w:rsidP="00840185"/>
                    <w:p w14:paraId="418706C9" w14:textId="77777777" w:rsidR="00840185" w:rsidRDefault="00840185" w:rsidP="00840185"/>
                    <w:p w14:paraId="741C2249" w14:textId="77777777" w:rsidR="00840185" w:rsidRDefault="00840185" w:rsidP="00840185"/>
                    <w:p w14:paraId="765C3F7B" w14:textId="77777777" w:rsidR="00840185" w:rsidRDefault="00840185" w:rsidP="00840185"/>
                  </w:txbxContent>
                </v:textbox>
                <w10:anchorlock/>
              </v:shape>
            </w:pict>
          </mc:Fallback>
        </mc:AlternateContent>
      </w:r>
    </w:p>
    <w:p w14:paraId="561392DD" w14:textId="77777777" w:rsidR="00840185" w:rsidRPr="00840185" w:rsidRDefault="00840185" w:rsidP="00840185">
      <w:pPr>
        <w:rPr>
          <w:rFonts w:ascii="ＭＳ Ｐ明朝" w:hAnsi="ＭＳ Ｐ明朝"/>
          <w:color w:val="000000"/>
          <w:szCs w:val="21"/>
        </w:rPr>
      </w:pPr>
    </w:p>
    <w:p w14:paraId="47F5FC21" w14:textId="77777777" w:rsidR="00840185" w:rsidRPr="00840185" w:rsidRDefault="00840185" w:rsidP="00840185">
      <w:pPr>
        <w:ind w:left="218" w:hangingChars="100" w:hanging="218"/>
        <w:outlineLvl w:val="1"/>
        <w:rPr>
          <w:rFonts w:ascii="ＭＳ Ｐ明朝" w:hAnsi="ＭＳ Ｐ明朝"/>
          <w:b/>
          <w:color w:val="000000"/>
          <w:szCs w:val="21"/>
        </w:rPr>
      </w:pPr>
      <w:r w:rsidRPr="00840185">
        <w:rPr>
          <w:rFonts w:ascii="ＭＳ Ｐ明朝" w:hAnsi="ＭＳ Ｐ明朝" w:hint="eastAsia"/>
          <w:b/>
          <w:color w:val="000000"/>
          <w:szCs w:val="21"/>
        </w:rPr>
        <w:t>(</w:t>
      </w:r>
      <w:r w:rsidRPr="00840185">
        <w:rPr>
          <w:rFonts w:ascii="ＭＳ Ｐ明朝" w:hAnsi="ＭＳ Ｐ明朝"/>
          <w:b/>
          <w:color w:val="000000"/>
          <w:szCs w:val="21"/>
        </w:rPr>
        <w:t>3</w:t>
      </w:r>
      <w:r w:rsidRPr="00840185">
        <w:rPr>
          <w:rFonts w:ascii="ＭＳ Ｐ明朝" w:hAnsi="ＭＳ Ｐ明朝" w:hint="eastAsia"/>
          <w:b/>
          <w:color w:val="000000"/>
          <w:szCs w:val="21"/>
        </w:rPr>
        <w:t>)起業環境の整備</w:t>
      </w:r>
    </w:p>
    <w:p w14:paraId="42D661A5" w14:textId="21E0821C" w:rsidR="00840185" w:rsidRPr="00840185" w:rsidRDefault="00840185" w:rsidP="00840185">
      <w:pPr>
        <w:ind w:leftChars="100" w:left="325" w:hangingChars="50" w:hanging="108"/>
        <w:rPr>
          <w:rFonts w:ascii="ＭＳ Ｐ明朝" w:hAnsi="ＭＳ Ｐ明朝"/>
          <w:color w:val="000000"/>
          <w:szCs w:val="21"/>
        </w:rPr>
      </w:pPr>
      <w:r w:rsidRPr="00840185">
        <w:rPr>
          <w:rFonts w:ascii="ＭＳ Ｐ明朝" w:hAnsi="ＭＳ Ｐ明朝" w:hint="eastAsia"/>
          <w:color w:val="000000"/>
          <w:szCs w:val="21"/>
        </w:rPr>
        <w:t>・本公募プログラムを通じて達成を目指す、</w:t>
      </w:r>
      <w:r w:rsidR="00331AB2" w:rsidRPr="005A38E2">
        <w:rPr>
          <w:rFonts w:ascii="ＭＳ Ｐ明朝" w:hAnsi="ＭＳ Ｐ明朝" w:hint="eastAsia"/>
          <w:color w:val="000000"/>
          <w:szCs w:val="21"/>
        </w:rPr>
        <w:t>令和4年度末</w:t>
      </w:r>
      <w:r w:rsidR="00331AB2" w:rsidRPr="00331AB2">
        <w:rPr>
          <w:rFonts w:ascii="ＭＳ Ｐ明朝" w:hAnsi="ＭＳ Ｐ明朝" w:hint="eastAsia"/>
          <w:color w:val="000000"/>
          <w:szCs w:val="21"/>
        </w:rPr>
        <w:t>時点</w:t>
      </w:r>
      <w:r w:rsidRPr="00840185">
        <w:rPr>
          <w:rFonts w:ascii="ＭＳ Ｐ明朝" w:hAnsi="ＭＳ Ｐ明朝" w:hint="eastAsia"/>
          <w:color w:val="000000"/>
          <w:szCs w:val="21"/>
        </w:rPr>
        <w:t>の起業環境の目指す姿</w:t>
      </w:r>
    </w:p>
    <w:p w14:paraId="356CC0BF" w14:textId="77777777" w:rsidR="00840185" w:rsidRPr="00840185" w:rsidRDefault="00840185" w:rsidP="00840185">
      <w:pPr>
        <w:ind w:leftChars="100" w:left="217"/>
        <w:rPr>
          <w:rFonts w:ascii="ＭＳ Ｐ明朝" w:hAnsi="ＭＳ Ｐ明朝"/>
          <w:color w:val="000000"/>
          <w:szCs w:val="21"/>
        </w:rPr>
      </w:pPr>
      <w:r w:rsidRPr="00840185">
        <w:rPr>
          <w:rFonts w:ascii="ＭＳ Ｐ明朝" w:hAnsi="ＭＳ Ｐ明朝"/>
          <w:noProof/>
          <w:color w:val="000000"/>
          <w:szCs w:val="21"/>
        </w:rPr>
        <mc:AlternateContent>
          <mc:Choice Requires="wps">
            <w:drawing>
              <wp:anchor distT="0" distB="0" distL="114300" distR="114300" simplePos="0" relativeHeight="252293632" behindDoc="0" locked="0" layoutInCell="1" allowOverlap="1" wp14:anchorId="2141E439" wp14:editId="46D6B028">
                <wp:simplePos x="0" y="0"/>
                <wp:positionH relativeFrom="margin">
                  <wp:posOffset>144780</wp:posOffset>
                </wp:positionH>
                <wp:positionV relativeFrom="paragraph">
                  <wp:posOffset>196849</wp:posOffset>
                </wp:positionV>
                <wp:extent cx="6162675" cy="923925"/>
                <wp:effectExtent l="0" t="0" r="28575" b="28575"/>
                <wp:wrapNone/>
                <wp:docPr id="546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923925"/>
                        </a:xfrm>
                        <a:prstGeom prst="roundRect">
                          <a:avLst>
                            <a:gd name="adj" fmla="val 10500"/>
                          </a:avLst>
                        </a:prstGeom>
                        <a:solidFill>
                          <a:sysClr val="window" lastClr="FFFFFF"/>
                        </a:solidFill>
                        <a:ln w="6350">
                          <a:solidFill>
                            <a:srgbClr val="00B0F0"/>
                          </a:solidFill>
                          <a:prstDash val="lgDash"/>
                          <a:round/>
                          <a:headEnd/>
                          <a:tailEnd/>
                        </a:ln>
                      </wps:spPr>
                      <wps:txbx>
                        <w:txbxContent>
                          <w:p w14:paraId="273DA17A" w14:textId="5A505E6C" w:rsidR="00840185" w:rsidRDefault="00840185" w:rsidP="00840185">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起業を志した研究者等のための相談窓口の設置や、プラットフォームに参画する各大学等の大学発ベンチャーに対する規程（兼業や株式取得に関する規程等）の整備・見直し</w:t>
                            </w:r>
                            <w:r w:rsidRPr="00331AB2">
                              <w:rPr>
                                <w:rFonts w:ascii="ＭＳ Ｐゴシック" w:eastAsia="ＭＳ Ｐゴシック" w:hAnsi="ＭＳ Ｐゴシック" w:hint="eastAsia"/>
                                <w:color w:val="00B0F0"/>
                                <w:sz w:val="18"/>
                                <w:szCs w:val="21"/>
                              </w:rPr>
                              <w:t>や</w:t>
                            </w:r>
                            <w:r w:rsidRPr="006B355E">
                              <w:rPr>
                                <w:rFonts w:ascii="ＭＳ Ｐゴシック" w:eastAsia="ＭＳ Ｐゴシック" w:hAnsi="ＭＳ Ｐゴシック" w:hint="eastAsia"/>
                                <w:color w:val="00B0F0"/>
                                <w:sz w:val="18"/>
                                <w:szCs w:val="21"/>
                              </w:rPr>
                              <w:t>配置する設備機器や起業活動の場の活用・運用の仕組み・体制も</w:t>
                            </w:r>
                            <w:r w:rsidRPr="006B355E">
                              <w:rPr>
                                <w:rFonts w:ascii="ＭＳ Ｐゴシック" w:eastAsia="ＭＳ Ｐゴシック" w:hAnsi="ＭＳ Ｐゴシック"/>
                                <w:color w:val="00B0F0"/>
                                <w:sz w:val="18"/>
                                <w:szCs w:val="21"/>
                              </w:rPr>
                              <w:t>含め</w:t>
                            </w:r>
                            <w:r w:rsidRPr="006B355E">
                              <w:rPr>
                                <w:rFonts w:ascii="ＭＳ Ｐゴシック" w:eastAsia="ＭＳ Ｐゴシック" w:hAnsi="ＭＳ Ｐゴシック" w:hint="eastAsia"/>
                                <w:color w:val="00B0F0"/>
                                <w:sz w:val="18"/>
                                <w:szCs w:val="21"/>
                              </w:rPr>
                              <w:t>た</w:t>
                            </w:r>
                            <w:r w:rsidRPr="00331AB2">
                              <w:rPr>
                                <w:rFonts w:ascii="ＭＳ Ｐゴシック" w:eastAsia="ＭＳ Ｐゴシック" w:hAnsi="ＭＳ Ｐゴシック" w:hint="eastAsia"/>
                                <w:color w:val="00B0F0"/>
                                <w:sz w:val="18"/>
                                <w:szCs w:val="21"/>
                              </w:rPr>
                              <w:t>総合的な</w:t>
                            </w:r>
                            <w:r w:rsidRPr="00331AB2">
                              <w:rPr>
                                <w:rFonts w:ascii="ＭＳ Ｐゴシック" w:eastAsia="ＭＳ Ｐゴシック" w:hAnsi="ＭＳ Ｐゴシック"/>
                                <w:color w:val="00B0F0"/>
                                <w:sz w:val="18"/>
                                <w:szCs w:val="21"/>
                              </w:rPr>
                              <w:t>起業環境</w:t>
                            </w:r>
                            <w:r w:rsidRPr="00331AB2">
                              <w:rPr>
                                <w:rFonts w:ascii="ＭＳ Ｐゴシック" w:eastAsia="ＭＳ Ｐゴシック" w:hAnsi="ＭＳ Ｐゴシック" w:hint="eastAsia"/>
                                <w:color w:val="00B0F0"/>
                                <w:sz w:val="18"/>
                                <w:szCs w:val="21"/>
                              </w:rPr>
                              <w:t>の</w:t>
                            </w:r>
                            <w:r w:rsidRPr="00331AB2">
                              <w:rPr>
                                <w:rFonts w:ascii="ＭＳ Ｐゴシック" w:eastAsia="ＭＳ Ｐゴシック" w:hAnsi="ＭＳ Ｐゴシック"/>
                                <w:color w:val="00B0F0"/>
                                <w:sz w:val="18"/>
                                <w:szCs w:val="21"/>
                              </w:rPr>
                              <w:t>整備</w:t>
                            </w:r>
                            <w:r w:rsidRPr="00331AB2">
                              <w:rPr>
                                <w:rFonts w:ascii="ＭＳ Ｐゴシック" w:eastAsia="ＭＳ Ｐゴシック" w:hAnsi="ＭＳ Ｐゴシック" w:hint="eastAsia"/>
                                <w:color w:val="00B0F0"/>
                                <w:sz w:val="18"/>
                                <w:szCs w:val="21"/>
                              </w:rPr>
                              <w:t>について</w:t>
                            </w:r>
                            <w:r w:rsidR="00331AB2" w:rsidRPr="006B355E">
                              <w:rPr>
                                <w:rFonts w:ascii="ＭＳ Ｐゴシック" w:eastAsia="ＭＳ Ｐゴシック" w:hAnsi="ＭＳ Ｐゴシック" w:hint="eastAsia"/>
                                <w:color w:val="00B0F0"/>
                                <w:sz w:val="18"/>
                                <w:szCs w:val="21"/>
                                <w:u w:val="single"/>
                              </w:rPr>
                              <w:t>令和</w:t>
                            </w:r>
                            <w:r w:rsidR="00331AB2" w:rsidRPr="006B355E">
                              <w:rPr>
                                <w:rFonts w:ascii="ＭＳ Ｐゴシック" w:eastAsia="ＭＳ Ｐゴシック" w:hAnsi="ＭＳ Ｐゴシック"/>
                                <w:color w:val="00B0F0"/>
                                <w:sz w:val="18"/>
                                <w:szCs w:val="21"/>
                                <w:u w:val="single"/>
                              </w:rPr>
                              <w:t>4年度末時点</w:t>
                            </w:r>
                            <w:r w:rsidR="00331AB2" w:rsidRPr="006B355E">
                              <w:rPr>
                                <w:rFonts w:ascii="ＭＳ Ｐゴシック" w:eastAsia="ＭＳ Ｐゴシック" w:hAnsi="ＭＳ Ｐゴシック" w:hint="eastAsia"/>
                                <w:color w:val="00B0F0"/>
                                <w:sz w:val="18"/>
                                <w:szCs w:val="21"/>
                                <w:u w:val="single"/>
                              </w:rPr>
                              <w:t>での</w:t>
                            </w:r>
                            <w:r w:rsidRPr="00331AB2">
                              <w:rPr>
                                <w:rFonts w:ascii="ＭＳ Ｐゴシック" w:eastAsia="ＭＳ Ｐゴシック" w:hAnsi="ＭＳ Ｐゴシック"/>
                                <w:color w:val="00B0F0"/>
                                <w:sz w:val="18"/>
                                <w:szCs w:val="21"/>
                              </w:rPr>
                              <w:t>目指す姿</w:t>
                            </w:r>
                            <w:r w:rsidRPr="00331AB2">
                              <w:rPr>
                                <w:rFonts w:ascii="ＭＳ Ｐゴシック" w:eastAsia="ＭＳ Ｐゴシック" w:hAnsi="ＭＳ Ｐゴシック" w:hint="eastAsia"/>
                                <w:color w:val="00B0F0"/>
                                <w:sz w:val="18"/>
                                <w:szCs w:val="21"/>
                              </w:rPr>
                              <w:t>を記載してください</w:t>
                            </w:r>
                            <w:r w:rsidRPr="00331AB2">
                              <w:rPr>
                                <w:rFonts w:ascii="ＭＳ Ｐゴシック" w:eastAsia="ＭＳ Ｐゴシック" w:hAnsi="ＭＳ Ｐゴシック"/>
                                <w:color w:val="00B0F0"/>
                                <w:sz w:val="18"/>
                                <w:szCs w:val="21"/>
                              </w:rPr>
                              <w:t>。</w:t>
                            </w:r>
                          </w:p>
                          <w:p w14:paraId="4D752107" w14:textId="77777777" w:rsidR="008D7B2A" w:rsidRPr="001B5364" w:rsidRDefault="008D7B2A" w:rsidP="008D7B2A">
                            <w:pPr>
                              <w:jc w:val="left"/>
                              <w:rPr>
                                <w:rFonts w:ascii="ＭＳ Ｐゴシック" w:eastAsia="ＭＳ Ｐゴシック" w:hAnsi="ＭＳ Ｐゴシック"/>
                                <w:color w:val="00B0F0"/>
                                <w:sz w:val="18"/>
                                <w:szCs w:val="21"/>
                                <w:u w:val="single"/>
                              </w:rPr>
                            </w:pPr>
                            <w:r w:rsidRPr="001B5364">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14FA9E0E" w14:textId="77777777" w:rsidR="008D7B2A" w:rsidRPr="008D7B2A" w:rsidRDefault="008D7B2A" w:rsidP="00840185">
                            <w:pPr>
                              <w:jc w:val="left"/>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141E439" id="_x0000_s1066" style="position:absolute;left:0;text-align:left;margin-left:11.4pt;margin-top:15.5pt;width:485.25pt;height:72.75pt;z-index:25229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" fillcolor="window" strokecolor="#00b0f0" strokeweight=".5pt">
                <v:stroke dashstyle="longDash"/>
                <v:textbox inset="5.85pt,.7pt,5.85pt,.7pt">
                  <w:txbxContent>
                    <w:p w14:paraId="273DA17A" w14:textId="5A505E6C" w:rsidR="00840185" w:rsidRDefault="00840185" w:rsidP="00840185">
                      <w:pPr>
                        <w:jc w:val="left"/>
                        <w:rPr>
                          <w:rFonts w:ascii="ＭＳ Ｐゴシック" w:eastAsia="ＭＳ Ｐゴシック" w:hAnsi="ＭＳ Ｐゴシック"/>
                          <w:color w:val="00B0F0"/>
                          <w:sz w:val="18"/>
                          <w:szCs w:val="21"/>
                        </w:rPr>
                      </w:pPr>
                      <w:r w:rsidRPr="006B355E">
                        <w:rPr>
                          <w:rFonts w:ascii="ＭＳ Ｐゴシック" w:eastAsia="ＭＳ Ｐゴシック" w:hAnsi="ＭＳ Ｐゴシック" w:hint="eastAsia"/>
                          <w:color w:val="00B0F0"/>
                          <w:sz w:val="18"/>
                          <w:szCs w:val="21"/>
                        </w:rPr>
                        <w:t>起業を志した研究者等のための相談窓口の設置や、プラットフォームに参画する各大学等の大学発ベンチャーに対する規程（兼業や株式取得に関する規程等）の整備・見直し</w:t>
                      </w:r>
                      <w:r w:rsidRPr="00331AB2">
                        <w:rPr>
                          <w:rFonts w:ascii="ＭＳ Ｐゴシック" w:eastAsia="ＭＳ Ｐゴシック" w:hAnsi="ＭＳ Ｐゴシック" w:hint="eastAsia"/>
                          <w:color w:val="00B0F0"/>
                          <w:sz w:val="18"/>
                          <w:szCs w:val="21"/>
                        </w:rPr>
                        <w:t>や</w:t>
                      </w:r>
                      <w:r w:rsidRPr="006B355E">
                        <w:rPr>
                          <w:rFonts w:ascii="ＭＳ Ｐゴシック" w:eastAsia="ＭＳ Ｐゴシック" w:hAnsi="ＭＳ Ｐゴシック" w:hint="eastAsia"/>
                          <w:color w:val="00B0F0"/>
                          <w:sz w:val="18"/>
                          <w:szCs w:val="21"/>
                        </w:rPr>
                        <w:t>配置する設備機器や起業活動の場の活用・運用の仕組み・体制も</w:t>
                      </w:r>
                      <w:r w:rsidRPr="006B355E">
                        <w:rPr>
                          <w:rFonts w:ascii="ＭＳ Ｐゴシック" w:eastAsia="ＭＳ Ｐゴシック" w:hAnsi="ＭＳ Ｐゴシック"/>
                          <w:color w:val="00B0F0"/>
                          <w:sz w:val="18"/>
                          <w:szCs w:val="21"/>
                        </w:rPr>
                        <w:t>含め</w:t>
                      </w:r>
                      <w:r w:rsidRPr="006B355E">
                        <w:rPr>
                          <w:rFonts w:ascii="ＭＳ Ｐゴシック" w:eastAsia="ＭＳ Ｐゴシック" w:hAnsi="ＭＳ Ｐゴシック" w:hint="eastAsia"/>
                          <w:color w:val="00B0F0"/>
                          <w:sz w:val="18"/>
                          <w:szCs w:val="21"/>
                        </w:rPr>
                        <w:t>た</w:t>
                      </w:r>
                      <w:r w:rsidRPr="00331AB2">
                        <w:rPr>
                          <w:rFonts w:ascii="ＭＳ Ｐゴシック" w:eastAsia="ＭＳ Ｐゴシック" w:hAnsi="ＭＳ Ｐゴシック" w:hint="eastAsia"/>
                          <w:color w:val="00B0F0"/>
                          <w:sz w:val="18"/>
                          <w:szCs w:val="21"/>
                        </w:rPr>
                        <w:t>総合的な</w:t>
                      </w:r>
                      <w:r w:rsidRPr="00331AB2">
                        <w:rPr>
                          <w:rFonts w:ascii="ＭＳ Ｐゴシック" w:eastAsia="ＭＳ Ｐゴシック" w:hAnsi="ＭＳ Ｐゴシック"/>
                          <w:color w:val="00B0F0"/>
                          <w:sz w:val="18"/>
                          <w:szCs w:val="21"/>
                        </w:rPr>
                        <w:t>起業環境</w:t>
                      </w:r>
                      <w:r w:rsidRPr="00331AB2">
                        <w:rPr>
                          <w:rFonts w:ascii="ＭＳ Ｐゴシック" w:eastAsia="ＭＳ Ｐゴシック" w:hAnsi="ＭＳ Ｐゴシック" w:hint="eastAsia"/>
                          <w:color w:val="00B0F0"/>
                          <w:sz w:val="18"/>
                          <w:szCs w:val="21"/>
                        </w:rPr>
                        <w:t>の</w:t>
                      </w:r>
                      <w:r w:rsidRPr="00331AB2">
                        <w:rPr>
                          <w:rFonts w:ascii="ＭＳ Ｐゴシック" w:eastAsia="ＭＳ Ｐゴシック" w:hAnsi="ＭＳ Ｐゴシック"/>
                          <w:color w:val="00B0F0"/>
                          <w:sz w:val="18"/>
                          <w:szCs w:val="21"/>
                        </w:rPr>
                        <w:t>整備</w:t>
                      </w:r>
                      <w:r w:rsidRPr="00331AB2">
                        <w:rPr>
                          <w:rFonts w:ascii="ＭＳ Ｐゴシック" w:eastAsia="ＭＳ Ｐゴシック" w:hAnsi="ＭＳ Ｐゴシック" w:hint="eastAsia"/>
                          <w:color w:val="00B0F0"/>
                          <w:sz w:val="18"/>
                          <w:szCs w:val="21"/>
                        </w:rPr>
                        <w:t>について</w:t>
                      </w:r>
                      <w:r w:rsidR="00331AB2" w:rsidRPr="006B355E">
                        <w:rPr>
                          <w:rFonts w:ascii="ＭＳ Ｐゴシック" w:eastAsia="ＭＳ Ｐゴシック" w:hAnsi="ＭＳ Ｐゴシック" w:hint="eastAsia"/>
                          <w:color w:val="00B0F0"/>
                          <w:sz w:val="18"/>
                          <w:szCs w:val="21"/>
                          <w:u w:val="single"/>
                        </w:rPr>
                        <w:t>令和</w:t>
                      </w:r>
                      <w:r w:rsidR="00331AB2" w:rsidRPr="006B355E">
                        <w:rPr>
                          <w:rFonts w:ascii="ＭＳ Ｐゴシック" w:eastAsia="ＭＳ Ｐゴシック" w:hAnsi="ＭＳ Ｐゴシック"/>
                          <w:color w:val="00B0F0"/>
                          <w:sz w:val="18"/>
                          <w:szCs w:val="21"/>
                          <w:u w:val="single"/>
                        </w:rPr>
                        <w:t>4年度末時点</w:t>
                      </w:r>
                      <w:r w:rsidR="00331AB2" w:rsidRPr="006B355E">
                        <w:rPr>
                          <w:rFonts w:ascii="ＭＳ Ｐゴシック" w:eastAsia="ＭＳ Ｐゴシック" w:hAnsi="ＭＳ Ｐゴシック" w:hint="eastAsia"/>
                          <w:color w:val="00B0F0"/>
                          <w:sz w:val="18"/>
                          <w:szCs w:val="21"/>
                          <w:u w:val="single"/>
                        </w:rPr>
                        <w:t>での</w:t>
                      </w:r>
                      <w:r w:rsidRPr="00331AB2">
                        <w:rPr>
                          <w:rFonts w:ascii="ＭＳ Ｐゴシック" w:eastAsia="ＭＳ Ｐゴシック" w:hAnsi="ＭＳ Ｐゴシック"/>
                          <w:color w:val="00B0F0"/>
                          <w:sz w:val="18"/>
                          <w:szCs w:val="21"/>
                        </w:rPr>
                        <w:t>目指す姿</w:t>
                      </w:r>
                      <w:r w:rsidRPr="00331AB2">
                        <w:rPr>
                          <w:rFonts w:ascii="ＭＳ Ｐゴシック" w:eastAsia="ＭＳ Ｐゴシック" w:hAnsi="ＭＳ Ｐゴシック" w:hint="eastAsia"/>
                          <w:color w:val="00B0F0"/>
                          <w:sz w:val="18"/>
                          <w:szCs w:val="21"/>
                        </w:rPr>
                        <w:t>を記載してください</w:t>
                      </w:r>
                      <w:r w:rsidRPr="00331AB2">
                        <w:rPr>
                          <w:rFonts w:ascii="ＭＳ Ｐゴシック" w:eastAsia="ＭＳ Ｐゴシック" w:hAnsi="ＭＳ Ｐゴシック"/>
                          <w:color w:val="00B0F0"/>
                          <w:sz w:val="18"/>
                          <w:szCs w:val="21"/>
                        </w:rPr>
                        <w:t>。</w:t>
                      </w:r>
                    </w:p>
                    <w:p w14:paraId="4D752107" w14:textId="77777777" w:rsidR="008D7B2A" w:rsidRPr="001B5364" w:rsidRDefault="008D7B2A" w:rsidP="008D7B2A">
                      <w:pPr>
                        <w:jc w:val="left"/>
                        <w:rPr>
                          <w:rFonts w:ascii="ＭＳ Ｐゴシック" w:eastAsia="ＭＳ Ｐゴシック" w:hAnsi="ＭＳ Ｐゴシック"/>
                          <w:color w:val="00B0F0"/>
                          <w:sz w:val="18"/>
                          <w:szCs w:val="21"/>
                          <w:u w:val="single"/>
                        </w:rPr>
                      </w:pPr>
                      <w:r w:rsidRPr="001B5364">
                        <w:rPr>
                          <w:rFonts w:ascii="ＭＳ Ｐゴシック" w:eastAsia="ＭＳ Ｐゴシック" w:hAnsi="ＭＳ Ｐゴシック" w:hint="eastAsia"/>
                          <w:color w:val="00B0F0"/>
                          <w:sz w:val="18"/>
                          <w:szCs w:val="21"/>
                          <w:u w:val="single"/>
                        </w:rPr>
                        <w:t>※なお、令和４年度本予算による支援のみに応募する場合は、本項目は、「記載なし」としてください。</w:t>
                      </w:r>
                    </w:p>
                    <w:p w14:paraId="14FA9E0E" w14:textId="77777777" w:rsidR="008D7B2A" w:rsidRPr="008D7B2A" w:rsidRDefault="008D7B2A" w:rsidP="00840185">
                      <w:pPr>
                        <w:jc w:val="left"/>
                      </w:pP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7B0954F0" wp14:editId="300C655D">
                <wp:extent cx="6192000" cy="1066800"/>
                <wp:effectExtent l="0" t="0" r="18415" b="19050"/>
                <wp:docPr id="5464" name="テキスト ボックス 546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7EB24779" w14:textId="77777777" w:rsidR="00840185" w:rsidRDefault="00840185" w:rsidP="00840185"/>
                          <w:p w14:paraId="186CF1E3" w14:textId="77777777" w:rsidR="00840185" w:rsidRDefault="00840185" w:rsidP="00840185"/>
                          <w:p w14:paraId="26883E80" w14:textId="77777777" w:rsidR="00840185" w:rsidRDefault="00840185" w:rsidP="00840185"/>
                          <w:p w14:paraId="53D26E58" w14:textId="77777777" w:rsidR="00840185" w:rsidRDefault="00840185" w:rsidP="00840185"/>
                          <w:p w14:paraId="4AE00880"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B0954F0" id="テキスト ボックス 5464" o:spid="_x0000_s1067"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" fillcolor="window" strokeweight=".5pt">
                <v:textbox>
                  <w:txbxContent>
                    <w:p w14:paraId="7EB24779" w14:textId="77777777" w:rsidR="00840185" w:rsidRDefault="00840185" w:rsidP="00840185"/>
                    <w:p w14:paraId="186CF1E3" w14:textId="77777777" w:rsidR="00840185" w:rsidRDefault="00840185" w:rsidP="00840185"/>
                    <w:p w14:paraId="26883E80" w14:textId="77777777" w:rsidR="00840185" w:rsidRDefault="00840185" w:rsidP="00840185"/>
                    <w:p w14:paraId="53D26E58" w14:textId="77777777" w:rsidR="00840185" w:rsidRDefault="00840185" w:rsidP="00840185"/>
                    <w:p w14:paraId="4AE00880" w14:textId="77777777" w:rsidR="00840185" w:rsidRDefault="00840185" w:rsidP="00840185"/>
                  </w:txbxContent>
                </v:textbox>
                <w10:anchorlock/>
              </v:shape>
            </w:pict>
          </mc:Fallback>
        </mc:AlternateContent>
      </w:r>
    </w:p>
    <w:p w14:paraId="282B3601" w14:textId="655C270B" w:rsidR="00840185" w:rsidRDefault="00840185" w:rsidP="00840185">
      <w:pPr>
        <w:ind w:left="186"/>
        <w:rPr>
          <w:rFonts w:ascii="ＭＳ Ｐ明朝" w:hAnsi="ＭＳ Ｐ明朝"/>
          <w:color w:val="000000"/>
          <w:szCs w:val="21"/>
        </w:rPr>
      </w:pPr>
    </w:p>
    <w:p w14:paraId="35EDDC08" w14:textId="2ED4DBCB" w:rsidR="00331AB2" w:rsidRPr="00840185" w:rsidRDefault="00331AB2" w:rsidP="00331AB2">
      <w:pPr>
        <w:ind w:leftChars="100" w:left="325" w:hangingChars="50" w:hanging="108"/>
        <w:rPr>
          <w:rFonts w:ascii="ＭＳ Ｐ明朝" w:hAnsi="ＭＳ Ｐ明朝"/>
          <w:color w:val="000000"/>
          <w:szCs w:val="21"/>
        </w:rPr>
      </w:pPr>
      <w:r w:rsidRPr="00840185">
        <w:rPr>
          <w:rFonts w:ascii="ＭＳ Ｐ明朝" w:hAnsi="ＭＳ Ｐ明朝" w:hint="eastAsia"/>
          <w:color w:val="000000"/>
          <w:szCs w:val="21"/>
        </w:rPr>
        <w:t>・本公募プログラムを通じて達成を目指す、</w:t>
      </w:r>
      <w:r w:rsidRPr="005A38E2">
        <w:rPr>
          <w:rFonts w:ascii="ＭＳ Ｐ明朝" w:hAnsi="ＭＳ Ｐ明朝" w:hint="eastAsia"/>
          <w:color w:val="000000"/>
          <w:szCs w:val="21"/>
        </w:rPr>
        <w:t>令和</w:t>
      </w:r>
      <w:r>
        <w:rPr>
          <w:rFonts w:ascii="ＭＳ Ｐ明朝" w:hAnsi="ＭＳ Ｐ明朝" w:hint="eastAsia"/>
          <w:color w:val="000000"/>
          <w:szCs w:val="21"/>
        </w:rPr>
        <w:t>8</w:t>
      </w:r>
      <w:r w:rsidRPr="005A38E2">
        <w:rPr>
          <w:rFonts w:ascii="ＭＳ Ｐ明朝" w:hAnsi="ＭＳ Ｐ明朝" w:hint="eastAsia"/>
          <w:color w:val="000000"/>
          <w:szCs w:val="21"/>
        </w:rPr>
        <w:t>年度末</w:t>
      </w:r>
      <w:r w:rsidRPr="00331AB2">
        <w:rPr>
          <w:rFonts w:ascii="ＭＳ Ｐ明朝" w:hAnsi="ＭＳ Ｐ明朝" w:hint="eastAsia"/>
          <w:color w:val="000000"/>
          <w:szCs w:val="21"/>
        </w:rPr>
        <w:t>時点</w:t>
      </w:r>
      <w:r w:rsidRPr="00840185">
        <w:rPr>
          <w:rFonts w:ascii="ＭＳ Ｐ明朝" w:hAnsi="ＭＳ Ｐ明朝" w:hint="eastAsia"/>
          <w:color w:val="000000"/>
          <w:szCs w:val="21"/>
        </w:rPr>
        <w:t>の起業環境の目指す姿</w:t>
      </w:r>
    </w:p>
    <w:p w14:paraId="011F01F7" w14:textId="77777777" w:rsidR="00331AB2" w:rsidRPr="00840185" w:rsidRDefault="00331AB2" w:rsidP="00331AB2">
      <w:pPr>
        <w:ind w:leftChars="100" w:left="217"/>
        <w:rPr>
          <w:rFonts w:ascii="ＭＳ Ｐ明朝" w:hAnsi="ＭＳ Ｐ明朝"/>
          <w:color w:val="000000"/>
          <w:szCs w:val="21"/>
        </w:rPr>
      </w:pPr>
      <w:r w:rsidRPr="00840185">
        <w:rPr>
          <w:rFonts w:ascii="ＭＳ Ｐ明朝" w:hAnsi="ＭＳ Ｐ明朝"/>
          <w:noProof/>
          <w:color w:val="000000"/>
          <w:szCs w:val="21"/>
        </w:rPr>
        <mc:AlternateContent>
          <mc:Choice Requires="wps">
            <w:drawing>
              <wp:anchor distT="0" distB="0" distL="114300" distR="114300" simplePos="0" relativeHeight="252334592" behindDoc="0" locked="0" layoutInCell="1" allowOverlap="1" wp14:anchorId="6220BE64" wp14:editId="6A6A86CB">
                <wp:simplePos x="0" y="0"/>
                <wp:positionH relativeFrom="margin">
                  <wp:posOffset>144780</wp:posOffset>
                </wp:positionH>
                <wp:positionV relativeFrom="paragraph">
                  <wp:posOffset>193674</wp:posOffset>
                </wp:positionV>
                <wp:extent cx="6162675" cy="962025"/>
                <wp:effectExtent l="0" t="0" r="28575" b="28575"/>
                <wp:wrapNone/>
                <wp:docPr id="548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962025"/>
                        </a:xfrm>
                        <a:prstGeom prst="roundRect">
                          <a:avLst>
                            <a:gd name="adj" fmla="val 10500"/>
                          </a:avLst>
                        </a:prstGeom>
                        <a:solidFill>
                          <a:sysClr val="window" lastClr="FFFFFF"/>
                        </a:solidFill>
                        <a:ln w="6350">
                          <a:solidFill>
                            <a:srgbClr val="00B0F0"/>
                          </a:solidFill>
                          <a:prstDash val="lgDash"/>
                          <a:round/>
                          <a:headEnd/>
                          <a:tailEnd/>
                        </a:ln>
                      </wps:spPr>
                      <wps:txbx>
                        <w:txbxContent>
                          <w:p w14:paraId="282161D8" w14:textId="58432BA0" w:rsidR="00331AB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起業を志した研究者等のための相談窓口の設置や、プラットフォームに参画する各大学等の大学発ベンチャーに対する規程（兼業や株式取得に関する規程等）の整備・見直しや配置する設備機器や起業活動の場の活用・運用の仕組み・体制も</w:t>
                            </w:r>
                            <w:r w:rsidRPr="005A38E2">
                              <w:rPr>
                                <w:rFonts w:ascii="ＭＳ Ｐゴシック" w:eastAsia="ＭＳ Ｐゴシック" w:hAnsi="ＭＳ Ｐゴシック"/>
                                <w:color w:val="00B0F0"/>
                                <w:sz w:val="18"/>
                                <w:szCs w:val="21"/>
                              </w:rPr>
                              <w:t>含め</w:t>
                            </w:r>
                            <w:r w:rsidRPr="005A38E2">
                              <w:rPr>
                                <w:rFonts w:ascii="ＭＳ Ｐゴシック" w:eastAsia="ＭＳ Ｐゴシック" w:hAnsi="ＭＳ Ｐゴシック" w:hint="eastAsia"/>
                                <w:color w:val="00B0F0"/>
                                <w:sz w:val="18"/>
                                <w:szCs w:val="21"/>
                              </w:rPr>
                              <w:t>た総合的な</w:t>
                            </w:r>
                            <w:r w:rsidRPr="005A38E2">
                              <w:rPr>
                                <w:rFonts w:ascii="ＭＳ Ｐゴシック" w:eastAsia="ＭＳ Ｐゴシック" w:hAnsi="ＭＳ Ｐゴシック"/>
                                <w:color w:val="00B0F0"/>
                                <w:sz w:val="18"/>
                                <w:szCs w:val="21"/>
                              </w:rPr>
                              <w:t>起業環境</w:t>
                            </w:r>
                            <w:r w:rsidRPr="005A38E2">
                              <w:rPr>
                                <w:rFonts w:ascii="ＭＳ Ｐゴシック" w:eastAsia="ＭＳ Ｐゴシック" w:hAnsi="ＭＳ Ｐゴシック" w:hint="eastAsia"/>
                                <w:color w:val="00B0F0"/>
                                <w:sz w:val="18"/>
                                <w:szCs w:val="21"/>
                              </w:rPr>
                              <w:t>の</w:t>
                            </w:r>
                            <w:r w:rsidRPr="005A38E2">
                              <w:rPr>
                                <w:rFonts w:ascii="ＭＳ Ｐゴシック" w:eastAsia="ＭＳ Ｐゴシック" w:hAnsi="ＭＳ Ｐゴシック"/>
                                <w:color w:val="00B0F0"/>
                                <w:sz w:val="18"/>
                                <w:szCs w:val="21"/>
                              </w:rPr>
                              <w:t>整備</w:t>
                            </w:r>
                            <w:r w:rsidRPr="005A38E2">
                              <w:rPr>
                                <w:rFonts w:ascii="ＭＳ Ｐゴシック" w:eastAsia="ＭＳ Ｐゴシック" w:hAnsi="ＭＳ Ｐゴシック" w:hint="eastAsia"/>
                                <w:color w:val="00B0F0"/>
                                <w:sz w:val="18"/>
                                <w:szCs w:val="21"/>
                              </w:rPr>
                              <w:t>について</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w:t>
                            </w:r>
                            <w:r w:rsidRPr="005A38E2">
                              <w:rPr>
                                <w:rFonts w:ascii="ＭＳ Ｐゴシック" w:eastAsia="ＭＳ Ｐゴシック" w:hAnsi="ＭＳ Ｐゴシック"/>
                                <w:color w:val="00B0F0"/>
                                <w:sz w:val="18"/>
                                <w:szCs w:val="21"/>
                              </w:rPr>
                              <w:t>目指す姿</w:t>
                            </w:r>
                            <w:r w:rsidRPr="005A38E2">
                              <w:rPr>
                                <w:rFonts w:ascii="ＭＳ Ｐゴシック" w:eastAsia="ＭＳ Ｐゴシック" w:hAnsi="ＭＳ Ｐゴシック" w:hint="eastAsia"/>
                                <w:color w:val="00B0F0"/>
                                <w:sz w:val="18"/>
                                <w:szCs w:val="21"/>
                              </w:rPr>
                              <w:t>を記載してください</w:t>
                            </w:r>
                            <w:r w:rsidRPr="005A38E2">
                              <w:rPr>
                                <w:rFonts w:ascii="ＭＳ Ｐゴシック" w:eastAsia="ＭＳ Ｐゴシック" w:hAnsi="ＭＳ Ｐゴシック"/>
                                <w:color w:val="00B0F0"/>
                                <w:sz w:val="18"/>
                                <w:szCs w:val="21"/>
                              </w:rPr>
                              <w:t>。</w:t>
                            </w:r>
                          </w:p>
                          <w:p w14:paraId="28EC8079" w14:textId="023E9B67" w:rsidR="008D7B2A" w:rsidRPr="00AE773A" w:rsidRDefault="008D7B2A" w:rsidP="00331AB2">
                            <w:pPr>
                              <w:jc w:val="left"/>
                            </w:pPr>
                            <w:r w:rsidRPr="001B5364">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220BE64" id="_x0000_s1068" style="position:absolute;left:0;text-align:left;margin-left:11.4pt;margin-top:15.25pt;width:485.25pt;height:75.75pt;z-index:25233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" fillcolor="window" strokecolor="#00b0f0" strokeweight=".5pt">
                <v:stroke dashstyle="longDash"/>
                <v:textbox inset="5.85pt,.7pt,5.85pt,.7pt">
                  <w:txbxContent>
                    <w:p w14:paraId="282161D8" w14:textId="58432BA0" w:rsidR="00331AB2" w:rsidRDefault="00331AB2" w:rsidP="00331AB2">
                      <w:pPr>
                        <w:jc w:val="left"/>
                        <w:rPr>
                          <w:rFonts w:ascii="ＭＳ Ｐゴシック" w:eastAsia="ＭＳ Ｐゴシック" w:hAnsi="ＭＳ Ｐゴシック"/>
                          <w:color w:val="00B0F0"/>
                          <w:sz w:val="18"/>
                          <w:szCs w:val="21"/>
                        </w:rPr>
                      </w:pPr>
                      <w:r w:rsidRPr="005A38E2">
                        <w:rPr>
                          <w:rFonts w:ascii="ＭＳ Ｐゴシック" w:eastAsia="ＭＳ Ｐゴシック" w:hAnsi="ＭＳ Ｐゴシック" w:hint="eastAsia"/>
                          <w:color w:val="00B0F0"/>
                          <w:sz w:val="18"/>
                          <w:szCs w:val="21"/>
                        </w:rPr>
                        <w:t>起業を志した研究者等のための相談窓口の設置や、プラットフォームに参画する各大学等の大学発ベンチャーに対する規程（兼業や株式取得に関する規程等）の整備・見直しや配置する設備機器や起業活動の場の活用・運用の仕組み・体制も</w:t>
                      </w:r>
                      <w:r w:rsidRPr="005A38E2">
                        <w:rPr>
                          <w:rFonts w:ascii="ＭＳ Ｐゴシック" w:eastAsia="ＭＳ Ｐゴシック" w:hAnsi="ＭＳ Ｐゴシック"/>
                          <w:color w:val="00B0F0"/>
                          <w:sz w:val="18"/>
                          <w:szCs w:val="21"/>
                        </w:rPr>
                        <w:t>含め</w:t>
                      </w:r>
                      <w:r w:rsidRPr="005A38E2">
                        <w:rPr>
                          <w:rFonts w:ascii="ＭＳ Ｐゴシック" w:eastAsia="ＭＳ Ｐゴシック" w:hAnsi="ＭＳ Ｐゴシック" w:hint="eastAsia"/>
                          <w:color w:val="00B0F0"/>
                          <w:sz w:val="18"/>
                          <w:szCs w:val="21"/>
                        </w:rPr>
                        <w:t>た総合的な</w:t>
                      </w:r>
                      <w:r w:rsidRPr="005A38E2">
                        <w:rPr>
                          <w:rFonts w:ascii="ＭＳ Ｐゴシック" w:eastAsia="ＭＳ Ｐゴシック" w:hAnsi="ＭＳ Ｐゴシック"/>
                          <w:color w:val="00B0F0"/>
                          <w:sz w:val="18"/>
                          <w:szCs w:val="21"/>
                        </w:rPr>
                        <w:t>起業環境</w:t>
                      </w:r>
                      <w:r w:rsidRPr="005A38E2">
                        <w:rPr>
                          <w:rFonts w:ascii="ＭＳ Ｐゴシック" w:eastAsia="ＭＳ Ｐゴシック" w:hAnsi="ＭＳ Ｐゴシック" w:hint="eastAsia"/>
                          <w:color w:val="00B0F0"/>
                          <w:sz w:val="18"/>
                          <w:szCs w:val="21"/>
                        </w:rPr>
                        <w:t>の</w:t>
                      </w:r>
                      <w:r w:rsidRPr="005A38E2">
                        <w:rPr>
                          <w:rFonts w:ascii="ＭＳ Ｐゴシック" w:eastAsia="ＭＳ Ｐゴシック" w:hAnsi="ＭＳ Ｐゴシック"/>
                          <w:color w:val="00B0F0"/>
                          <w:sz w:val="18"/>
                          <w:szCs w:val="21"/>
                        </w:rPr>
                        <w:t>整備</w:t>
                      </w:r>
                      <w:r w:rsidRPr="005A38E2">
                        <w:rPr>
                          <w:rFonts w:ascii="ＭＳ Ｐゴシック" w:eastAsia="ＭＳ Ｐゴシック" w:hAnsi="ＭＳ Ｐゴシック" w:hint="eastAsia"/>
                          <w:color w:val="00B0F0"/>
                          <w:sz w:val="18"/>
                          <w:szCs w:val="21"/>
                        </w:rPr>
                        <w:t>について</w:t>
                      </w:r>
                      <w:r w:rsidRPr="005A38E2">
                        <w:rPr>
                          <w:rFonts w:ascii="ＭＳ Ｐゴシック" w:eastAsia="ＭＳ Ｐゴシック" w:hAnsi="ＭＳ Ｐゴシック" w:hint="eastAsia"/>
                          <w:color w:val="00B0F0"/>
                          <w:sz w:val="18"/>
                          <w:szCs w:val="21"/>
                          <w:u w:val="single"/>
                        </w:rPr>
                        <w:t>令和</w:t>
                      </w:r>
                      <w:r>
                        <w:rPr>
                          <w:rFonts w:ascii="ＭＳ Ｐゴシック" w:eastAsia="ＭＳ Ｐゴシック" w:hAnsi="ＭＳ Ｐゴシック"/>
                          <w:color w:val="00B0F0"/>
                          <w:sz w:val="18"/>
                          <w:szCs w:val="21"/>
                          <w:u w:val="single"/>
                        </w:rPr>
                        <w:t>8</w:t>
                      </w:r>
                      <w:r w:rsidRPr="005A38E2">
                        <w:rPr>
                          <w:rFonts w:ascii="ＭＳ Ｐゴシック" w:eastAsia="ＭＳ Ｐゴシック" w:hAnsi="ＭＳ Ｐゴシック" w:hint="eastAsia"/>
                          <w:color w:val="00B0F0"/>
                          <w:sz w:val="18"/>
                          <w:szCs w:val="21"/>
                          <w:u w:val="single"/>
                        </w:rPr>
                        <w:t>年度末時点での</w:t>
                      </w:r>
                      <w:r w:rsidRPr="005A38E2">
                        <w:rPr>
                          <w:rFonts w:ascii="ＭＳ Ｐゴシック" w:eastAsia="ＭＳ Ｐゴシック" w:hAnsi="ＭＳ Ｐゴシック"/>
                          <w:color w:val="00B0F0"/>
                          <w:sz w:val="18"/>
                          <w:szCs w:val="21"/>
                        </w:rPr>
                        <w:t>目指す姿</w:t>
                      </w:r>
                      <w:r w:rsidRPr="005A38E2">
                        <w:rPr>
                          <w:rFonts w:ascii="ＭＳ Ｐゴシック" w:eastAsia="ＭＳ Ｐゴシック" w:hAnsi="ＭＳ Ｐゴシック" w:hint="eastAsia"/>
                          <w:color w:val="00B0F0"/>
                          <w:sz w:val="18"/>
                          <w:szCs w:val="21"/>
                        </w:rPr>
                        <w:t>を記載してください</w:t>
                      </w:r>
                      <w:r w:rsidRPr="005A38E2">
                        <w:rPr>
                          <w:rFonts w:ascii="ＭＳ Ｐゴシック" w:eastAsia="ＭＳ Ｐゴシック" w:hAnsi="ＭＳ Ｐゴシック"/>
                          <w:color w:val="00B0F0"/>
                          <w:sz w:val="18"/>
                          <w:szCs w:val="21"/>
                        </w:rPr>
                        <w:t>。</w:t>
                      </w:r>
                    </w:p>
                    <w:p w14:paraId="28EC8079" w14:textId="023E9B67" w:rsidR="008D7B2A" w:rsidRPr="00AE773A" w:rsidRDefault="008D7B2A" w:rsidP="00331AB2">
                      <w:pPr>
                        <w:jc w:val="left"/>
                      </w:pPr>
                      <w:r w:rsidRPr="001B5364">
                        <w:rPr>
                          <w:rFonts w:ascii="ＭＳ Ｐゴシック" w:eastAsia="ＭＳ Ｐゴシック" w:hAnsi="ＭＳ Ｐゴシック" w:hint="eastAsia"/>
                          <w:color w:val="00B0F0"/>
                          <w:sz w:val="18"/>
                          <w:szCs w:val="21"/>
                          <w:u w:val="single"/>
                        </w:rPr>
                        <w:t>※なお、令和３年度補正予算による支援のみに応募する場合は、本項目は、「記載なし」としてください。</w:t>
                      </w: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1112F235" wp14:editId="1EE2957A">
                <wp:extent cx="6192000" cy="1066800"/>
                <wp:effectExtent l="0" t="0" r="18415" b="19050"/>
                <wp:docPr id="5482" name="テキスト ボックス 548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3346F04D" w14:textId="77777777" w:rsidR="00331AB2" w:rsidRDefault="00331AB2" w:rsidP="00331AB2"/>
                          <w:p w14:paraId="437D79D0" w14:textId="77777777" w:rsidR="00331AB2" w:rsidRDefault="00331AB2" w:rsidP="00331AB2"/>
                          <w:p w14:paraId="3FB6F11C" w14:textId="77777777" w:rsidR="00331AB2" w:rsidRDefault="00331AB2" w:rsidP="00331AB2"/>
                          <w:p w14:paraId="684CA320" w14:textId="77777777" w:rsidR="00331AB2" w:rsidRDefault="00331AB2" w:rsidP="00331AB2"/>
                          <w:p w14:paraId="5F1AE84D" w14:textId="77777777" w:rsidR="00331AB2" w:rsidRDefault="00331AB2" w:rsidP="00331AB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112F235" id="テキスト ボックス 5482" o:spid="_x0000_s106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ROJIVHgCAADSBAAADgAAAAAA&#10;AAAAAAAAAAAuAgAAZHJzL2Uyb0RvYy54bWxQSwECLQAUAAYACAAAACEAgc3L0NoAAAAFAQAADwAA&#10;AAAAAAAAAAAAAADSBAAAZHJzL2Rvd25yZXYueG1sUEsFBgAAAAAEAAQA8wAAANkFAAAAAA==&#10;" fillcolor="window" strokeweight=".5pt">
                <v:textbox>
                  <w:txbxContent>
                    <w:p w14:paraId="3346F04D" w14:textId="77777777" w:rsidR="00331AB2" w:rsidRDefault="00331AB2" w:rsidP="00331AB2"/>
                    <w:p w14:paraId="437D79D0" w14:textId="77777777" w:rsidR="00331AB2" w:rsidRDefault="00331AB2" w:rsidP="00331AB2"/>
                    <w:p w14:paraId="3FB6F11C" w14:textId="77777777" w:rsidR="00331AB2" w:rsidRDefault="00331AB2" w:rsidP="00331AB2"/>
                    <w:p w14:paraId="684CA320" w14:textId="77777777" w:rsidR="00331AB2" w:rsidRDefault="00331AB2" w:rsidP="00331AB2"/>
                    <w:p w14:paraId="5F1AE84D" w14:textId="77777777" w:rsidR="00331AB2" w:rsidRDefault="00331AB2" w:rsidP="00331AB2"/>
                  </w:txbxContent>
                </v:textbox>
                <w10:anchorlock/>
              </v:shape>
            </w:pict>
          </mc:Fallback>
        </mc:AlternateContent>
      </w:r>
    </w:p>
    <w:p w14:paraId="1D9B1927" w14:textId="77777777" w:rsidR="00331AB2" w:rsidRPr="00840185" w:rsidRDefault="00331AB2" w:rsidP="00331AB2">
      <w:pPr>
        <w:ind w:left="186"/>
        <w:rPr>
          <w:rFonts w:ascii="ＭＳ Ｐ明朝" w:hAnsi="ＭＳ Ｐ明朝"/>
          <w:color w:val="000000"/>
          <w:szCs w:val="21"/>
        </w:rPr>
      </w:pPr>
    </w:p>
    <w:p w14:paraId="1CC39D4E" w14:textId="77777777" w:rsidR="00840185" w:rsidRPr="00840185" w:rsidRDefault="00840185" w:rsidP="00840185">
      <w:pPr>
        <w:rPr>
          <w:rFonts w:ascii="ＭＳ Ｐ明朝" w:hAnsi="ＭＳ Ｐ明朝"/>
          <w:color w:val="000000"/>
          <w:szCs w:val="21"/>
        </w:rPr>
      </w:pPr>
    </w:p>
    <w:p w14:paraId="1776841E" w14:textId="77777777" w:rsidR="00840185" w:rsidRPr="00331AB2" w:rsidRDefault="00840185" w:rsidP="00840185">
      <w:pPr>
        <w:ind w:left="218" w:hangingChars="100" w:hanging="218"/>
        <w:outlineLvl w:val="1"/>
        <w:rPr>
          <w:rFonts w:ascii="ＭＳ Ｐ明朝" w:hAnsi="ＭＳ Ｐ明朝"/>
          <w:b/>
          <w:color w:val="000000"/>
          <w:szCs w:val="21"/>
        </w:rPr>
      </w:pPr>
      <w:r w:rsidRPr="00331AB2">
        <w:rPr>
          <w:rFonts w:ascii="ＭＳ Ｐ明朝" w:hAnsi="ＭＳ Ｐ明朝"/>
          <w:b/>
          <w:color w:val="000000"/>
          <w:szCs w:val="21"/>
        </w:rPr>
        <w:t xml:space="preserve">(4) </w:t>
      </w:r>
      <w:r w:rsidRPr="006B355E">
        <w:rPr>
          <w:rFonts w:ascii="ＭＳ Ｐ明朝" w:hAnsi="ＭＳ Ｐ明朝" w:hint="eastAsia"/>
          <w:b/>
          <w:color w:val="000000"/>
          <w:szCs w:val="21"/>
        </w:rPr>
        <w:t>拠点都市のエコシステムの形成・発展【追加】</w:t>
      </w:r>
    </w:p>
    <w:p w14:paraId="38B73104" w14:textId="3CEC26D7" w:rsidR="00840185" w:rsidRPr="00840185" w:rsidRDefault="00840185" w:rsidP="00840185">
      <w:pPr>
        <w:ind w:leftChars="100" w:left="325" w:hangingChars="50" w:hanging="108"/>
        <w:rPr>
          <w:rFonts w:ascii="ＭＳ Ｐ明朝" w:hAnsi="ＭＳ Ｐ明朝"/>
          <w:color w:val="000000"/>
          <w:szCs w:val="21"/>
        </w:rPr>
      </w:pPr>
      <w:r w:rsidRPr="006B355E">
        <w:rPr>
          <w:rFonts w:ascii="ＭＳ Ｐ明朝" w:hAnsi="ＭＳ Ｐ明朝" w:hint="eastAsia"/>
          <w:color w:val="000000"/>
          <w:szCs w:val="21"/>
        </w:rPr>
        <w:t>・本公募プログラムを通じて達成を目指す、</w:t>
      </w:r>
      <w:r w:rsidR="00331AB2" w:rsidRPr="005A38E2">
        <w:rPr>
          <w:rFonts w:ascii="ＭＳ Ｐ明朝" w:hAnsi="ＭＳ Ｐ明朝" w:hint="eastAsia"/>
          <w:color w:val="000000"/>
          <w:szCs w:val="21"/>
        </w:rPr>
        <w:t>令和</w:t>
      </w:r>
      <w:r w:rsidR="00331AB2">
        <w:rPr>
          <w:rFonts w:ascii="ＭＳ Ｐ明朝" w:hAnsi="ＭＳ Ｐ明朝" w:hint="eastAsia"/>
          <w:color w:val="000000"/>
          <w:szCs w:val="21"/>
        </w:rPr>
        <w:t>8</w:t>
      </w:r>
      <w:r w:rsidR="00331AB2" w:rsidRPr="005A38E2">
        <w:rPr>
          <w:rFonts w:ascii="ＭＳ Ｐ明朝" w:hAnsi="ＭＳ Ｐ明朝" w:hint="eastAsia"/>
          <w:color w:val="000000"/>
          <w:szCs w:val="21"/>
        </w:rPr>
        <w:t>年度末</w:t>
      </w:r>
      <w:r w:rsidR="00331AB2" w:rsidRPr="00331AB2">
        <w:rPr>
          <w:rFonts w:ascii="ＭＳ Ｐ明朝" w:hAnsi="ＭＳ Ｐ明朝" w:hint="eastAsia"/>
          <w:color w:val="000000"/>
          <w:szCs w:val="21"/>
        </w:rPr>
        <w:t>時点</w:t>
      </w:r>
      <w:r w:rsidRPr="006B355E">
        <w:rPr>
          <w:rFonts w:ascii="ＭＳ Ｐ明朝" w:hAnsi="ＭＳ Ｐ明朝" w:hint="eastAsia"/>
          <w:color w:val="000000"/>
          <w:szCs w:val="21"/>
        </w:rPr>
        <w:t>の拠点都市のエコシステムの形成・発展の目指す姿</w:t>
      </w:r>
    </w:p>
    <w:p w14:paraId="66E0302E" w14:textId="77777777" w:rsidR="00840185" w:rsidRPr="00840185" w:rsidRDefault="00840185" w:rsidP="00840185">
      <w:pPr>
        <w:ind w:leftChars="100" w:left="217"/>
        <w:rPr>
          <w:rFonts w:ascii="ＭＳ Ｐ明朝" w:hAnsi="ＭＳ Ｐ明朝"/>
          <w:color w:val="000000"/>
          <w:szCs w:val="21"/>
        </w:rPr>
      </w:pPr>
      <w:r w:rsidRPr="00840185">
        <w:rPr>
          <w:rFonts w:ascii="ＭＳ Ｐ明朝" w:hAnsi="ＭＳ Ｐ明朝"/>
          <w:noProof/>
          <w:color w:val="000000"/>
          <w:szCs w:val="21"/>
        </w:rPr>
        <mc:AlternateContent>
          <mc:Choice Requires="wps">
            <w:drawing>
              <wp:anchor distT="0" distB="0" distL="114300" distR="114300" simplePos="0" relativeHeight="252296704" behindDoc="0" locked="0" layoutInCell="1" allowOverlap="1" wp14:anchorId="66996318" wp14:editId="257B8668">
                <wp:simplePos x="0" y="0"/>
                <wp:positionH relativeFrom="margin">
                  <wp:posOffset>144295</wp:posOffset>
                </wp:positionH>
                <wp:positionV relativeFrom="paragraph">
                  <wp:posOffset>172271</wp:posOffset>
                </wp:positionV>
                <wp:extent cx="6162675" cy="754829"/>
                <wp:effectExtent l="0" t="0" r="28575" b="26670"/>
                <wp:wrapNone/>
                <wp:docPr id="546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754829"/>
                        </a:xfrm>
                        <a:prstGeom prst="roundRect">
                          <a:avLst>
                            <a:gd name="adj" fmla="val 10500"/>
                          </a:avLst>
                        </a:prstGeom>
                        <a:solidFill>
                          <a:sysClr val="window" lastClr="FFFFFF"/>
                        </a:solidFill>
                        <a:ln w="6350">
                          <a:solidFill>
                            <a:srgbClr val="00B0F0"/>
                          </a:solidFill>
                          <a:prstDash val="lgDash"/>
                          <a:round/>
                          <a:headEnd/>
                          <a:tailEnd/>
                        </a:ln>
                      </wps:spPr>
                      <wps:txbx>
                        <w:txbxContent>
                          <w:p w14:paraId="5DE934B7" w14:textId="253695A5" w:rsidR="00840185" w:rsidRPr="00AE773A" w:rsidRDefault="00840185" w:rsidP="00840185">
                            <w:pPr>
                              <w:jc w:val="left"/>
                            </w:pPr>
                            <w:r w:rsidRPr="006B355E">
                              <w:rPr>
                                <w:rFonts w:ascii="ＭＳ Ｐゴシック" w:eastAsia="ＭＳ Ｐゴシック" w:hAnsi="ＭＳ Ｐゴシック" w:hint="eastAsia"/>
                                <w:color w:val="00B0F0"/>
                                <w:sz w:val="18"/>
                                <w:szCs w:val="21"/>
                              </w:rPr>
                              <w:t>エコシステムの形成・発展に向けたプラットフォームの各機関との連携や、持続的かつ自律的なエコシステム</w:t>
                            </w:r>
                            <w:r w:rsidR="0033153F">
                              <w:rPr>
                                <w:rFonts w:ascii="ＭＳ Ｐゴシック" w:eastAsia="ＭＳ Ｐゴシック" w:hAnsi="ＭＳ Ｐゴシック" w:hint="eastAsia"/>
                                <w:color w:val="00B0F0"/>
                                <w:sz w:val="18"/>
                                <w:szCs w:val="21"/>
                              </w:rPr>
                              <w:t>を</w:t>
                            </w:r>
                            <w:r w:rsidRPr="006B355E">
                              <w:rPr>
                                <w:rFonts w:ascii="ＭＳ Ｐゴシック" w:eastAsia="ＭＳ Ｐゴシック" w:hAnsi="ＭＳ Ｐゴシック" w:hint="eastAsia"/>
                                <w:color w:val="00B0F0"/>
                                <w:sz w:val="18"/>
                                <w:szCs w:val="21"/>
                              </w:rPr>
                              <w:t>形成</w:t>
                            </w:r>
                            <w:r w:rsidR="0033153F">
                              <w:rPr>
                                <w:rFonts w:ascii="ＭＳ Ｐゴシック" w:eastAsia="ＭＳ Ｐゴシック" w:hAnsi="ＭＳ Ｐゴシック" w:hint="eastAsia"/>
                                <w:color w:val="00B0F0"/>
                                <w:sz w:val="18"/>
                                <w:szCs w:val="21"/>
                              </w:rPr>
                              <w:t>に向け</w:t>
                            </w:r>
                            <w:r w:rsidRPr="006B355E">
                              <w:rPr>
                                <w:rFonts w:ascii="ＭＳ Ｐゴシック" w:eastAsia="ＭＳ Ｐゴシック" w:hAnsi="ＭＳ Ｐゴシック" w:hint="eastAsia"/>
                                <w:color w:val="00B0F0"/>
                                <w:sz w:val="18"/>
                                <w:szCs w:val="21"/>
                              </w:rPr>
                              <w:t>、</w:t>
                            </w:r>
                            <w:r w:rsidR="00331AB2" w:rsidRPr="00331AB2">
                              <w:rPr>
                                <w:rFonts w:ascii="ＭＳ Ｐゴシック" w:eastAsia="ＭＳ Ｐゴシック" w:hAnsi="ＭＳ Ｐゴシック" w:hint="eastAsia"/>
                                <w:color w:val="00B0F0"/>
                                <w:sz w:val="18"/>
                                <w:szCs w:val="21"/>
                              </w:rPr>
                              <w:t>令和</w:t>
                            </w:r>
                            <w:r w:rsidR="00331AB2" w:rsidRPr="00331AB2">
                              <w:rPr>
                                <w:rFonts w:ascii="ＭＳ Ｐゴシック" w:eastAsia="ＭＳ Ｐゴシック" w:hAnsi="ＭＳ Ｐゴシック"/>
                                <w:color w:val="00B0F0"/>
                                <w:sz w:val="18"/>
                                <w:szCs w:val="21"/>
                              </w:rPr>
                              <w:t>8年度末時点</w:t>
                            </w:r>
                            <w:r w:rsidRPr="006B355E">
                              <w:rPr>
                                <w:rFonts w:ascii="ＭＳ Ｐゴシック" w:eastAsia="ＭＳ Ｐゴシック" w:hAnsi="ＭＳ Ｐゴシック" w:hint="eastAsia"/>
                                <w:color w:val="00B0F0"/>
                                <w:sz w:val="18"/>
                                <w:szCs w:val="21"/>
                              </w:rPr>
                              <w:t>での</w:t>
                            </w:r>
                            <w:r w:rsidRPr="006B355E">
                              <w:rPr>
                                <w:rFonts w:ascii="ＭＳ Ｐゴシック" w:eastAsia="ＭＳ Ｐゴシック" w:hAnsi="ＭＳ Ｐゴシック"/>
                                <w:color w:val="00B0F0"/>
                                <w:sz w:val="18"/>
                                <w:szCs w:val="21"/>
                              </w:rPr>
                              <w:t>目指す姿</w:t>
                            </w:r>
                            <w:r w:rsidRPr="006B355E">
                              <w:rPr>
                                <w:rFonts w:ascii="ＭＳ Ｐゴシック" w:eastAsia="ＭＳ Ｐゴシック" w:hAnsi="ＭＳ Ｐゴシック" w:hint="eastAsia"/>
                                <w:color w:val="00B0F0"/>
                                <w:sz w:val="18"/>
                                <w:szCs w:val="21"/>
                              </w:rPr>
                              <w:t>を記載してください</w:t>
                            </w:r>
                            <w:r w:rsidRPr="006B355E">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6996318" id="_x0000_s1070" style="position:absolute;left:0;text-align:left;margin-left:11.35pt;margin-top:13.55pt;width:485.25pt;height:59.45pt;z-index:25229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" fillcolor="window" strokecolor="#00b0f0" strokeweight=".5pt">
                <v:stroke dashstyle="longDash"/>
                <v:textbox inset="5.85pt,.7pt,5.85pt,.7pt">
                  <w:txbxContent>
                    <w:p w14:paraId="5DE934B7" w14:textId="253695A5" w:rsidR="00840185" w:rsidRPr="00AE773A" w:rsidRDefault="00840185" w:rsidP="00840185">
                      <w:pPr>
                        <w:jc w:val="left"/>
                      </w:pPr>
                      <w:r w:rsidRPr="006B355E">
                        <w:rPr>
                          <w:rFonts w:ascii="ＭＳ Ｐゴシック" w:eastAsia="ＭＳ Ｐゴシック" w:hAnsi="ＭＳ Ｐゴシック" w:hint="eastAsia"/>
                          <w:color w:val="00B0F0"/>
                          <w:sz w:val="18"/>
                          <w:szCs w:val="21"/>
                        </w:rPr>
                        <w:t>エコシステムの形成・発展に向けたプラットフォームの各機関との連携や、持続的かつ自律的なエコシステム</w:t>
                      </w:r>
                      <w:r w:rsidR="0033153F">
                        <w:rPr>
                          <w:rFonts w:ascii="ＭＳ Ｐゴシック" w:eastAsia="ＭＳ Ｐゴシック" w:hAnsi="ＭＳ Ｐゴシック" w:hint="eastAsia"/>
                          <w:color w:val="00B0F0"/>
                          <w:sz w:val="18"/>
                          <w:szCs w:val="21"/>
                        </w:rPr>
                        <w:t>を</w:t>
                      </w:r>
                      <w:r w:rsidRPr="006B355E">
                        <w:rPr>
                          <w:rFonts w:ascii="ＭＳ Ｐゴシック" w:eastAsia="ＭＳ Ｐゴシック" w:hAnsi="ＭＳ Ｐゴシック" w:hint="eastAsia"/>
                          <w:color w:val="00B0F0"/>
                          <w:sz w:val="18"/>
                          <w:szCs w:val="21"/>
                        </w:rPr>
                        <w:t>形成</w:t>
                      </w:r>
                      <w:r w:rsidR="0033153F">
                        <w:rPr>
                          <w:rFonts w:ascii="ＭＳ Ｐゴシック" w:eastAsia="ＭＳ Ｐゴシック" w:hAnsi="ＭＳ Ｐゴシック" w:hint="eastAsia"/>
                          <w:color w:val="00B0F0"/>
                          <w:sz w:val="18"/>
                          <w:szCs w:val="21"/>
                        </w:rPr>
                        <w:t>に向け</w:t>
                      </w:r>
                      <w:r w:rsidRPr="006B355E">
                        <w:rPr>
                          <w:rFonts w:ascii="ＭＳ Ｐゴシック" w:eastAsia="ＭＳ Ｐゴシック" w:hAnsi="ＭＳ Ｐゴシック" w:hint="eastAsia"/>
                          <w:color w:val="00B0F0"/>
                          <w:sz w:val="18"/>
                          <w:szCs w:val="21"/>
                        </w:rPr>
                        <w:t>、</w:t>
                      </w:r>
                      <w:r w:rsidR="00331AB2" w:rsidRPr="00331AB2">
                        <w:rPr>
                          <w:rFonts w:ascii="ＭＳ Ｐゴシック" w:eastAsia="ＭＳ Ｐゴシック" w:hAnsi="ＭＳ Ｐゴシック" w:hint="eastAsia"/>
                          <w:color w:val="00B0F0"/>
                          <w:sz w:val="18"/>
                          <w:szCs w:val="21"/>
                        </w:rPr>
                        <w:t>令和</w:t>
                      </w:r>
                      <w:r w:rsidR="00331AB2" w:rsidRPr="00331AB2">
                        <w:rPr>
                          <w:rFonts w:ascii="ＭＳ Ｐゴシック" w:eastAsia="ＭＳ Ｐゴシック" w:hAnsi="ＭＳ Ｐゴシック"/>
                          <w:color w:val="00B0F0"/>
                          <w:sz w:val="18"/>
                          <w:szCs w:val="21"/>
                        </w:rPr>
                        <w:t>8年度末時点</w:t>
                      </w:r>
                      <w:r w:rsidRPr="006B355E">
                        <w:rPr>
                          <w:rFonts w:ascii="ＭＳ Ｐゴシック" w:eastAsia="ＭＳ Ｐゴシック" w:hAnsi="ＭＳ Ｐゴシック" w:hint="eastAsia"/>
                          <w:color w:val="00B0F0"/>
                          <w:sz w:val="18"/>
                          <w:szCs w:val="21"/>
                        </w:rPr>
                        <w:t>での</w:t>
                      </w:r>
                      <w:r w:rsidRPr="006B355E">
                        <w:rPr>
                          <w:rFonts w:ascii="ＭＳ Ｐゴシック" w:eastAsia="ＭＳ Ｐゴシック" w:hAnsi="ＭＳ Ｐゴシック"/>
                          <w:color w:val="00B0F0"/>
                          <w:sz w:val="18"/>
                          <w:szCs w:val="21"/>
                        </w:rPr>
                        <w:t>目指す姿</w:t>
                      </w:r>
                      <w:r w:rsidRPr="006B355E">
                        <w:rPr>
                          <w:rFonts w:ascii="ＭＳ Ｐゴシック" w:eastAsia="ＭＳ Ｐゴシック" w:hAnsi="ＭＳ Ｐゴシック" w:hint="eastAsia"/>
                          <w:color w:val="00B0F0"/>
                          <w:sz w:val="18"/>
                          <w:szCs w:val="21"/>
                        </w:rPr>
                        <w:t>を記載してください</w:t>
                      </w:r>
                      <w:r w:rsidRPr="006B355E">
                        <w:rPr>
                          <w:rFonts w:ascii="ＭＳ Ｐゴシック" w:eastAsia="ＭＳ Ｐゴシック" w:hAnsi="ＭＳ Ｐゴシック"/>
                          <w:color w:val="00B0F0"/>
                          <w:sz w:val="18"/>
                          <w:szCs w:val="21"/>
                        </w:rPr>
                        <w:t>。</w:t>
                      </w:r>
                    </w:p>
                  </w:txbxContent>
                </v:textbox>
                <w10:wrap anchorx="margin"/>
              </v:roundrect>
            </w:pict>
          </mc:Fallback>
        </mc:AlternateContent>
      </w:r>
      <w:r w:rsidRPr="00840185">
        <w:rPr>
          <w:rFonts w:ascii="ＭＳ Ｐ明朝" w:hAnsi="ＭＳ Ｐ明朝"/>
          <w:noProof/>
          <w:szCs w:val="21"/>
        </w:rPr>
        <mc:AlternateContent>
          <mc:Choice Requires="wps">
            <w:drawing>
              <wp:inline distT="0" distB="0" distL="0" distR="0" wp14:anchorId="0EE012D5" wp14:editId="453F410E">
                <wp:extent cx="6192000" cy="1066800"/>
                <wp:effectExtent l="0" t="0" r="18415" b="19050"/>
                <wp:docPr id="5466" name="テキスト ボックス 546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2B620680" w14:textId="77777777" w:rsidR="00840185" w:rsidRDefault="00840185" w:rsidP="00840185"/>
                          <w:p w14:paraId="6AA01CC9" w14:textId="77777777" w:rsidR="00840185" w:rsidRDefault="00840185" w:rsidP="00840185"/>
                          <w:p w14:paraId="1B7D4561" w14:textId="77777777" w:rsidR="00840185" w:rsidRDefault="00840185" w:rsidP="00840185"/>
                          <w:p w14:paraId="2FDB6578" w14:textId="77777777" w:rsidR="00840185" w:rsidRDefault="00840185" w:rsidP="00840185"/>
                          <w:p w14:paraId="0ED06E29" w14:textId="77777777" w:rsidR="00840185" w:rsidRDefault="00840185" w:rsidP="008401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E012D5" id="テキスト ボックス 5466" o:spid="_x0000_s107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CzjYw4dwIAANIEAAAOAAAAAAAA&#10;AAAAAAAAAC4CAABkcnMvZTJvRG9jLnhtbFBLAQItABQABgAIAAAAIQCBzcvQ2gAAAAUBAAAPAAAA&#10;AAAAAAAAAAAAANEEAABkcnMvZG93bnJldi54bWxQSwUGAAAAAAQABADzAAAA2AUAAAAA&#10;" fillcolor="window" strokeweight=".5pt">
                <v:textbox>
                  <w:txbxContent>
                    <w:p w14:paraId="2B620680" w14:textId="77777777" w:rsidR="00840185" w:rsidRDefault="00840185" w:rsidP="00840185"/>
                    <w:p w14:paraId="6AA01CC9" w14:textId="77777777" w:rsidR="00840185" w:rsidRDefault="00840185" w:rsidP="00840185"/>
                    <w:p w14:paraId="1B7D4561" w14:textId="77777777" w:rsidR="00840185" w:rsidRDefault="00840185" w:rsidP="00840185"/>
                    <w:p w14:paraId="2FDB6578" w14:textId="77777777" w:rsidR="00840185" w:rsidRDefault="00840185" w:rsidP="00840185"/>
                    <w:p w14:paraId="0ED06E29" w14:textId="77777777" w:rsidR="00840185" w:rsidRDefault="00840185" w:rsidP="00840185"/>
                  </w:txbxContent>
                </v:textbox>
                <w10:anchorlock/>
              </v:shape>
            </w:pict>
          </mc:Fallback>
        </mc:AlternateContent>
      </w:r>
    </w:p>
    <w:p w14:paraId="41A54AB9" w14:textId="77777777" w:rsidR="00840185" w:rsidRPr="00840185" w:rsidRDefault="00840185" w:rsidP="00840185">
      <w:pPr>
        <w:ind w:leftChars="100" w:left="325" w:hangingChars="50" w:hanging="108"/>
        <w:rPr>
          <w:rFonts w:ascii="ＭＳ Ｐ明朝" w:hAnsi="ＭＳ Ｐ明朝"/>
          <w:color w:val="000000"/>
          <w:szCs w:val="21"/>
        </w:rPr>
      </w:pPr>
    </w:p>
    <w:p w14:paraId="7D307844" w14:textId="77777777" w:rsidR="00840185" w:rsidRPr="00840185" w:rsidRDefault="00840185" w:rsidP="00840185">
      <w:pPr>
        <w:ind w:leftChars="100" w:left="325" w:hangingChars="50" w:hanging="108"/>
        <w:rPr>
          <w:rFonts w:ascii="ＭＳ Ｐ明朝" w:hAnsi="ＭＳ Ｐ明朝"/>
          <w:color w:val="000000"/>
          <w:szCs w:val="21"/>
        </w:rPr>
      </w:pPr>
      <w:r w:rsidRPr="00840185">
        <w:rPr>
          <w:rFonts w:ascii="ＭＳ Ｐ明朝" w:hAnsi="ＭＳ Ｐ明朝"/>
          <w:color w:val="000000"/>
          <w:szCs w:val="21"/>
        </w:rPr>
        <w:br w:type="page"/>
      </w:r>
    </w:p>
    <w:p w14:paraId="5E5935C4" w14:textId="33D8A9B7" w:rsidR="005353FB" w:rsidRPr="005353FB" w:rsidRDefault="00331AB2" w:rsidP="005353FB">
      <w:pPr>
        <w:shd w:val="pct10" w:color="auto" w:fill="auto"/>
        <w:jc w:val="left"/>
        <w:outlineLvl w:val="0"/>
        <w:rPr>
          <w:rFonts w:ascii="ＭＳ Ｐ明朝" w:hAnsi="ＭＳ Ｐ明朝"/>
          <w:b/>
          <w:szCs w:val="21"/>
        </w:rPr>
      </w:pPr>
      <w:r>
        <w:rPr>
          <w:rFonts w:ascii="ＭＳ Ｐ明朝" w:hAnsi="ＭＳ Ｐ明朝" w:hint="eastAsia"/>
          <w:b/>
          <w:szCs w:val="21"/>
        </w:rPr>
        <w:lastRenderedPageBreak/>
        <w:t>４</w:t>
      </w:r>
      <w:r w:rsidR="005353FB" w:rsidRPr="005353FB">
        <w:rPr>
          <w:rFonts w:ascii="ＭＳ Ｐ明朝" w:hAnsi="ＭＳ Ｐ明朝" w:hint="eastAsia"/>
          <w:b/>
          <w:szCs w:val="21"/>
        </w:rPr>
        <w:t>．プラットフォームとしての将来像に向けた現状と課題</w:t>
      </w:r>
    </w:p>
    <w:p w14:paraId="1F7088A8" w14:textId="77777777" w:rsidR="005353FB" w:rsidRPr="005353FB" w:rsidRDefault="005353FB" w:rsidP="005353FB">
      <w:pPr>
        <w:ind w:left="217" w:hangingChars="100" w:hanging="217"/>
        <w:rPr>
          <w:rFonts w:ascii="ＭＳ Ｐ明朝" w:hAnsi="ＭＳ Ｐ明朝"/>
          <w:color w:val="000000"/>
          <w:szCs w:val="21"/>
        </w:rPr>
      </w:pPr>
      <w:r w:rsidRPr="005353FB">
        <w:rPr>
          <w:rFonts w:ascii="ＭＳ Ｐ明朝" w:hAnsi="ＭＳ Ｐ明朝" w:hint="eastAsia"/>
          <w:color w:val="000000"/>
          <w:szCs w:val="21"/>
        </w:rPr>
        <w:t>※本紙にはプラットフォームの現状と課題について記載してください。</w:t>
      </w:r>
    </w:p>
    <w:p w14:paraId="3B375073" w14:textId="31E6B2A5" w:rsidR="005353FB" w:rsidRPr="005353FB" w:rsidRDefault="005353FB" w:rsidP="005353FB">
      <w:pPr>
        <w:ind w:left="217" w:hangingChars="100" w:hanging="217"/>
        <w:rPr>
          <w:rFonts w:ascii="ＭＳ Ｐ明朝" w:hAnsi="ＭＳ Ｐ明朝"/>
          <w:color w:val="000000"/>
          <w:szCs w:val="21"/>
        </w:rPr>
      </w:pPr>
      <w:r w:rsidRPr="005353FB">
        <w:rPr>
          <w:rFonts w:ascii="ＭＳ Ｐ明朝" w:hAnsi="ＭＳ Ｐ明朝" w:hint="eastAsia"/>
          <w:color w:val="000000"/>
          <w:szCs w:val="21"/>
        </w:rPr>
        <w:t>※実績(数値)については、申請様式</w:t>
      </w:r>
      <w:r w:rsidR="000D19B6">
        <w:rPr>
          <w:rFonts w:ascii="ＭＳ Ｐ明朝" w:hAnsi="ＭＳ Ｐ明朝" w:hint="eastAsia"/>
          <w:color w:val="000000"/>
          <w:szCs w:val="21"/>
        </w:rPr>
        <w:t>2</w:t>
      </w:r>
      <w:r w:rsidRPr="005353FB">
        <w:rPr>
          <w:rFonts w:ascii="ＭＳ Ｐ明朝" w:hAnsi="ＭＳ Ｐ明朝" w:hint="eastAsia"/>
          <w:color w:val="000000"/>
          <w:szCs w:val="21"/>
        </w:rPr>
        <w:t>に記載してください。</w:t>
      </w:r>
    </w:p>
    <w:p w14:paraId="54162730" w14:textId="77777777" w:rsidR="005353FB" w:rsidRPr="005353FB" w:rsidRDefault="005353FB" w:rsidP="005353FB">
      <w:pPr>
        <w:ind w:leftChars="-1" w:left="216" w:hangingChars="100" w:hanging="218"/>
        <w:rPr>
          <w:rFonts w:ascii="ＭＳ Ｐ明朝" w:hAnsi="ＭＳ Ｐ明朝"/>
          <w:b/>
          <w:szCs w:val="21"/>
        </w:rPr>
      </w:pPr>
    </w:p>
    <w:p w14:paraId="70EA4D5A"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hint="eastAsia"/>
          <w:b/>
          <w:color w:val="000000"/>
          <w:szCs w:val="21"/>
        </w:rPr>
        <w:t>(1)起業活動支援プログラム</w:t>
      </w:r>
      <w:r w:rsidRPr="005353FB">
        <w:rPr>
          <w:rFonts w:ascii="ＭＳ Ｐ明朝" w:hAnsi="ＭＳ Ｐ明朝"/>
          <w:b/>
          <w:color w:val="000000"/>
          <w:szCs w:val="21"/>
        </w:rPr>
        <w:t>の</w:t>
      </w:r>
      <w:r w:rsidRPr="005353FB">
        <w:rPr>
          <w:rFonts w:ascii="ＭＳ Ｐ明朝" w:hAnsi="ＭＳ Ｐ明朝" w:hint="eastAsia"/>
          <w:b/>
          <w:color w:val="000000"/>
          <w:szCs w:val="21"/>
        </w:rPr>
        <w:t>状況と課題</w:t>
      </w:r>
    </w:p>
    <w:p w14:paraId="767BFC17" w14:textId="77777777" w:rsidR="005353FB" w:rsidRPr="005353FB" w:rsidRDefault="005353FB" w:rsidP="005353FB">
      <w:pPr>
        <w:ind w:left="186"/>
        <w:rPr>
          <w:rFonts w:ascii="ＭＳ Ｐ明朝" w:hAnsi="ＭＳ Ｐ明朝"/>
          <w:szCs w:val="21"/>
        </w:rPr>
      </w:pPr>
      <w:r w:rsidRPr="005353FB">
        <w:rPr>
          <w:rFonts w:ascii="ＭＳ Ｐ明朝" w:hAnsi="ＭＳ Ｐ明朝"/>
          <w:noProof/>
          <w:szCs w:val="21"/>
        </w:rPr>
        <mc:AlternateContent>
          <mc:Choice Requires="wps">
            <w:drawing>
              <wp:anchor distT="0" distB="0" distL="114300" distR="114300" simplePos="0" relativeHeight="252133888" behindDoc="0" locked="0" layoutInCell="1" allowOverlap="1" wp14:anchorId="41EC1897" wp14:editId="4A7573CB">
                <wp:simplePos x="0" y="0"/>
                <wp:positionH relativeFrom="column">
                  <wp:posOffset>259080</wp:posOffset>
                </wp:positionH>
                <wp:positionV relativeFrom="paragraph">
                  <wp:posOffset>44450</wp:posOffset>
                </wp:positionV>
                <wp:extent cx="5869940" cy="1323975"/>
                <wp:effectExtent l="0" t="0" r="16510" b="28575"/>
                <wp:wrapNone/>
                <wp:docPr id="5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9940" cy="1323975"/>
                        </a:xfrm>
                        <a:prstGeom prst="roundRect">
                          <a:avLst>
                            <a:gd name="adj" fmla="val 10500"/>
                          </a:avLst>
                        </a:prstGeom>
                        <a:solidFill>
                          <a:sysClr val="window" lastClr="FFFFFF"/>
                        </a:solidFill>
                        <a:ln w="6350">
                          <a:solidFill>
                            <a:srgbClr val="00B0F0"/>
                          </a:solidFill>
                          <a:prstDash val="lgDash"/>
                          <a:round/>
                          <a:headEnd/>
                          <a:tailEnd/>
                        </a:ln>
                      </wps:spPr>
                      <wps:txbx>
                        <w:txbxContent>
                          <w:p w14:paraId="14C1EBC3" w14:textId="3B4B62C4"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大学発ベンチャー創出に向けた申請</w:t>
                            </w:r>
                            <w:r>
                              <w:rPr>
                                <w:rFonts w:ascii="ＭＳ Ｐゴシック" w:eastAsia="ＭＳ Ｐゴシック" w:hAnsi="ＭＳ Ｐゴシック"/>
                                <w:color w:val="00B0F0"/>
                                <w:sz w:val="18"/>
                                <w:szCs w:val="21"/>
                              </w:rPr>
                              <w:t>時点での</w:t>
                            </w:r>
                            <w:r w:rsidR="00331AB2" w:rsidRPr="00331AB2">
                              <w:rPr>
                                <w:rFonts w:ascii="ＭＳ Ｐゴシック" w:eastAsia="ＭＳ Ｐゴシック" w:hAnsi="ＭＳ Ｐゴシック" w:hint="eastAsia"/>
                                <w:color w:val="00B0F0"/>
                                <w:sz w:val="18"/>
                                <w:szCs w:val="21"/>
                              </w:rPr>
                              <w:t>プラットフォーム内の各機関における</w:t>
                            </w:r>
                            <w:r>
                              <w:rPr>
                                <w:rFonts w:ascii="ＭＳ Ｐゴシック" w:eastAsia="ＭＳ Ｐゴシック" w:hAnsi="ＭＳ Ｐゴシック" w:hint="eastAsia"/>
                                <w:color w:val="00B0F0"/>
                                <w:sz w:val="18"/>
                                <w:szCs w:val="21"/>
                              </w:rPr>
                              <w:t>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等)、等)について記載したうえで、今後の取り組み</w:t>
                            </w:r>
                            <w:r w:rsidRPr="00B73D34">
                              <w:rPr>
                                <w:rFonts w:ascii="ＭＳ Ｐゴシック" w:eastAsia="ＭＳ Ｐゴシック" w:hAnsi="ＭＳ Ｐゴシック" w:hint="eastAsia"/>
                                <w:color w:val="00B0F0"/>
                                <w:sz w:val="18"/>
                                <w:szCs w:val="21"/>
                              </w:rPr>
                              <w:t>にあたっての課題</w:t>
                            </w:r>
                            <w:r>
                              <w:rPr>
                                <w:rFonts w:ascii="ＭＳ Ｐゴシック" w:eastAsia="ＭＳ Ｐゴシック" w:hAnsi="ＭＳ Ｐゴシック" w:hint="eastAsia"/>
                                <w:color w:val="00B0F0"/>
                                <w:sz w:val="18"/>
                                <w:szCs w:val="21"/>
                              </w:rPr>
                              <w:t>を記載してください。なお、</w:t>
                            </w:r>
                            <w:r>
                              <w:rPr>
                                <w:rFonts w:ascii="ＭＳ Ｐゴシック" w:eastAsia="ＭＳ Ｐゴシック" w:hAnsi="ＭＳ Ｐゴシック"/>
                                <w:color w:val="00B0F0"/>
                                <w:sz w:val="18"/>
                                <w:szCs w:val="21"/>
                              </w:rPr>
                              <w:t>拠点都市環境整備型</w:t>
                            </w:r>
                            <w:r>
                              <w:rPr>
                                <w:rFonts w:ascii="ＭＳ Ｐゴシック" w:eastAsia="ＭＳ Ｐゴシック" w:hAnsi="ＭＳ Ｐゴシック" w:hint="eastAsia"/>
                                <w:color w:val="00B0F0"/>
                                <w:sz w:val="18"/>
                                <w:szCs w:val="21"/>
                              </w:rPr>
                              <w:t>に採択された</w:t>
                            </w:r>
                            <w:r>
                              <w:rPr>
                                <w:rFonts w:ascii="ＭＳ Ｐゴシック" w:eastAsia="ＭＳ Ｐゴシック" w:hAnsi="ＭＳ Ｐゴシック"/>
                                <w:color w:val="00B0F0"/>
                                <w:sz w:val="18"/>
                                <w:szCs w:val="21"/>
                              </w:rPr>
                              <w:t>プラットフォームに所属する機関</w:t>
                            </w:r>
                            <w:r>
                              <w:rPr>
                                <w:rFonts w:ascii="ＭＳ Ｐゴシック" w:eastAsia="ＭＳ Ｐゴシック" w:hAnsi="ＭＳ Ｐゴシック" w:hint="eastAsia"/>
                                <w:color w:val="00B0F0"/>
                                <w:sz w:val="18"/>
                                <w:szCs w:val="21"/>
                              </w:rPr>
                              <w:t>については、拠点都市環境整備型</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支援プログラムの実施</w:t>
                            </w:r>
                            <w:r>
                              <w:rPr>
                                <w:rFonts w:ascii="ＭＳ Ｐゴシック" w:eastAsia="ＭＳ Ｐゴシック" w:hAnsi="ＭＳ Ｐゴシック" w:hint="eastAsia"/>
                                <w:color w:val="00B0F0"/>
                                <w:sz w:val="18"/>
                                <w:szCs w:val="21"/>
                              </w:rPr>
                              <w:t>状況や</w:t>
                            </w:r>
                            <w:r>
                              <w:rPr>
                                <w:rFonts w:ascii="ＭＳ Ｐゴシック" w:eastAsia="ＭＳ Ｐゴシック" w:hAnsi="ＭＳ Ｐゴシック"/>
                                <w:color w:val="00B0F0"/>
                                <w:sz w:val="18"/>
                                <w:szCs w:val="21"/>
                              </w:rPr>
                              <w:t>課題といった観点も含めて記載してください。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EC1897" id="_x0000_s1072" style="position:absolute;left:0;text-align:left;margin-left:20.4pt;margin-top:3.5pt;width:462.2pt;height:104.25pt;z-index:25213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" fillcolor="window" strokecolor="#00b0f0" strokeweight=".5pt">
                <v:stroke dashstyle="longDash"/>
                <v:textbox inset="5.85pt,.7pt,5.85pt,.7pt">
                  <w:txbxContent>
                    <w:p w14:paraId="14C1EBC3" w14:textId="3B4B62C4"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大学発ベンチャー創出に向けた申請</w:t>
                      </w:r>
                      <w:r>
                        <w:rPr>
                          <w:rFonts w:ascii="ＭＳ Ｐゴシック" w:eastAsia="ＭＳ Ｐゴシック" w:hAnsi="ＭＳ Ｐゴシック"/>
                          <w:color w:val="00B0F0"/>
                          <w:sz w:val="18"/>
                          <w:szCs w:val="21"/>
                        </w:rPr>
                        <w:t>時点での</w:t>
                      </w:r>
                      <w:r w:rsidR="00331AB2" w:rsidRPr="00331AB2">
                        <w:rPr>
                          <w:rFonts w:ascii="ＭＳ Ｐゴシック" w:eastAsia="ＭＳ Ｐゴシック" w:hAnsi="ＭＳ Ｐゴシック" w:hint="eastAsia"/>
                          <w:color w:val="00B0F0"/>
                          <w:sz w:val="18"/>
                          <w:szCs w:val="21"/>
                        </w:rPr>
                        <w:t>プラットフォーム内の各機関における</w:t>
                      </w:r>
                      <w:r>
                        <w:rPr>
                          <w:rFonts w:ascii="ＭＳ Ｐゴシック" w:eastAsia="ＭＳ Ｐゴシック" w:hAnsi="ＭＳ Ｐゴシック" w:hint="eastAsia"/>
                          <w:color w:val="00B0F0"/>
                          <w:sz w:val="18"/>
                          <w:szCs w:val="21"/>
                        </w:rPr>
                        <w:t>支援状況(主要</w:t>
                      </w:r>
                      <w:r>
                        <w:rPr>
                          <w:rFonts w:ascii="ＭＳ Ｐゴシック" w:eastAsia="ＭＳ Ｐゴシック" w:hAnsi="ＭＳ Ｐゴシック"/>
                          <w:color w:val="00B0F0"/>
                          <w:sz w:val="18"/>
                          <w:szCs w:val="21"/>
                        </w:rPr>
                        <w:t>なGAP</w:t>
                      </w:r>
                      <w:r>
                        <w:rPr>
                          <w:rFonts w:ascii="ＭＳ Ｐゴシック" w:eastAsia="ＭＳ Ｐゴシック" w:hAnsi="ＭＳ Ｐゴシック" w:hint="eastAsia"/>
                          <w:color w:val="00B0F0"/>
                          <w:sz w:val="18"/>
                          <w:szCs w:val="21"/>
                        </w:rPr>
                        <w:t>ファンドの運営（シーズ探索</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募集</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審査方法</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）、採択課題に対する支援プログラムの運営（ハンズ</w:t>
                      </w:r>
                      <w:r>
                        <w:rPr>
                          <w:rFonts w:ascii="ＭＳ Ｐゴシック" w:eastAsia="ＭＳ Ｐゴシック" w:hAnsi="ＭＳ Ｐゴシック"/>
                          <w:color w:val="00B0F0"/>
                          <w:sz w:val="18"/>
                          <w:szCs w:val="21"/>
                        </w:rPr>
                        <w:t>オン支援</w:t>
                      </w:r>
                      <w:r>
                        <w:rPr>
                          <w:rFonts w:ascii="ＭＳ Ｐゴシック" w:eastAsia="ＭＳ Ｐゴシック" w:hAnsi="ＭＳ Ｐゴシック" w:hint="eastAsia"/>
                          <w:color w:val="00B0F0"/>
                          <w:sz w:val="18"/>
                          <w:szCs w:val="21"/>
                        </w:rPr>
                        <w:t>、アクセラレーションプログラム、知財・法務支援</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）、支援組織の</w:t>
                      </w:r>
                      <w:r>
                        <w:rPr>
                          <w:rFonts w:ascii="ＭＳ Ｐゴシック" w:eastAsia="ＭＳ Ｐゴシック" w:hAnsi="ＭＳ Ｐゴシック"/>
                          <w:color w:val="00B0F0"/>
                          <w:sz w:val="18"/>
                          <w:szCs w:val="21"/>
                        </w:rPr>
                        <w:t>体制(</w:t>
                      </w:r>
                      <w:r>
                        <w:rPr>
                          <w:rFonts w:ascii="ＭＳ Ｐゴシック" w:eastAsia="ＭＳ Ｐゴシック" w:hAnsi="ＭＳ Ｐゴシック" w:hint="eastAsia"/>
                          <w:color w:val="00B0F0"/>
                          <w:sz w:val="18"/>
                          <w:szCs w:val="21"/>
                        </w:rPr>
                        <w:t>人数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職位</w:t>
                      </w:r>
                      <w:r>
                        <w:rPr>
                          <w:rFonts w:ascii="ＭＳ Ｐゴシック" w:eastAsia="ＭＳ Ｐゴシック" w:hAnsi="ＭＳ Ｐゴシック"/>
                          <w:color w:val="00B0F0"/>
                          <w:sz w:val="18"/>
                          <w:szCs w:val="21"/>
                        </w:rPr>
                        <w:t>、役割</w:t>
                      </w:r>
                      <w:r>
                        <w:rPr>
                          <w:rFonts w:ascii="ＭＳ Ｐゴシック" w:eastAsia="ＭＳ Ｐゴシック" w:hAnsi="ＭＳ Ｐゴシック" w:hint="eastAsia"/>
                          <w:color w:val="00B0F0"/>
                          <w:sz w:val="18"/>
                          <w:szCs w:val="21"/>
                        </w:rPr>
                        <w:t>等)、等)について記載したうえで、今後の取り組み</w:t>
                      </w:r>
                      <w:r w:rsidRPr="00B73D34">
                        <w:rPr>
                          <w:rFonts w:ascii="ＭＳ Ｐゴシック" w:eastAsia="ＭＳ Ｐゴシック" w:hAnsi="ＭＳ Ｐゴシック" w:hint="eastAsia"/>
                          <w:color w:val="00B0F0"/>
                          <w:sz w:val="18"/>
                          <w:szCs w:val="21"/>
                        </w:rPr>
                        <w:t>にあたっての課題</w:t>
                      </w:r>
                      <w:r>
                        <w:rPr>
                          <w:rFonts w:ascii="ＭＳ Ｐゴシック" w:eastAsia="ＭＳ Ｐゴシック" w:hAnsi="ＭＳ Ｐゴシック" w:hint="eastAsia"/>
                          <w:color w:val="00B0F0"/>
                          <w:sz w:val="18"/>
                          <w:szCs w:val="21"/>
                        </w:rPr>
                        <w:t>を記載してください。なお、</w:t>
                      </w:r>
                      <w:r>
                        <w:rPr>
                          <w:rFonts w:ascii="ＭＳ Ｐゴシック" w:eastAsia="ＭＳ Ｐゴシック" w:hAnsi="ＭＳ Ｐゴシック"/>
                          <w:color w:val="00B0F0"/>
                          <w:sz w:val="18"/>
                          <w:szCs w:val="21"/>
                        </w:rPr>
                        <w:t>拠点都市環境整備型</w:t>
                      </w:r>
                      <w:r>
                        <w:rPr>
                          <w:rFonts w:ascii="ＭＳ Ｐゴシック" w:eastAsia="ＭＳ Ｐゴシック" w:hAnsi="ＭＳ Ｐゴシック" w:hint="eastAsia"/>
                          <w:color w:val="00B0F0"/>
                          <w:sz w:val="18"/>
                          <w:szCs w:val="21"/>
                        </w:rPr>
                        <w:t>に採択された</w:t>
                      </w:r>
                      <w:r>
                        <w:rPr>
                          <w:rFonts w:ascii="ＭＳ Ｐゴシック" w:eastAsia="ＭＳ Ｐゴシック" w:hAnsi="ＭＳ Ｐゴシック"/>
                          <w:color w:val="00B0F0"/>
                          <w:sz w:val="18"/>
                          <w:szCs w:val="21"/>
                        </w:rPr>
                        <w:t>プラットフォームに所属する機関</w:t>
                      </w:r>
                      <w:r>
                        <w:rPr>
                          <w:rFonts w:ascii="ＭＳ Ｐゴシック" w:eastAsia="ＭＳ Ｐゴシック" w:hAnsi="ＭＳ Ｐゴシック" w:hint="eastAsia"/>
                          <w:color w:val="00B0F0"/>
                          <w:sz w:val="18"/>
                          <w:szCs w:val="21"/>
                        </w:rPr>
                        <w:t>については、拠点都市環境整備型</w:t>
                      </w:r>
                      <w:r>
                        <w:rPr>
                          <w:rFonts w:ascii="ＭＳ Ｐゴシック" w:eastAsia="ＭＳ Ｐゴシック" w:hAnsi="ＭＳ Ｐゴシック"/>
                          <w:color w:val="00B0F0"/>
                          <w:sz w:val="18"/>
                          <w:szCs w:val="21"/>
                        </w:rPr>
                        <w:t>における</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支援プログラムの実施</w:t>
                      </w:r>
                      <w:r>
                        <w:rPr>
                          <w:rFonts w:ascii="ＭＳ Ｐゴシック" w:eastAsia="ＭＳ Ｐゴシック" w:hAnsi="ＭＳ Ｐゴシック" w:hint="eastAsia"/>
                          <w:color w:val="00B0F0"/>
                          <w:sz w:val="18"/>
                          <w:szCs w:val="21"/>
                        </w:rPr>
                        <w:t>状況や</w:t>
                      </w:r>
                      <w:r>
                        <w:rPr>
                          <w:rFonts w:ascii="ＭＳ Ｐゴシック" w:eastAsia="ＭＳ Ｐゴシック" w:hAnsi="ＭＳ Ｐゴシック"/>
                          <w:color w:val="00B0F0"/>
                          <w:sz w:val="18"/>
                          <w:szCs w:val="21"/>
                        </w:rPr>
                        <w:t>課題といった観点も含めて記載してください。</w:t>
                      </w:r>
                    </w:p>
                  </w:txbxContent>
                </v:textbox>
              </v:roundrect>
            </w:pict>
          </mc:Fallback>
        </mc:AlternateContent>
      </w:r>
      <w:r w:rsidRPr="005353FB">
        <w:rPr>
          <w:rFonts w:ascii="ＭＳ Ｐ明朝" w:hAnsi="ＭＳ Ｐ明朝"/>
          <w:noProof/>
          <w:szCs w:val="21"/>
        </w:rPr>
        <mc:AlternateContent>
          <mc:Choice Requires="wps">
            <w:drawing>
              <wp:inline distT="0" distB="0" distL="0" distR="0" wp14:anchorId="34689AE3" wp14:editId="2C0AC943">
                <wp:extent cx="6192000" cy="1066800"/>
                <wp:effectExtent l="0" t="0" r="18415" b="19050"/>
                <wp:docPr id="5432" name="テキスト ボックス 543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6E7E49E4" w14:textId="77777777" w:rsidR="00C24D62" w:rsidRDefault="00C24D62" w:rsidP="005353FB"/>
                          <w:p w14:paraId="7DE5968D" w14:textId="77777777" w:rsidR="00C24D62" w:rsidRDefault="00C24D62" w:rsidP="005353FB"/>
                          <w:p w14:paraId="6BCDA09F" w14:textId="77777777" w:rsidR="00C24D62" w:rsidRDefault="00C24D62" w:rsidP="005353FB"/>
                          <w:p w14:paraId="4A97E846" w14:textId="77777777" w:rsidR="00C24D62" w:rsidRDefault="00C24D62" w:rsidP="005353FB"/>
                          <w:p w14:paraId="40B6B0A7"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89AE3" id="テキスト ボックス 5432" o:spid="_x0000_s1073"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zdN7pXgCAADSBAAADgAAAAAA&#10;AAAAAAAAAAAuAgAAZHJzL2Uyb0RvYy54bWxQSwECLQAUAAYACAAAACEAgc3L0NoAAAAFAQAADwAA&#10;AAAAAAAAAAAAAADSBAAAZHJzL2Rvd25yZXYueG1sUEsFBgAAAAAEAAQA8wAAANkFAAAAAA==&#10;" fillcolor="window" strokeweight=".5pt">
                <v:textbox>
                  <w:txbxContent>
                    <w:p w14:paraId="6E7E49E4" w14:textId="77777777" w:rsidR="00C24D62" w:rsidRDefault="00C24D62" w:rsidP="005353FB"/>
                    <w:p w14:paraId="7DE5968D" w14:textId="77777777" w:rsidR="00C24D62" w:rsidRDefault="00C24D62" w:rsidP="005353FB"/>
                    <w:p w14:paraId="6BCDA09F" w14:textId="77777777" w:rsidR="00C24D62" w:rsidRDefault="00C24D62" w:rsidP="005353FB"/>
                    <w:p w14:paraId="4A97E846" w14:textId="77777777" w:rsidR="00C24D62" w:rsidRDefault="00C24D62" w:rsidP="005353FB"/>
                    <w:p w14:paraId="40B6B0A7" w14:textId="77777777" w:rsidR="00C24D62" w:rsidRDefault="00C24D62" w:rsidP="005353FB"/>
                  </w:txbxContent>
                </v:textbox>
                <w10:anchorlock/>
              </v:shape>
            </w:pict>
          </mc:Fallback>
        </mc:AlternateContent>
      </w:r>
    </w:p>
    <w:p w14:paraId="0D83012F" w14:textId="77777777" w:rsidR="005353FB" w:rsidRPr="005353FB" w:rsidRDefault="005353FB" w:rsidP="005353FB">
      <w:pPr>
        <w:ind w:left="186"/>
        <w:rPr>
          <w:rFonts w:ascii="ＭＳ Ｐ明朝" w:hAnsi="ＭＳ Ｐ明朝"/>
          <w:szCs w:val="21"/>
        </w:rPr>
      </w:pPr>
    </w:p>
    <w:p w14:paraId="75D1213E"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b/>
          <w:color w:val="000000"/>
          <w:szCs w:val="21"/>
        </w:rPr>
        <w:t>(</w:t>
      </w:r>
      <w:r w:rsidRPr="005353FB">
        <w:rPr>
          <w:rFonts w:ascii="ＭＳ Ｐ明朝" w:hAnsi="ＭＳ Ｐ明朝" w:hint="eastAsia"/>
          <w:b/>
          <w:color w:val="000000"/>
          <w:szCs w:val="21"/>
        </w:rPr>
        <w:t>2</w:t>
      </w:r>
      <w:r w:rsidRPr="005353FB">
        <w:rPr>
          <w:rFonts w:ascii="ＭＳ Ｐ明朝" w:hAnsi="ＭＳ Ｐ明朝"/>
          <w:b/>
          <w:color w:val="000000"/>
          <w:szCs w:val="21"/>
        </w:rPr>
        <w:t>)</w:t>
      </w:r>
      <w:r w:rsidRPr="005353FB">
        <w:rPr>
          <w:rFonts w:ascii="ＭＳ Ｐ明朝" w:hAnsi="ＭＳ Ｐ明朝" w:hint="eastAsia"/>
          <w:b/>
          <w:color w:val="000000"/>
          <w:szCs w:val="21"/>
        </w:rPr>
        <w:t xml:space="preserve"> アントレプレナーシップ人材育成プログラムの実施状況と課題</w:t>
      </w:r>
    </w:p>
    <w:p w14:paraId="72F53810" w14:textId="77777777" w:rsidR="005353FB" w:rsidRPr="005353FB" w:rsidRDefault="005353FB" w:rsidP="00094BA5">
      <w:pPr>
        <w:ind w:leftChars="100" w:left="434" w:hangingChars="100" w:hanging="217"/>
        <w:rPr>
          <w:rFonts w:ascii="ＭＳ Ｐ明朝" w:hAnsi="ＭＳ Ｐ明朝"/>
          <w:szCs w:val="21"/>
        </w:rPr>
      </w:pPr>
      <w:r w:rsidRPr="005353FB">
        <w:rPr>
          <w:rFonts w:ascii="ＭＳ Ｐ明朝" w:hAnsi="ＭＳ Ｐ明朝"/>
          <w:noProof/>
          <w:szCs w:val="21"/>
        </w:rPr>
        <mc:AlternateContent>
          <mc:Choice Requires="wps">
            <w:drawing>
              <wp:anchor distT="0" distB="0" distL="114300" distR="114300" simplePos="0" relativeHeight="252135936" behindDoc="0" locked="0" layoutInCell="1" allowOverlap="1" wp14:anchorId="34D7DE2A" wp14:editId="16E330AD">
                <wp:simplePos x="0" y="0"/>
                <wp:positionH relativeFrom="margin">
                  <wp:align>right</wp:align>
                </wp:positionH>
                <wp:positionV relativeFrom="paragraph">
                  <wp:posOffset>254000</wp:posOffset>
                </wp:positionV>
                <wp:extent cx="5879465" cy="1084842"/>
                <wp:effectExtent l="0" t="0" r="26035" b="20320"/>
                <wp:wrapNone/>
                <wp:docPr id="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79465" cy="1084842"/>
                        </a:xfrm>
                        <a:prstGeom prst="roundRect">
                          <a:avLst>
                            <a:gd name="adj" fmla="val 10500"/>
                          </a:avLst>
                        </a:prstGeom>
                        <a:solidFill>
                          <a:sysClr val="window" lastClr="FFFFFF"/>
                        </a:solidFill>
                        <a:ln w="6350">
                          <a:solidFill>
                            <a:srgbClr val="00B0F0"/>
                          </a:solidFill>
                          <a:prstDash val="lgDash"/>
                          <a:round/>
                          <a:headEnd/>
                          <a:tailEnd/>
                        </a:ln>
                      </wps:spPr>
                      <wps:txbx>
                        <w:txbxContent>
                          <w:p w14:paraId="3BA3CDBC" w14:textId="3A17AF3D"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sidR="00331AB2">
                              <w:rPr>
                                <w:rFonts w:ascii="ＭＳ Ｐゴシック" w:eastAsia="ＭＳ Ｐゴシック" w:hAnsi="ＭＳ Ｐゴシック" w:hint="eastAsia"/>
                                <w:color w:val="00B0F0"/>
                                <w:sz w:val="18"/>
                                <w:szCs w:val="21"/>
                              </w:rPr>
                              <w:t>プラットフォーム内の各機関の</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。なお、</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で取り組んでいる</w:t>
                            </w:r>
                            <w:r>
                              <w:rPr>
                                <w:rFonts w:ascii="ＭＳ Ｐゴシック" w:eastAsia="ＭＳ Ｐゴシック" w:hAnsi="ＭＳ Ｐゴシック" w:hint="eastAsia"/>
                                <w:color w:val="00B0F0"/>
                                <w:sz w:val="18"/>
                                <w:szCs w:val="21"/>
                              </w:rPr>
                              <w:t>指導</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支援</w:t>
                            </w:r>
                            <w:r>
                              <w:rPr>
                                <w:rFonts w:ascii="ＭＳ Ｐゴシック" w:eastAsia="ＭＳ Ｐゴシック" w:hAnsi="ＭＳ Ｐゴシック"/>
                                <w:color w:val="00B0F0"/>
                                <w:sz w:val="18"/>
                                <w:szCs w:val="21"/>
                              </w:rPr>
                              <w:t>人材の</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の現状</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課題</w:t>
                            </w:r>
                            <w:r>
                              <w:rPr>
                                <w:rFonts w:ascii="ＭＳ Ｐゴシック" w:eastAsia="ＭＳ Ｐゴシック" w:hAnsi="ＭＳ Ｐゴシック" w:hint="eastAsia"/>
                                <w:color w:val="00B0F0"/>
                                <w:sz w:val="18"/>
                                <w:szCs w:val="21"/>
                              </w:rPr>
                              <w:t>といった</w:t>
                            </w:r>
                            <w:r>
                              <w:rPr>
                                <w:rFonts w:ascii="ＭＳ Ｐゴシック" w:eastAsia="ＭＳ Ｐゴシック" w:hAnsi="ＭＳ Ｐゴシック"/>
                                <w:color w:val="00B0F0"/>
                                <w:sz w:val="18"/>
                                <w:szCs w:val="21"/>
                              </w:rPr>
                              <w:t>観点も</w:t>
                            </w:r>
                            <w:r>
                              <w:rPr>
                                <w:rFonts w:ascii="ＭＳ Ｐゴシック" w:eastAsia="ＭＳ Ｐゴシック" w:hAnsi="ＭＳ Ｐゴシック" w:hint="eastAsia"/>
                                <w:color w:val="00B0F0"/>
                                <w:sz w:val="18"/>
                                <w:szCs w:val="21"/>
                              </w:rPr>
                              <w:t>含めて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4D7DE2A" id="_x0000_s1074" style="position:absolute;left:0;text-align:left;margin-left:411.75pt;margin-top:20pt;width:462.95pt;height:85.4pt;z-index:252135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" fillcolor="window" strokecolor="#00b0f0" strokeweight=".5pt">
                <v:stroke dashstyle="longDash"/>
                <v:textbox inset="5.85pt,.7pt,5.85pt,.7pt">
                  <w:txbxContent>
                    <w:p w14:paraId="3BA3CDBC" w14:textId="3A17AF3D"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申請時点</w:t>
                      </w:r>
                      <w:r>
                        <w:rPr>
                          <w:rFonts w:ascii="ＭＳ Ｐゴシック" w:eastAsia="ＭＳ Ｐゴシック" w:hAnsi="ＭＳ Ｐゴシック"/>
                          <w:color w:val="00B0F0"/>
                          <w:sz w:val="18"/>
                          <w:szCs w:val="21"/>
                        </w:rPr>
                        <w:t>における</w:t>
                      </w:r>
                      <w:r w:rsidR="00331AB2">
                        <w:rPr>
                          <w:rFonts w:ascii="ＭＳ Ｐゴシック" w:eastAsia="ＭＳ Ｐゴシック" w:hAnsi="ＭＳ Ｐゴシック" w:hint="eastAsia"/>
                          <w:color w:val="00B0F0"/>
                          <w:sz w:val="18"/>
                          <w:szCs w:val="21"/>
                        </w:rPr>
                        <w:t>プラットフォーム内の各機関の</w:t>
                      </w:r>
                      <w:r>
                        <w:rPr>
                          <w:rFonts w:ascii="ＭＳ Ｐゴシック" w:eastAsia="ＭＳ Ｐゴシック" w:hAnsi="ＭＳ Ｐゴシック" w:hint="eastAsia"/>
                          <w:color w:val="00B0F0"/>
                          <w:sz w:val="18"/>
                          <w:szCs w:val="21"/>
                        </w:rPr>
                        <w:t>アントレプレナーシップ人材</w:t>
                      </w:r>
                      <w:r>
                        <w:rPr>
                          <w:rFonts w:ascii="ＭＳ Ｐゴシック" w:eastAsia="ＭＳ Ｐゴシック" w:hAnsi="ＭＳ Ｐゴシック"/>
                          <w:color w:val="00B0F0"/>
                          <w:sz w:val="18"/>
                          <w:szCs w:val="21"/>
                        </w:rPr>
                        <w:t>育成プログラムの実施体制</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実施状況</w:t>
                      </w:r>
                      <w:r>
                        <w:rPr>
                          <w:rFonts w:ascii="ＭＳ Ｐゴシック" w:eastAsia="ＭＳ Ｐゴシック" w:hAnsi="ＭＳ Ｐゴシック" w:hint="eastAsia"/>
                          <w:color w:val="00B0F0"/>
                          <w:sz w:val="18"/>
                          <w:szCs w:val="21"/>
                        </w:rPr>
                        <w:t>の概要</w:t>
                      </w:r>
                      <w:r>
                        <w:rPr>
                          <w:rFonts w:ascii="ＭＳ Ｐゴシック" w:eastAsia="ＭＳ Ｐゴシック" w:hAnsi="ＭＳ Ｐゴシック"/>
                          <w:color w:val="00B0F0"/>
                          <w:sz w:val="18"/>
                          <w:szCs w:val="21"/>
                        </w:rPr>
                        <w:t>と、今後</w:t>
                      </w: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として</w:t>
                      </w:r>
                      <w:r>
                        <w:rPr>
                          <w:rFonts w:ascii="ＭＳ Ｐゴシック" w:eastAsia="ＭＳ Ｐゴシック" w:hAnsi="ＭＳ Ｐゴシック" w:hint="eastAsia"/>
                          <w:color w:val="00B0F0"/>
                          <w:sz w:val="18"/>
                          <w:szCs w:val="21"/>
                        </w:rPr>
                        <w:t>アントレプレナーシップ人材育成プログラムの</w:t>
                      </w:r>
                      <w:r>
                        <w:rPr>
                          <w:rFonts w:ascii="ＭＳ Ｐゴシック" w:eastAsia="ＭＳ Ｐゴシック" w:hAnsi="ＭＳ Ｐゴシック"/>
                          <w:color w:val="00B0F0"/>
                          <w:sz w:val="18"/>
                          <w:szCs w:val="21"/>
                        </w:rPr>
                        <w:t>開発や</w:t>
                      </w:r>
                      <w:r>
                        <w:rPr>
                          <w:rFonts w:ascii="ＭＳ Ｐゴシック" w:eastAsia="ＭＳ Ｐゴシック" w:hAnsi="ＭＳ Ｐゴシック" w:hint="eastAsia"/>
                          <w:color w:val="00B0F0"/>
                          <w:sz w:val="18"/>
                          <w:szCs w:val="21"/>
                        </w:rPr>
                        <w:t>実施</w:t>
                      </w:r>
                      <w:r>
                        <w:rPr>
                          <w:rFonts w:ascii="ＭＳ Ｐゴシック" w:eastAsia="ＭＳ Ｐゴシック" w:hAnsi="ＭＳ Ｐゴシック"/>
                          <w:color w:val="00B0F0"/>
                          <w:sz w:val="18"/>
                          <w:szCs w:val="21"/>
                        </w:rPr>
                        <w:t>に取り組む</w:t>
                      </w:r>
                      <w:r>
                        <w:rPr>
                          <w:rFonts w:ascii="ＭＳ Ｐゴシック" w:eastAsia="ＭＳ Ｐゴシック" w:hAnsi="ＭＳ Ｐゴシック" w:hint="eastAsia"/>
                          <w:color w:val="00B0F0"/>
                          <w:sz w:val="18"/>
                          <w:szCs w:val="21"/>
                        </w:rPr>
                        <w:t>ことを</w:t>
                      </w:r>
                      <w:r>
                        <w:rPr>
                          <w:rFonts w:ascii="ＭＳ Ｐゴシック" w:eastAsia="ＭＳ Ｐゴシック" w:hAnsi="ＭＳ Ｐゴシック"/>
                          <w:color w:val="00B0F0"/>
                          <w:sz w:val="18"/>
                          <w:szCs w:val="21"/>
                        </w:rPr>
                        <w:t>見据えた</w:t>
                      </w:r>
                      <w:r>
                        <w:rPr>
                          <w:rFonts w:ascii="ＭＳ Ｐゴシック" w:eastAsia="ＭＳ Ｐゴシック" w:hAnsi="ＭＳ Ｐゴシック" w:hint="eastAsia"/>
                          <w:color w:val="00B0F0"/>
                          <w:sz w:val="18"/>
                          <w:szCs w:val="21"/>
                        </w:rPr>
                        <w:t>現時点での課題</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。なお、</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で取り組んでいる</w:t>
                      </w:r>
                      <w:r>
                        <w:rPr>
                          <w:rFonts w:ascii="ＭＳ Ｐゴシック" w:eastAsia="ＭＳ Ｐゴシック" w:hAnsi="ＭＳ Ｐゴシック" w:hint="eastAsia"/>
                          <w:color w:val="00B0F0"/>
                          <w:sz w:val="18"/>
                          <w:szCs w:val="21"/>
                        </w:rPr>
                        <w:t>指導</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支援</w:t>
                      </w:r>
                      <w:r>
                        <w:rPr>
                          <w:rFonts w:ascii="ＭＳ Ｐゴシック" w:eastAsia="ＭＳ Ｐゴシック" w:hAnsi="ＭＳ Ｐゴシック"/>
                          <w:color w:val="00B0F0"/>
                          <w:sz w:val="18"/>
                          <w:szCs w:val="21"/>
                        </w:rPr>
                        <w:t>人材の</w:t>
                      </w:r>
                      <w:r>
                        <w:rPr>
                          <w:rFonts w:ascii="ＭＳ Ｐゴシック" w:eastAsia="ＭＳ Ｐゴシック" w:hAnsi="ＭＳ Ｐゴシック" w:hint="eastAsia"/>
                          <w:color w:val="00B0F0"/>
                          <w:sz w:val="18"/>
                          <w:szCs w:val="21"/>
                        </w:rPr>
                        <w:t>育成</w:t>
                      </w:r>
                      <w:r>
                        <w:rPr>
                          <w:rFonts w:ascii="ＭＳ Ｐゴシック" w:eastAsia="ＭＳ Ｐゴシック" w:hAnsi="ＭＳ Ｐゴシック"/>
                          <w:color w:val="00B0F0"/>
                          <w:sz w:val="18"/>
                          <w:szCs w:val="21"/>
                        </w:rPr>
                        <w:t>の現状</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課題</w:t>
                      </w:r>
                      <w:r>
                        <w:rPr>
                          <w:rFonts w:ascii="ＭＳ Ｐゴシック" w:eastAsia="ＭＳ Ｐゴシック" w:hAnsi="ＭＳ Ｐゴシック" w:hint="eastAsia"/>
                          <w:color w:val="00B0F0"/>
                          <w:sz w:val="18"/>
                          <w:szCs w:val="21"/>
                        </w:rPr>
                        <w:t>といった</w:t>
                      </w:r>
                      <w:r>
                        <w:rPr>
                          <w:rFonts w:ascii="ＭＳ Ｐゴシック" w:eastAsia="ＭＳ Ｐゴシック" w:hAnsi="ＭＳ Ｐゴシック"/>
                          <w:color w:val="00B0F0"/>
                          <w:sz w:val="18"/>
                          <w:szCs w:val="21"/>
                        </w:rPr>
                        <w:t>観点も</w:t>
                      </w:r>
                      <w:r>
                        <w:rPr>
                          <w:rFonts w:ascii="ＭＳ Ｐゴシック" w:eastAsia="ＭＳ Ｐゴシック" w:hAnsi="ＭＳ Ｐゴシック" w:hint="eastAsia"/>
                          <w:color w:val="00B0F0"/>
                          <w:sz w:val="18"/>
                          <w:szCs w:val="21"/>
                        </w:rPr>
                        <w:t>含めて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4764CA10" wp14:editId="00A8ABB2">
                <wp:extent cx="6192000" cy="1343025"/>
                <wp:effectExtent l="0" t="0" r="18415" b="28575"/>
                <wp:docPr id="12" name="テキスト ボックス 12"/>
                <wp:cNvGraphicFramePr/>
                <a:graphic xmlns:a="http://schemas.openxmlformats.org/drawingml/2006/main">
                  <a:graphicData uri="http://schemas.microsoft.com/office/word/2010/wordprocessingShape">
                    <wps:wsp>
                      <wps:cNvSpPr txBox="1"/>
                      <wps:spPr>
                        <a:xfrm>
                          <a:off x="0" y="0"/>
                          <a:ext cx="6192000" cy="1343025"/>
                        </a:xfrm>
                        <a:prstGeom prst="rect">
                          <a:avLst/>
                        </a:prstGeom>
                        <a:solidFill>
                          <a:sysClr val="window" lastClr="FFFFFF"/>
                        </a:solidFill>
                        <a:ln w="6350">
                          <a:solidFill>
                            <a:prstClr val="black"/>
                          </a:solidFill>
                        </a:ln>
                      </wps:spPr>
                      <wps:txbx>
                        <w:txbxContent>
                          <w:p w14:paraId="161881B0" w14:textId="77777777" w:rsidR="00C24D62" w:rsidRDefault="00C24D62" w:rsidP="005353FB"/>
                          <w:p w14:paraId="4533EEFD" w14:textId="77777777" w:rsidR="00C24D62" w:rsidRDefault="00C24D62" w:rsidP="005353FB"/>
                          <w:p w14:paraId="746446A2" w14:textId="77777777" w:rsidR="00C24D62" w:rsidRDefault="00C24D62" w:rsidP="005353FB"/>
                          <w:p w14:paraId="45F6B62E" w14:textId="77777777" w:rsidR="00C24D62" w:rsidRDefault="00C24D62" w:rsidP="005353FB"/>
                          <w:p w14:paraId="24B7C9F8"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64CA10" id="テキスト ボックス 12" o:spid="_x0000_s1075" type="#_x0000_t202" style="width:487.55pt;height:105.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" fillcolor="window" strokeweight=".5pt">
                <v:textbox>
                  <w:txbxContent>
                    <w:p w14:paraId="161881B0" w14:textId="77777777" w:rsidR="00C24D62" w:rsidRDefault="00C24D62" w:rsidP="005353FB"/>
                    <w:p w14:paraId="4533EEFD" w14:textId="77777777" w:rsidR="00C24D62" w:rsidRDefault="00C24D62" w:rsidP="005353FB"/>
                    <w:p w14:paraId="746446A2" w14:textId="77777777" w:rsidR="00C24D62" w:rsidRDefault="00C24D62" w:rsidP="005353FB"/>
                    <w:p w14:paraId="45F6B62E" w14:textId="77777777" w:rsidR="00C24D62" w:rsidRDefault="00C24D62" w:rsidP="005353FB"/>
                    <w:p w14:paraId="24B7C9F8" w14:textId="77777777" w:rsidR="00C24D62" w:rsidRDefault="00C24D62" w:rsidP="005353FB"/>
                  </w:txbxContent>
                </v:textbox>
                <w10:anchorlock/>
              </v:shape>
            </w:pict>
          </mc:Fallback>
        </mc:AlternateContent>
      </w:r>
    </w:p>
    <w:p w14:paraId="4474B76C" w14:textId="77777777" w:rsidR="005353FB" w:rsidRPr="005353FB" w:rsidRDefault="005353FB" w:rsidP="005353FB">
      <w:pPr>
        <w:ind w:left="186"/>
        <w:rPr>
          <w:rFonts w:ascii="ＭＳ Ｐ明朝" w:hAnsi="ＭＳ Ｐ明朝"/>
          <w:szCs w:val="21"/>
        </w:rPr>
      </w:pPr>
    </w:p>
    <w:p w14:paraId="4CAD7C95"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b/>
          <w:color w:val="000000"/>
          <w:szCs w:val="21"/>
        </w:rPr>
        <w:t>(</w:t>
      </w:r>
      <w:r w:rsidRPr="005353FB">
        <w:rPr>
          <w:rFonts w:ascii="ＭＳ Ｐ明朝" w:hAnsi="ＭＳ Ｐ明朝" w:hint="eastAsia"/>
          <w:b/>
          <w:color w:val="000000"/>
          <w:szCs w:val="21"/>
        </w:rPr>
        <w:t>3</w:t>
      </w:r>
      <w:r w:rsidRPr="005353FB">
        <w:rPr>
          <w:rFonts w:ascii="ＭＳ Ｐ明朝" w:hAnsi="ＭＳ Ｐ明朝"/>
          <w:b/>
          <w:color w:val="000000"/>
          <w:szCs w:val="21"/>
        </w:rPr>
        <w:t>)</w:t>
      </w:r>
      <w:r w:rsidRPr="005353FB">
        <w:rPr>
          <w:rFonts w:ascii="ＭＳ Ｐ明朝" w:hAnsi="ＭＳ Ｐ明朝" w:hint="eastAsia"/>
          <w:b/>
          <w:color w:val="000000"/>
          <w:szCs w:val="21"/>
        </w:rPr>
        <w:t>起業環境の現状の整備状況と課題</w:t>
      </w:r>
    </w:p>
    <w:p w14:paraId="36912B82" w14:textId="77777777" w:rsidR="005353FB" w:rsidRPr="005353FB" w:rsidRDefault="005353FB" w:rsidP="00094BA5">
      <w:pPr>
        <w:ind w:leftChars="100" w:left="217"/>
        <w:rPr>
          <w:rFonts w:ascii="ＭＳ Ｐ明朝" w:hAnsi="ＭＳ Ｐ明朝"/>
          <w:szCs w:val="21"/>
        </w:rPr>
      </w:pPr>
      <w:r w:rsidRPr="005353FB">
        <w:rPr>
          <w:rFonts w:ascii="ＭＳ Ｐ明朝" w:hAnsi="ＭＳ Ｐ明朝"/>
          <w:noProof/>
          <w:szCs w:val="21"/>
        </w:rPr>
        <mc:AlternateContent>
          <mc:Choice Requires="wps">
            <w:drawing>
              <wp:anchor distT="0" distB="0" distL="114300" distR="114300" simplePos="0" relativeHeight="252134912" behindDoc="0" locked="0" layoutInCell="1" allowOverlap="1" wp14:anchorId="61CF8402" wp14:editId="71083158">
                <wp:simplePos x="0" y="0"/>
                <wp:positionH relativeFrom="column">
                  <wp:posOffset>182880</wp:posOffset>
                </wp:positionH>
                <wp:positionV relativeFrom="paragraph">
                  <wp:posOffset>127000</wp:posOffset>
                </wp:positionV>
                <wp:extent cx="6012815" cy="1476375"/>
                <wp:effectExtent l="0" t="0" r="26035" b="28575"/>
                <wp:wrapNone/>
                <wp:docPr id="3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2815" cy="1476375"/>
                        </a:xfrm>
                        <a:prstGeom prst="roundRect">
                          <a:avLst>
                            <a:gd name="adj" fmla="val 10500"/>
                          </a:avLst>
                        </a:prstGeom>
                        <a:solidFill>
                          <a:sysClr val="window" lastClr="FFFFFF"/>
                        </a:solidFill>
                        <a:ln w="6350">
                          <a:solidFill>
                            <a:srgbClr val="00B0F0"/>
                          </a:solidFill>
                          <a:prstDash val="lgDash"/>
                          <a:round/>
                          <a:headEnd/>
                          <a:tailEnd/>
                        </a:ln>
                      </wps:spPr>
                      <wps:txbx>
                        <w:txbxContent>
                          <w:p w14:paraId="39CBFEF8"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各大学等における</w:t>
                            </w:r>
                            <w:r>
                              <w:rPr>
                                <w:rFonts w:ascii="ＭＳ Ｐゴシック" w:eastAsia="ＭＳ Ｐゴシック" w:hAnsi="ＭＳ Ｐゴシック" w:hint="eastAsia"/>
                                <w:color w:val="00B0F0"/>
                                <w:sz w:val="18"/>
                                <w:szCs w:val="21"/>
                              </w:rPr>
                              <w:t>起業を見越した</w:t>
                            </w:r>
                            <w:r>
                              <w:rPr>
                                <w:rFonts w:ascii="ＭＳ Ｐゴシック" w:eastAsia="ＭＳ Ｐゴシック" w:hAnsi="ＭＳ Ｐゴシック"/>
                                <w:color w:val="00B0F0"/>
                                <w:sz w:val="18"/>
                                <w:szCs w:val="21"/>
                              </w:rPr>
                              <w:t>関係諸ルールの</w:t>
                            </w:r>
                            <w:r>
                              <w:rPr>
                                <w:rFonts w:ascii="ＭＳ Ｐゴシック" w:eastAsia="ＭＳ Ｐゴシック" w:hAnsi="ＭＳ Ｐゴシック" w:hint="eastAsia"/>
                                <w:color w:val="00B0F0"/>
                                <w:sz w:val="18"/>
                                <w:szCs w:val="21"/>
                              </w:rPr>
                              <w:t>規程（</w:t>
                            </w:r>
                            <w:r w:rsidRPr="008F1D1B">
                              <w:rPr>
                                <w:rFonts w:ascii="ＭＳ Ｐゴシック" w:eastAsia="ＭＳ Ｐゴシック" w:hAnsi="ＭＳ Ｐゴシック" w:hint="eastAsia"/>
                                <w:color w:val="00B0F0"/>
                                <w:sz w:val="18"/>
                                <w:szCs w:val="21"/>
                              </w:rPr>
                              <w:t>兼業・クロスアポイントメント規程、株式保有ルール、共同研究規約、知的財産関連規約</w:t>
                            </w:r>
                            <w:r>
                              <w:rPr>
                                <w:rFonts w:ascii="ＭＳ Ｐゴシック" w:eastAsia="ＭＳ Ｐゴシック" w:hAnsi="ＭＳ Ｐゴシック" w:hint="eastAsia"/>
                                <w:color w:val="00B0F0"/>
                                <w:sz w:val="18"/>
                                <w:szCs w:val="21"/>
                              </w:rPr>
                              <w:t>等）や、</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r>
                              <w:rPr>
                                <w:rFonts w:ascii="ＭＳ Ｐゴシック" w:eastAsia="ＭＳ Ｐゴシック" w:hAnsi="ＭＳ Ｐゴシック" w:hint="eastAsia"/>
                                <w:color w:val="00B0F0"/>
                                <w:sz w:val="18"/>
                                <w:szCs w:val="21"/>
                              </w:rPr>
                              <w:t>なお、拠点都市環境整備型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において整備している起業環境の現状や</w:t>
                            </w:r>
                            <w:r>
                              <w:rPr>
                                <w:rFonts w:ascii="ＭＳ Ｐゴシック" w:eastAsia="ＭＳ Ｐゴシック" w:hAnsi="ＭＳ Ｐゴシック" w:hint="eastAsia"/>
                                <w:color w:val="00B0F0"/>
                                <w:sz w:val="18"/>
                                <w:szCs w:val="21"/>
                              </w:rPr>
                              <w:t>課題といった</w:t>
                            </w:r>
                            <w:r>
                              <w:rPr>
                                <w:rFonts w:ascii="ＭＳ Ｐゴシック" w:eastAsia="ＭＳ Ｐゴシック" w:hAnsi="ＭＳ Ｐゴシック"/>
                                <w:color w:val="00B0F0"/>
                                <w:sz w:val="18"/>
                                <w:szCs w:val="21"/>
                              </w:rPr>
                              <w:t>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1CF8402" id="_x0000_s1076" style="position:absolute;left:0;text-align:left;margin-left:14.4pt;margin-top:10pt;width:473.45pt;height:116.25pt;z-index:25213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" fillcolor="window" strokecolor="#00b0f0" strokeweight=".5pt">
                <v:stroke dashstyle="longDash"/>
                <v:textbox inset="5.85pt,.7pt,5.85pt,.7pt">
                  <w:txbxContent>
                    <w:p w14:paraId="39CBFEF8"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起業活動</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行うにあたって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各大学等における</w:t>
                      </w:r>
                      <w:r>
                        <w:rPr>
                          <w:rFonts w:ascii="ＭＳ Ｐゴシック" w:eastAsia="ＭＳ Ｐゴシック" w:hAnsi="ＭＳ Ｐゴシック" w:hint="eastAsia"/>
                          <w:color w:val="00B0F0"/>
                          <w:sz w:val="18"/>
                          <w:szCs w:val="21"/>
                        </w:rPr>
                        <w:t>起業を見越した</w:t>
                      </w:r>
                      <w:r>
                        <w:rPr>
                          <w:rFonts w:ascii="ＭＳ Ｐゴシック" w:eastAsia="ＭＳ Ｐゴシック" w:hAnsi="ＭＳ Ｐゴシック"/>
                          <w:color w:val="00B0F0"/>
                          <w:sz w:val="18"/>
                          <w:szCs w:val="21"/>
                        </w:rPr>
                        <w:t>関係諸ルールの</w:t>
                      </w:r>
                      <w:r>
                        <w:rPr>
                          <w:rFonts w:ascii="ＭＳ Ｐゴシック" w:eastAsia="ＭＳ Ｐゴシック" w:hAnsi="ＭＳ Ｐゴシック" w:hint="eastAsia"/>
                          <w:color w:val="00B0F0"/>
                          <w:sz w:val="18"/>
                          <w:szCs w:val="21"/>
                        </w:rPr>
                        <w:t>規程（</w:t>
                      </w:r>
                      <w:r w:rsidRPr="008F1D1B">
                        <w:rPr>
                          <w:rFonts w:ascii="ＭＳ Ｐゴシック" w:eastAsia="ＭＳ Ｐゴシック" w:hAnsi="ＭＳ Ｐゴシック" w:hint="eastAsia"/>
                          <w:color w:val="00B0F0"/>
                          <w:sz w:val="18"/>
                          <w:szCs w:val="21"/>
                        </w:rPr>
                        <w:t>兼業・クロスアポイントメント規程、株式保有ルール、共同研究規約、知的財産関連規約</w:t>
                      </w:r>
                      <w:r>
                        <w:rPr>
                          <w:rFonts w:ascii="ＭＳ Ｐゴシック" w:eastAsia="ＭＳ Ｐゴシック" w:hAnsi="ＭＳ Ｐゴシック" w:hint="eastAsia"/>
                          <w:color w:val="00B0F0"/>
                          <w:sz w:val="18"/>
                          <w:szCs w:val="21"/>
                        </w:rPr>
                        <w:t>等）や、</w:t>
                      </w:r>
                      <w:r>
                        <w:rPr>
                          <w:rFonts w:ascii="ＭＳ Ｐゴシック" w:eastAsia="ＭＳ Ｐゴシック" w:hAnsi="ＭＳ Ｐゴシック"/>
                          <w:color w:val="00B0F0"/>
                          <w:sz w:val="18"/>
                          <w:szCs w:val="21"/>
                        </w:rPr>
                        <w:t>起業に</w:t>
                      </w:r>
                      <w:r>
                        <w:rPr>
                          <w:rFonts w:ascii="ＭＳ Ｐゴシック" w:eastAsia="ＭＳ Ｐゴシック" w:hAnsi="ＭＳ Ｐゴシック" w:hint="eastAsia"/>
                          <w:color w:val="00B0F0"/>
                          <w:sz w:val="18"/>
                          <w:szCs w:val="21"/>
                        </w:rPr>
                        <w:t>有用な</w:t>
                      </w:r>
                      <w:r>
                        <w:rPr>
                          <w:rFonts w:ascii="ＭＳ Ｐゴシック" w:eastAsia="ＭＳ Ｐゴシック" w:hAnsi="ＭＳ Ｐゴシック"/>
                          <w:color w:val="00B0F0"/>
                          <w:sz w:val="18"/>
                          <w:szCs w:val="21"/>
                        </w:rPr>
                        <w:t>設備</w:t>
                      </w:r>
                      <w:r>
                        <w:rPr>
                          <w:rFonts w:ascii="ＭＳ Ｐゴシック" w:eastAsia="ＭＳ Ｐゴシック" w:hAnsi="ＭＳ Ｐゴシック" w:hint="eastAsia"/>
                          <w:color w:val="00B0F0"/>
                          <w:sz w:val="18"/>
                          <w:szCs w:val="21"/>
                        </w:rPr>
                        <w:t>等（一例として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試作品</w:t>
                      </w:r>
                      <w:r>
                        <w:rPr>
                          <w:rFonts w:ascii="ＭＳ Ｐゴシック" w:eastAsia="ＭＳ Ｐゴシック" w:hAnsi="ＭＳ Ｐゴシック"/>
                          <w:color w:val="00B0F0"/>
                          <w:sz w:val="18"/>
                          <w:szCs w:val="21"/>
                        </w:rPr>
                        <w:t>製作のための工作機器や、</w:t>
                      </w:r>
                      <w:r>
                        <w:rPr>
                          <w:rFonts w:ascii="ＭＳ Ｐゴシック" w:eastAsia="ＭＳ Ｐゴシック" w:hAnsi="ＭＳ Ｐゴシック" w:hint="eastAsia"/>
                          <w:color w:val="00B0F0"/>
                          <w:sz w:val="18"/>
                          <w:szCs w:val="21"/>
                        </w:rPr>
                        <w:t>ソフトウェア</w:t>
                      </w:r>
                      <w:r>
                        <w:rPr>
                          <w:rFonts w:ascii="ＭＳ Ｐゴシック" w:eastAsia="ＭＳ Ｐゴシック" w:hAnsi="ＭＳ Ｐゴシック"/>
                          <w:color w:val="00B0F0"/>
                          <w:sz w:val="18"/>
                          <w:szCs w:val="21"/>
                        </w:rPr>
                        <w:t>開発のためのワークステーション等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備えた起業環境</w:t>
                      </w:r>
                      <w:r>
                        <w:rPr>
                          <w:rFonts w:ascii="ＭＳ Ｐゴシック" w:eastAsia="ＭＳ Ｐゴシック" w:hAnsi="ＭＳ Ｐゴシック" w:hint="eastAsia"/>
                          <w:color w:val="00B0F0"/>
                          <w:sz w:val="18"/>
                          <w:szCs w:val="21"/>
                        </w:rPr>
                        <w:t>が、</w:t>
                      </w:r>
                      <w:r w:rsidRPr="00247949">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hint="eastAsia"/>
                          <w:color w:val="00B0F0"/>
                          <w:sz w:val="18"/>
                          <w:szCs w:val="21"/>
                        </w:rPr>
                        <w:t>および</w:t>
                      </w:r>
                      <w:r>
                        <w:rPr>
                          <w:rFonts w:ascii="ＭＳ Ｐゴシック" w:eastAsia="ＭＳ Ｐゴシック" w:hAnsi="ＭＳ Ｐゴシック"/>
                          <w:color w:val="00B0F0"/>
                          <w:sz w:val="18"/>
                          <w:szCs w:val="21"/>
                        </w:rPr>
                        <w:t>拠点都市として</w:t>
                      </w:r>
                      <w:r>
                        <w:rPr>
                          <w:rFonts w:ascii="ＭＳ Ｐゴシック" w:eastAsia="ＭＳ Ｐゴシック" w:hAnsi="ＭＳ Ｐゴシック" w:hint="eastAsia"/>
                          <w:color w:val="00B0F0"/>
                          <w:sz w:val="18"/>
                          <w:szCs w:val="21"/>
                        </w:rPr>
                        <w:t>現状</w:t>
                      </w:r>
                      <w:r>
                        <w:rPr>
                          <w:rFonts w:ascii="ＭＳ Ｐゴシック" w:eastAsia="ＭＳ Ｐゴシック" w:hAnsi="ＭＳ Ｐゴシック"/>
                          <w:color w:val="00B0F0"/>
                          <w:sz w:val="18"/>
                          <w:szCs w:val="21"/>
                        </w:rPr>
                        <w:t>どの程度整備されているか</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記載してください。施設の</w:t>
                      </w:r>
                      <w:r>
                        <w:rPr>
                          <w:rFonts w:ascii="ＭＳ Ｐゴシック" w:eastAsia="ＭＳ Ｐゴシック" w:hAnsi="ＭＳ Ｐゴシック" w:hint="eastAsia"/>
                          <w:color w:val="00B0F0"/>
                          <w:sz w:val="18"/>
                          <w:szCs w:val="21"/>
                        </w:rPr>
                        <w:t>具体例</w:t>
                      </w:r>
                      <w:r>
                        <w:rPr>
                          <w:rFonts w:ascii="ＭＳ Ｐゴシック" w:eastAsia="ＭＳ Ｐゴシック" w:hAnsi="ＭＳ Ｐゴシック"/>
                          <w:color w:val="00B0F0"/>
                          <w:sz w:val="18"/>
                          <w:szCs w:val="21"/>
                        </w:rPr>
                        <w:t>を記載する場合は、</w:t>
                      </w:r>
                      <w:r>
                        <w:rPr>
                          <w:rFonts w:ascii="ＭＳ Ｐゴシック" w:eastAsia="ＭＳ Ｐゴシック" w:hAnsi="ＭＳ Ｐゴシック" w:hint="eastAsia"/>
                          <w:color w:val="00B0F0"/>
                          <w:sz w:val="18"/>
                          <w:szCs w:val="21"/>
                        </w:rPr>
                        <w:t>主要</w:t>
                      </w:r>
                      <w:r>
                        <w:rPr>
                          <w:rFonts w:ascii="ＭＳ Ｐゴシック" w:eastAsia="ＭＳ Ｐゴシック" w:hAnsi="ＭＳ Ｐゴシック"/>
                          <w:color w:val="00B0F0"/>
                          <w:sz w:val="18"/>
                          <w:szCs w:val="21"/>
                        </w:rPr>
                        <w:t>な施設３か所までとしてください。</w:t>
                      </w:r>
                      <w:r>
                        <w:rPr>
                          <w:rFonts w:ascii="ＭＳ Ｐゴシック" w:eastAsia="ＭＳ Ｐゴシック" w:hAnsi="ＭＳ Ｐゴシック" w:hint="eastAsia"/>
                          <w:color w:val="00B0F0"/>
                          <w:sz w:val="18"/>
                          <w:szCs w:val="21"/>
                        </w:rPr>
                        <w:t>なお、拠点都市環境整備型</w:t>
                      </w:r>
                      <w:r>
                        <w:rPr>
                          <w:rFonts w:ascii="ＭＳ Ｐゴシック" w:eastAsia="ＭＳ Ｐゴシック" w:hAnsi="ＭＳ Ｐゴシック"/>
                          <w:color w:val="00B0F0"/>
                          <w:sz w:val="18"/>
                          <w:szCs w:val="21"/>
                        </w:rPr>
                        <w:t>に採択されたプラットフォームに所属する機関については</w:t>
                      </w:r>
                      <w:r>
                        <w:rPr>
                          <w:rFonts w:ascii="ＭＳ Ｐゴシック" w:eastAsia="ＭＳ Ｐゴシック" w:hAnsi="ＭＳ Ｐゴシック" w:hint="eastAsia"/>
                          <w:color w:val="00B0F0"/>
                          <w:sz w:val="18"/>
                          <w:szCs w:val="21"/>
                        </w:rPr>
                        <w:t>、拠点都市環境整備型</w:t>
                      </w:r>
                      <w:r>
                        <w:rPr>
                          <w:rFonts w:ascii="ＭＳ Ｐゴシック" w:eastAsia="ＭＳ Ｐゴシック" w:hAnsi="ＭＳ Ｐゴシック"/>
                          <w:color w:val="00B0F0"/>
                          <w:sz w:val="18"/>
                          <w:szCs w:val="21"/>
                        </w:rPr>
                        <w:t>において整備している起業環境の現状や</w:t>
                      </w:r>
                      <w:r>
                        <w:rPr>
                          <w:rFonts w:ascii="ＭＳ Ｐゴシック" w:eastAsia="ＭＳ Ｐゴシック" w:hAnsi="ＭＳ Ｐゴシック" w:hint="eastAsia"/>
                          <w:color w:val="00B0F0"/>
                          <w:sz w:val="18"/>
                          <w:szCs w:val="21"/>
                        </w:rPr>
                        <w:t>課題といった</w:t>
                      </w:r>
                      <w:r>
                        <w:rPr>
                          <w:rFonts w:ascii="ＭＳ Ｐゴシック" w:eastAsia="ＭＳ Ｐゴシック" w:hAnsi="ＭＳ Ｐゴシック"/>
                          <w:color w:val="00B0F0"/>
                          <w:sz w:val="18"/>
                          <w:szCs w:val="21"/>
                        </w:rPr>
                        <w:t>観点も含めて記載してください。</w:t>
                      </w:r>
                    </w:p>
                  </w:txbxContent>
                </v:textbox>
              </v:roundrect>
            </w:pict>
          </mc:Fallback>
        </mc:AlternateContent>
      </w:r>
      <w:r w:rsidRPr="005353FB">
        <w:rPr>
          <w:rFonts w:ascii="ＭＳ Ｐ明朝" w:hAnsi="ＭＳ Ｐ明朝"/>
          <w:noProof/>
          <w:szCs w:val="21"/>
        </w:rPr>
        <mc:AlternateContent>
          <mc:Choice Requires="wps">
            <w:drawing>
              <wp:inline distT="0" distB="0" distL="0" distR="0" wp14:anchorId="6259E27F" wp14:editId="3FF5C7DA">
                <wp:extent cx="6192000" cy="2286000"/>
                <wp:effectExtent l="0" t="0" r="18415" b="20320"/>
                <wp:docPr id="13" name="テキスト ボックス 13"/>
                <wp:cNvGraphicFramePr/>
                <a:graphic xmlns:a="http://schemas.openxmlformats.org/drawingml/2006/main">
                  <a:graphicData uri="http://schemas.microsoft.com/office/word/2010/wordprocessingShape">
                    <wps:wsp>
                      <wps:cNvSpPr txBox="1"/>
                      <wps:spPr>
                        <a:xfrm>
                          <a:off x="0" y="0"/>
                          <a:ext cx="6192000" cy="2286000"/>
                        </a:xfrm>
                        <a:prstGeom prst="rect">
                          <a:avLst/>
                        </a:prstGeom>
                        <a:solidFill>
                          <a:sysClr val="window" lastClr="FFFFFF"/>
                        </a:solidFill>
                        <a:ln w="6350">
                          <a:solidFill>
                            <a:prstClr val="black"/>
                          </a:solidFill>
                        </a:ln>
                      </wps:spPr>
                      <wps:txbx>
                        <w:txbxContent>
                          <w:p w14:paraId="62013BB2" w14:textId="77777777" w:rsidR="00C24D62" w:rsidRDefault="00C24D62" w:rsidP="005353FB"/>
                          <w:p w14:paraId="645C0011" w14:textId="77777777" w:rsidR="00C24D62" w:rsidRDefault="00C24D62" w:rsidP="005353FB"/>
                          <w:p w14:paraId="387B754D" w14:textId="77777777" w:rsidR="00C24D62" w:rsidRDefault="00C24D62" w:rsidP="005353FB"/>
                          <w:p w14:paraId="734FDEBD" w14:textId="77777777" w:rsidR="00C24D62" w:rsidRDefault="00C24D62" w:rsidP="005353FB"/>
                          <w:p w14:paraId="5A20FBB5"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259E27F" id="テキスト ボックス 13" o:spid="_x0000_s1077" type="#_x0000_t202" style="width:487.55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" fillcolor="window" strokeweight=".5pt">
                <v:textbox>
                  <w:txbxContent>
                    <w:p w14:paraId="62013BB2" w14:textId="77777777" w:rsidR="00C24D62" w:rsidRDefault="00C24D62" w:rsidP="005353FB"/>
                    <w:p w14:paraId="645C0011" w14:textId="77777777" w:rsidR="00C24D62" w:rsidRDefault="00C24D62" w:rsidP="005353FB"/>
                    <w:p w14:paraId="387B754D" w14:textId="77777777" w:rsidR="00C24D62" w:rsidRDefault="00C24D62" w:rsidP="005353FB"/>
                    <w:p w14:paraId="734FDEBD" w14:textId="77777777" w:rsidR="00C24D62" w:rsidRDefault="00C24D62" w:rsidP="005353FB"/>
                    <w:p w14:paraId="5A20FBB5" w14:textId="77777777" w:rsidR="00C24D62" w:rsidRDefault="00C24D62" w:rsidP="005353FB"/>
                  </w:txbxContent>
                </v:textbox>
                <w10:anchorlock/>
              </v:shape>
            </w:pict>
          </mc:Fallback>
        </mc:AlternateContent>
      </w:r>
    </w:p>
    <w:p w14:paraId="7A3EE9B9" w14:textId="77777777" w:rsidR="005353FB" w:rsidRPr="005353FB" w:rsidRDefault="005353FB" w:rsidP="005353FB">
      <w:pPr>
        <w:ind w:left="186"/>
        <w:rPr>
          <w:rFonts w:ascii="ＭＳ Ｐ明朝" w:hAnsi="ＭＳ Ｐ明朝"/>
          <w:b/>
          <w:color w:val="000000"/>
          <w:szCs w:val="21"/>
        </w:rPr>
      </w:pPr>
      <w:r w:rsidRPr="005353FB">
        <w:rPr>
          <w:rFonts w:ascii="ＭＳ Ｐ明朝" w:hAnsi="ＭＳ Ｐ明朝"/>
          <w:b/>
          <w:color w:val="000000"/>
          <w:szCs w:val="21"/>
        </w:rPr>
        <w:br w:type="page"/>
      </w:r>
    </w:p>
    <w:p w14:paraId="5A9953B1" w14:textId="77777777" w:rsidR="005353FB" w:rsidRPr="005353FB" w:rsidRDefault="005353FB" w:rsidP="005353FB">
      <w:pPr>
        <w:ind w:left="186"/>
        <w:rPr>
          <w:rFonts w:ascii="ＭＳ Ｐ明朝" w:hAnsi="ＭＳ Ｐ明朝"/>
          <w:b/>
          <w:color w:val="000000"/>
          <w:szCs w:val="21"/>
        </w:rPr>
      </w:pPr>
    </w:p>
    <w:p w14:paraId="472CA64F" w14:textId="77777777" w:rsidR="005353FB" w:rsidRPr="005353FB" w:rsidRDefault="005353FB" w:rsidP="005353FB">
      <w:pPr>
        <w:ind w:left="218" w:hangingChars="100" w:hanging="218"/>
        <w:outlineLvl w:val="1"/>
        <w:rPr>
          <w:rFonts w:ascii="ＭＳ Ｐ明朝" w:hAnsi="ＭＳ Ｐ明朝"/>
          <w:color w:val="000000"/>
          <w:szCs w:val="21"/>
        </w:rPr>
      </w:pPr>
      <w:r w:rsidRPr="005353FB">
        <w:rPr>
          <w:rFonts w:ascii="ＭＳ Ｐ明朝" w:hAnsi="ＭＳ Ｐ明朝"/>
          <w:b/>
          <w:color w:val="000000"/>
          <w:szCs w:val="21"/>
        </w:rPr>
        <w:t>(4)</w:t>
      </w:r>
      <w:r w:rsidRPr="005353FB">
        <w:rPr>
          <w:rFonts w:ascii="ＭＳ Ｐ明朝" w:hAnsi="ＭＳ Ｐ明朝" w:hint="eastAsia"/>
          <w:b/>
          <w:color w:val="000000"/>
          <w:szCs w:val="21"/>
        </w:rPr>
        <w:t>拠点都市のエコシステムの形成・発展に向けたネットワークの構築状況と課題</w:t>
      </w:r>
    </w:p>
    <w:p w14:paraId="16F50BF4" w14:textId="77777777" w:rsidR="005353FB" w:rsidRPr="005353FB" w:rsidRDefault="005353FB" w:rsidP="005353FB">
      <w:pPr>
        <w:ind w:left="186" w:firstLineChars="100" w:firstLine="218"/>
        <w:rPr>
          <w:rFonts w:ascii="ＭＳ Ｐ明朝" w:hAnsi="ＭＳ Ｐ明朝"/>
          <w:b/>
          <w:szCs w:val="21"/>
        </w:rPr>
      </w:pPr>
      <w:r w:rsidRPr="005353FB">
        <w:rPr>
          <w:rFonts w:ascii="ＭＳ Ｐ明朝" w:hAnsi="ＭＳ Ｐ明朝" w:hint="eastAsia"/>
          <w:b/>
          <w:szCs w:val="21"/>
        </w:rPr>
        <w:t>（グローバル拠点都市については、海外との連携も含めてください。）</w:t>
      </w:r>
    </w:p>
    <w:p w14:paraId="51D84EA8" w14:textId="77777777" w:rsidR="005353FB" w:rsidRPr="005353FB" w:rsidRDefault="005353FB" w:rsidP="00094BA5">
      <w:pPr>
        <w:ind w:leftChars="100" w:left="217"/>
        <w:rPr>
          <w:b/>
        </w:rPr>
      </w:pPr>
      <w:r w:rsidRPr="005353FB">
        <w:rPr>
          <w:b/>
          <w:noProof/>
        </w:rPr>
        <mc:AlternateContent>
          <mc:Choice Requires="wps">
            <w:drawing>
              <wp:anchor distT="0" distB="0" distL="114300" distR="114300" simplePos="0" relativeHeight="252136960" behindDoc="0" locked="0" layoutInCell="1" allowOverlap="1" wp14:anchorId="64516F37" wp14:editId="23246F2B">
                <wp:simplePos x="0" y="0"/>
                <wp:positionH relativeFrom="column">
                  <wp:posOffset>278130</wp:posOffset>
                </wp:positionH>
                <wp:positionV relativeFrom="paragraph">
                  <wp:posOffset>228600</wp:posOffset>
                </wp:positionV>
                <wp:extent cx="5727065" cy="1400175"/>
                <wp:effectExtent l="0" t="0" r="26035" b="28575"/>
                <wp:wrapNone/>
                <wp:docPr id="538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27065" cy="1400175"/>
                        </a:xfrm>
                        <a:prstGeom prst="roundRect">
                          <a:avLst>
                            <a:gd name="adj" fmla="val 10500"/>
                          </a:avLst>
                        </a:prstGeom>
                        <a:solidFill>
                          <a:sysClr val="window" lastClr="FFFFFF"/>
                        </a:solidFill>
                        <a:ln w="6350">
                          <a:solidFill>
                            <a:srgbClr val="00B0F0"/>
                          </a:solidFill>
                          <a:prstDash val="lgDash"/>
                          <a:round/>
                          <a:headEnd/>
                          <a:tailEnd/>
                        </a:ln>
                      </wps:spPr>
                      <wps:txbx>
                        <w:txbxContent>
                          <w:p w14:paraId="3E65431E" w14:textId="1AB528F7" w:rsidR="00C24D62" w:rsidRDefault="00C24D62" w:rsidP="005353FB">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w:t>
                            </w:r>
                            <w:r w:rsidRPr="00473B0C">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技術シーズの発掘</w:t>
                            </w:r>
                            <w:r>
                              <w:rPr>
                                <w:rFonts w:ascii="ＭＳ Ｐゴシック" w:eastAsia="ＭＳ Ｐゴシック" w:hAnsi="ＭＳ Ｐゴシック"/>
                                <w:color w:val="00B0F0"/>
                                <w:sz w:val="18"/>
                                <w:szCs w:val="21"/>
                              </w:rPr>
                              <w:t>から</w:t>
                            </w:r>
                            <w:r w:rsidRPr="00473B0C">
                              <w:rPr>
                                <w:rFonts w:ascii="ＭＳ Ｐゴシック" w:eastAsia="ＭＳ Ｐゴシック" w:hAnsi="ＭＳ Ｐゴシック" w:hint="eastAsia"/>
                                <w:color w:val="00B0F0"/>
                                <w:sz w:val="18"/>
                                <w:szCs w:val="21"/>
                              </w:rPr>
                              <w:t>GAPファンドの構築・運用、起業活動支援体制等）</w:t>
                            </w: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w:t>
                            </w:r>
                            <w:r w:rsidRPr="00331AB2">
                              <w:rPr>
                                <w:rFonts w:ascii="ＭＳ Ｐゴシック" w:eastAsia="ＭＳ Ｐゴシック" w:hAnsi="ＭＳ Ｐゴシック"/>
                                <w:color w:val="00B0F0"/>
                                <w:sz w:val="18"/>
                                <w:szCs w:val="21"/>
                              </w:rPr>
                              <w:t>整備、機器整備等</w:t>
                            </w:r>
                            <w:r w:rsidRPr="00331AB2">
                              <w:rPr>
                                <w:rFonts w:ascii="ＭＳ Ｐゴシック" w:eastAsia="ＭＳ Ｐゴシック" w:hAnsi="ＭＳ Ｐゴシック" w:hint="eastAsia"/>
                                <w:color w:val="00B0F0"/>
                                <w:sz w:val="18"/>
                                <w:szCs w:val="21"/>
                              </w:rPr>
                              <w:t>）等</w:t>
                            </w:r>
                            <w:r w:rsidRPr="00331AB2">
                              <w:rPr>
                                <w:rFonts w:ascii="ＭＳ Ｐゴシック" w:eastAsia="ＭＳ Ｐゴシック" w:hAnsi="ＭＳ Ｐゴシック"/>
                                <w:color w:val="00B0F0"/>
                                <w:sz w:val="18"/>
                                <w:szCs w:val="21"/>
                              </w:rPr>
                              <w:t>について、プラットフォーム</w:t>
                            </w:r>
                            <w:r w:rsidRPr="00331AB2">
                              <w:rPr>
                                <w:rFonts w:ascii="ＭＳ Ｐゴシック" w:eastAsia="ＭＳ Ｐゴシック" w:hAnsi="ＭＳ Ｐゴシック" w:hint="eastAsia"/>
                                <w:color w:val="00B0F0"/>
                                <w:sz w:val="18"/>
                                <w:szCs w:val="21"/>
                              </w:rPr>
                              <w:t>全体で効果的に機能</w:t>
                            </w:r>
                            <w:r w:rsidRPr="00331AB2">
                              <w:rPr>
                                <w:rFonts w:ascii="ＭＳ Ｐゴシック" w:eastAsia="ＭＳ Ｐゴシック" w:hAnsi="ＭＳ Ｐゴシック"/>
                                <w:color w:val="00B0F0"/>
                                <w:sz w:val="18"/>
                                <w:szCs w:val="21"/>
                              </w:rPr>
                              <w:t>させるために</w:t>
                            </w:r>
                            <w:r w:rsidRPr="00331AB2">
                              <w:rPr>
                                <w:rFonts w:ascii="ＭＳ Ｐゴシック" w:eastAsia="ＭＳ Ｐゴシック" w:hAnsi="ＭＳ Ｐゴシック" w:hint="eastAsia"/>
                                <w:color w:val="00B0F0"/>
                                <w:sz w:val="18"/>
                                <w:szCs w:val="21"/>
                              </w:rPr>
                              <w:t>必要となる</w:t>
                            </w:r>
                            <w:r w:rsidRPr="00331AB2">
                              <w:rPr>
                                <w:rFonts w:ascii="ＭＳ Ｐゴシック" w:eastAsia="ＭＳ Ｐゴシック" w:hAnsi="ＭＳ Ｐゴシック"/>
                                <w:color w:val="00B0F0"/>
                                <w:sz w:val="18"/>
                                <w:szCs w:val="21"/>
                              </w:rPr>
                              <w:t>ネットワーク</w:t>
                            </w:r>
                            <w:r w:rsidRPr="00331AB2">
                              <w:rPr>
                                <w:rFonts w:ascii="ＭＳ Ｐゴシック" w:eastAsia="ＭＳ Ｐゴシック" w:hAnsi="ＭＳ Ｐゴシック" w:hint="eastAsia"/>
                                <w:color w:val="00B0F0"/>
                                <w:sz w:val="18"/>
                                <w:szCs w:val="21"/>
                              </w:rPr>
                              <w:t>や</w:t>
                            </w:r>
                            <w:r w:rsidRPr="00331AB2">
                              <w:rPr>
                                <w:rFonts w:ascii="ＭＳ Ｐゴシック" w:eastAsia="ＭＳ Ｐゴシック" w:hAnsi="ＭＳ Ｐゴシック"/>
                                <w:color w:val="00B0F0"/>
                                <w:sz w:val="18"/>
                                <w:szCs w:val="21"/>
                              </w:rPr>
                              <w:t>推進体制</w:t>
                            </w:r>
                            <w:r w:rsidRPr="006B355E">
                              <w:rPr>
                                <w:rFonts w:ascii="ＭＳ Ｐゴシック" w:eastAsia="ＭＳ Ｐゴシック" w:hAnsi="ＭＳ Ｐゴシック" w:hint="eastAsia"/>
                                <w:color w:val="00B0F0"/>
                                <w:sz w:val="18"/>
                                <w:szCs w:val="21"/>
                              </w:rPr>
                              <w:t>・合同イベント</w:t>
                            </w:r>
                            <w:r w:rsidRPr="00331AB2">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color w:val="00B0F0"/>
                                <w:sz w:val="18"/>
                                <w:szCs w:val="21"/>
                              </w:rPr>
                              <w:t>コミュニティ等</w:t>
                            </w:r>
                            <w:r w:rsidRPr="00331AB2">
                              <w:rPr>
                                <w:rFonts w:ascii="ＭＳ Ｐゴシック" w:eastAsia="ＭＳ Ｐゴシック" w:hAnsi="ＭＳ Ｐゴシック" w:hint="eastAsia"/>
                                <w:color w:val="00B0F0"/>
                                <w:sz w:val="18"/>
                                <w:szCs w:val="21"/>
                              </w:rPr>
                              <w:t>について、現</w:t>
                            </w:r>
                            <w:r w:rsidRPr="00331AB2">
                              <w:rPr>
                                <w:rFonts w:ascii="ＭＳ Ｐゴシック" w:eastAsia="ＭＳ Ｐゴシック" w:hAnsi="ＭＳ Ｐゴシック"/>
                                <w:color w:val="00B0F0"/>
                                <w:sz w:val="18"/>
                                <w:szCs w:val="21"/>
                              </w:rPr>
                              <w:t>状や実現にあたっての課題</w:t>
                            </w:r>
                            <w:r w:rsidRPr="00331AB2">
                              <w:rPr>
                                <w:rFonts w:ascii="ＭＳ Ｐゴシック" w:eastAsia="ＭＳ Ｐゴシック" w:hAnsi="ＭＳ Ｐゴシック" w:hint="eastAsia"/>
                                <w:color w:val="00B0F0"/>
                                <w:sz w:val="18"/>
                                <w:szCs w:val="21"/>
                              </w:rPr>
                              <w:t>を</w:t>
                            </w:r>
                            <w:r w:rsidRPr="00331AB2">
                              <w:rPr>
                                <w:rFonts w:ascii="ＭＳ Ｐゴシック" w:eastAsia="ＭＳ Ｐゴシック" w:hAnsi="ＭＳ Ｐゴシック"/>
                                <w:color w:val="00B0F0"/>
                                <w:sz w:val="18"/>
                                <w:szCs w:val="21"/>
                              </w:rPr>
                              <w:t>記載してください。</w:t>
                            </w:r>
                            <w:r w:rsidRPr="00331AB2">
                              <w:rPr>
                                <w:rFonts w:ascii="ＭＳ Ｐゴシック" w:eastAsia="ＭＳ Ｐゴシック" w:hAnsi="ＭＳ Ｐゴシック" w:hint="eastAsia"/>
                                <w:color w:val="00B0F0"/>
                                <w:sz w:val="18"/>
                                <w:szCs w:val="21"/>
                              </w:rPr>
                              <w:t>なお、拠点都市環境整備型</w:t>
                            </w:r>
                            <w:r w:rsidRPr="00331AB2">
                              <w:rPr>
                                <w:rFonts w:ascii="ＭＳ Ｐゴシック" w:eastAsia="ＭＳ Ｐゴシック" w:hAnsi="ＭＳ Ｐゴシック"/>
                                <w:color w:val="00B0F0"/>
                                <w:sz w:val="18"/>
                                <w:szCs w:val="21"/>
                              </w:rPr>
                              <w:t>に採択されたプラットフォームに所属する機関については</w:t>
                            </w:r>
                            <w:r w:rsidRPr="00331AB2">
                              <w:rPr>
                                <w:rFonts w:ascii="ＭＳ Ｐゴシック" w:eastAsia="ＭＳ Ｐゴシック" w:hAnsi="ＭＳ Ｐゴシック" w:hint="eastAsia"/>
                                <w:color w:val="00B0F0"/>
                                <w:sz w:val="18"/>
                                <w:szCs w:val="21"/>
                              </w:rPr>
                              <w:t>、拠点都市環境整備型で取組</w:t>
                            </w:r>
                            <w:r w:rsidRPr="00331AB2">
                              <w:rPr>
                                <w:rFonts w:ascii="ＭＳ Ｐゴシック" w:eastAsia="ＭＳ Ｐゴシック" w:hAnsi="ＭＳ Ｐゴシック"/>
                                <w:color w:val="00B0F0"/>
                                <w:sz w:val="18"/>
                                <w:szCs w:val="21"/>
                              </w:rPr>
                              <w:t>中の</w:t>
                            </w:r>
                            <w:r w:rsidRPr="00331AB2">
                              <w:rPr>
                                <w:rFonts w:ascii="ＭＳ Ｐゴシック" w:eastAsia="ＭＳ Ｐゴシック" w:hAnsi="ＭＳ Ｐゴシック" w:hint="eastAsia"/>
                                <w:color w:val="00B0F0"/>
                                <w:sz w:val="18"/>
                                <w:szCs w:val="21"/>
                              </w:rPr>
                              <w:t>ネットワークや</w:t>
                            </w:r>
                            <w:r w:rsidRPr="00331AB2">
                              <w:rPr>
                                <w:rFonts w:ascii="ＭＳ Ｐゴシック" w:eastAsia="ＭＳ Ｐゴシック" w:hAnsi="ＭＳ Ｐゴシック"/>
                                <w:color w:val="00B0F0"/>
                                <w:sz w:val="18"/>
                                <w:szCs w:val="21"/>
                              </w:rPr>
                              <w:t>推進体制</w:t>
                            </w:r>
                            <w:r w:rsidRPr="006B355E">
                              <w:rPr>
                                <w:rFonts w:ascii="ＭＳ Ｐゴシック" w:eastAsia="ＭＳ Ｐゴシック" w:hAnsi="ＭＳ Ｐゴシック" w:hint="eastAsia"/>
                                <w:color w:val="00B0F0"/>
                                <w:sz w:val="18"/>
                                <w:szCs w:val="21"/>
                              </w:rPr>
                              <w:t>・合同イベント</w:t>
                            </w:r>
                            <w:r w:rsidRPr="00331AB2">
                              <w:rPr>
                                <w:rFonts w:ascii="ＭＳ Ｐゴシック" w:eastAsia="ＭＳ Ｐゴシック" w:hAnsi="ＭＳ Ｐゴシック"/>
                                <w:color w:val="00B0F0"/>
                                <w:sz w:val="18"/>
                                <w:szCs w:val="21"/>
                              </w:rPr>
                              <w:t>・コミュニティ等の現状や課題</w:t>
                            </w:r>
                            <w:r w:rsidRPr="00331AB2">
                              <w:rPr>
                                <w:rFonts w:ascii="ＭＳ Ｐゴシック" w:eastAsia="ＭＳ Ｐゴシック" w:hAnsi="ＭＳ Ｐゴシック" w:hint="eastAsia"/>
                                <w:color w:val="00B0F0"/>
                                <w:sz w:val="18"/>
                                <w:szCs w:val="21"/>
                              </w:rPr>
                              <w:t>といった</w:t>
                            </w:r>
                            <w:r w:rsidRPr="00331AB2">
                              <w:rPr>
                                <w:rFonts w:ascii="ＭＳ Ｐゴシック" w:eastAsia="ＭＳ Ｐゴシック" w:hAnsi="ＭＳ Ｐゴシック"/>
                                <w:color w:val="00B0F0"/>
                                <w:sz w:val="18"/>
                                <w:szCs w:val="21"/>
                              </w:rPr>
                              <w:t>観点も含めて記載してください。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516F37" id="_x0000_s1078" style="position:absolute;left:0;text-align:left;margin-left:21.9pt;margin-top:18pt;width:450.95pt;height:110.25pt;z-index:25213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" fillcolor="window" strokecolor="#00b0f0" strokeweight=".5pt">
                <v:stroke dashstyle="longDash"/>
                <v:textbox inset="5.85pt,.7pt,5.85pt,.7pt">
                  <w:txbxContent>
                    <w:p w14:paraId="3E65431E" w14:textId="1AB528F7" w:rsidR="00C24D62" w:rsidRDefault="00C24D62" w:rsidP="005353FB">
                      <w:pPr>
                        <w:jc w:val="left"/>
                        <w:rPr>
                          <w:rFonts w:ascii="ＭＳ Ｐゴシック" w:eastAsia="ＭＳ Ｐゴシック" w:hAnsi="ＭＳ Ｐゴシック"/>
                          <w:color w:val="00B0F0"/>
                          <w:sz w:val="18"/>
                          <w:szCs w:val="21"/>
                        </w:rPr>
                      </w:pPr>
                      <w:r w:rsidRPr="00473B0C">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w:t>
                      </w:r>
                      <w:r w:rsidRPr="00473B0C">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hint="eastAsia"/>
                          <w:color w:val="00B0F0"/>
                          <w:sz w:val="18"/>
                          <w:szCs w:val="21"/>
                        </w:rPr>
                        <w:t>技術シーズの発掘</w:t>
                      </w:r>
                      <w:r>
                        <w:rPr>
                          <w:rFonts w:ascii="ＭＳ Ｐゴシック" w:eastAsia="ＭＳ Ｐゴシック" w:hAnsi="ＭＳ Ｐゴシック"/>
                          <w:color w:val="00B0F0"/>
                          <w:sz w:val="18"/>
                          <w:szCs w:val="21"/>
                        </w:rPr>
                        <w:t>から</w:t>
                      </w:r>
                      <w:r w:rsidRPr="00473B0C">
                        <w:rPr>
                          <w:rFonts w:ascii="ＭＳ Ｐゴシック" w:eastAsia="ＭＳ Ｐゴシック" w:hAnsi="ＭＳ Ｐゴシック" w:hint="eastAsia"/>
                          <w:color w:val="00B0F0"/>
                          <w:sz w:val="18"/>
                          <w:szCs w:val="21"/>
                        </w:rPr>
                        <w:t>GAPファンドの構築・運用、起業活動支援体制等）</w:t>
                      </w:r>
                      <w:r>
                        <w:rPr>
                          <w:rFonts w:ascii="ＭＳ Ｐゴシック" w:eastAsia="ＭＳ Ｐゴシック" w:hAnsi="ＭＳ Ｐゴシック" w:hint="eastAsia"/>
                          <w:color w:val="00B0F0"/>
                          <w:sz w:val="18"/>
                          <w:szCs w:val="21"/>
                        </w:rPr>
                        <w:t>、アントレプレナーシップ</w:t>
                      </w:r>
                      <w:r>
                        <w:rPr>
                          <w:rFonts w:ascii="ＭＳ Ｐゴシック" w:eastAsia="ＭＳ Ｐゴシック" w:hAnsi="ＭＳ Ｐゴシック"/>
                          <w:color w:val="00B0F0"/>
                          <w:sz w:val="18"/>
                          <w:szCs w:val="21"/>
                        </w:rPr>
                        <w:t>人材育成</w:t>
                      </w:r>
                      <w:r w:rsidRPr="00473B0C">
                        <w:rPr>
                          <w:rFonts w:ascii="ＭＳ Ｐゴシック" w:eastAsia="ＭＳ Ｐゴシック" w:hAnsi="ＭＳ Ｐゴシック" w:hint="eastAsia"/>
                          <w:color w:val="00B0F0"/>
                          <w:sz w:val="18"/>
                          <w:szCs w:val="21"/>
                        </w:rPr>
                        <w:t>プログラム</w:t>
                      </w:r>
                      <w:r>
                        <w:rPr>
                          <w:rFonts w:ascii="ＭＳ Ｐゴシック" w:eastAsia="ＭＳ Ｐゴシック" w:hAnsi="ＭＳ Ｐゴシック" w:hint="eastAsia"/>
                          <w:color w:val="00B0F0"/>
                          <w:sz w:val="18"/>
                          <w:szCs w:val="21"/>
                        </w:rPr>
                        <w:t>、</w:t>
                      </w:r>
                      <w:r w:rsidRPr="00473B0C">
                        <w:rPr>
                          <w:rFonts w:ascii="ＭＳ Ｐゴシック" w:eastAsia="ＭＳ Ｐゴシック" w:hAnsi="ＭＳ Ｐゴシック" w:hint="eastAsia"/>
                          <w:color w:val="00B0F0"/>
                          <w:sz w:val="18"/>
                          <w:szCs w:val="21"/>
                        </w:rPr>
                        <w:t>起業環境の整備</w:t>
                      </w:r>
                      <w:r>
                        <w:rPr>
                          <w:rFonts w:ascii="ＭＳ Ｐゴシック" w:eastAsia="ＭＳ Ｐゴシック" w:hAnsi="ＭＳ Ｐゴシック" w:hint="eastAsia"/>
                          <w:color w:val="00B0F0"/>
                          <w:sz w:val="18"/>
                          <w:szCs w:val="21"/>
                        </w:rPr>
                        <w:t>（関係諸ルール</w:t>
                      </w:r>
                      <w:r>
                        <w:rPr>
                          <w:rFonts w:ascii="ＭＳ Ｐゴシック" w:eastAsia="ＭＳ Ｐゴシック" w:hAnsi="ＭＳ Ｐゴシック"/>
                          <w:color w:val="00B0F0"/>
                          <w:sz w:val="18"/>
                          <w:szCs w:val="21"/>
                        </w:rPr>
                        <w:t>の</w:t>
                      </w:r>
                      <w:r w:rsidRPr="00331AB2">
                        <w:rPr>
                          <w:rFonts w:ascii="ＭＳ Ｐゴシック" w:eastAsia="ＭＳ Ｐゴシック" w:hAnsi="ＭＳ Ｐゴシック"/>
                          <w:color w:val="00B0F0"/>
                          <w:sz w:val="18"/>
                          <w:szCs w:val="21"/>
                        </w:rPr>
                        <w:t>整備、機器整備等</w:t>
                      </w:r>
                      <w:r w:rsidRPr="00331AB2">
                        <w:rPr>
                          <w:rFonts w:ascii="ＭＳ Ｐゴシック" w:eastAsia="ＭＳ Ｐゴシック" w:hAnsi="ＭＳ Ｐゴシック" w:hint="eastAsia"/>
                          <w:color w:val="00B0F0"/>
                          <w:sz w:val="18"/>
                          <w:szCs w:val="21"/>
                        </w:rPr>
                        <w:t>）等</w:t>
                      </w:r>
                      <w:r w:rsidRPr="00331AB2">
                        <w:rPr>
                          <w:rFonts w:ascii="ＭＳ Ｐゴシック" w:eastAsia="ＭＳ Ｐゴシック" w:hAnsi="ＭＳ Ｐゴシック"/>
                          <w:color w:val="00B0F0"/>
                          <w:sz w:val="18"/>
                          <w:szCs w:val="21"/>
                        </w:rPr>
                        <w:t>について、プラットフォーム</w:t>
                      </w:r>
                      <w:r w:rsidRPr="00331AB2">
                        <w:rPr>
                          <w:rFonts w:ascii="ＭＳ Ｐゴシック" w:eastAsia="ＭＳ Ｐゴシック" w:hAnsi="ＭＳ Ｐゴシック" w:hint="eastAsia"/>
                          <w:color w:val="00B0F0"/>
                          <w:sz w:val="18"/>
                          <w:szCs w:val="21"/>
                        </w:rPr>
                        <w:t>全体で効果的に機能</w:t>
                      </w:r>
                      <w:r w:rsidRPr="00331AB2">
                        <w:rPr>
                          <w:rFonts w:ascii="ＭＳ Ｐゴシック" w:eastAsia="ＭＳ Ｐゴシック" w:hAnsi="ＭＳ Ｐゴシック"/>
                          <w:color w:val="00B0F0"/>
                          <w:sz w:val="18"/>
                          <w:szCs w:val="21"/>
                        </w:rPr>
                        <w:t>させるために</w:t>
                      </w:r>
                      <w:r w:rsidRPr="00331AB2">
                        <w:rPr>
                          <w:rFonts w:ascii="ＭＳ Ｐゴシック" w:eastAsia="ＭＳ Ｐゴシック" w:hAnsi="ＭＳ Ｐゴシック" w:hint="eastAsia"/>
                          <w:color w:val="00B0F0"/>
                          <w:sz w:val="18"/>
                          <w:szCs w:val="21"/>
                        </w:rPr>
                        <w:t>必要となる</w:t>
                      </w:r>
                      <w:r w:rsidRPr="00331AB2">
                        <w:rPr>
                          <w:rFonts w:ascii="ＭＳ Ｐゴシック" w:eastAsia="ＭＳ Ｐゴシック" w:hAnsi="ＭＳ Ｐゴシック"/>
                          <w:color w:val="00B0F0"/>
                          <w:sz w:val="18"/>
                          <w:szCs w:val="21"/>
                        </w:rPr>
                        <w:t>ネットワーク</w:t>
                      </w:r>
                      <w:r w:rsidRPr="00331AB2">
                        <w:rPr>
                          <w:rFonts w:ascii="ＭＳ Ｐゴシック" w:eastAsia="ＭＳ Ｐゴシック" w:hAnsi="ＭＳ Ｐゴシック" w:hint="eastAsia"/>
                          <w:color w:val="00B0F0"/>
                          <w:sz w:val="18"/>
                          <w:szCs w:val="21"/>
                        </w:rPr>
                        <w:t>や</w:t>
                      </w:r>
                      <w:r w:rsidRPr="00331AB2">
                        <w:rPr>
                          <w:rFonts w:ascii="ＭＳ Ｐゴシック" w:eastAsia="ＭＳ Ｐゴシック" w:hAnsi="ＭＳ Ｐゴシック"/>
                          <w:color w:val="00B0F0"/>
                          <w:sz w:val="18"/>
                          <w:szCs w:val="21"/>
                        </w:rPr>
                        <w:t>推進体制</w:t>
                      </w:r>
                      <w:r w:rsidRPr="006B355E">
                        <w:rPr>
                          <w:rFonts w:ascii="ＭＳ Ｐゴシック" w:eastAsia="ＭＳ Ｐゴシック" w:hAnsi="ＭＳ Ｐゴシック" w:hint="eastAsia"/>
                          <w:color w:val="00B0F0"/>
                          <w:sz w:val="18"/>
                          <w:szCs w:val="21"/>
                        </w:rPr>
                        <w:t>・合同イベント</w:t>
                      </w:r>
                      <w:r w:rsidRPr="00331AB2">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color w:val="00B0F0"/>
                          <w:sz w:val="18"/>
                          <w:szCs w:val="21"/>
                        </w:rPr>
                        <w:t>コミュニティ等</w:t>
                      </w:r>
                      <w:r w:rsidRPr="00331AB2">
                        <w:rPr>
                          <w:rFonts w:ascii="ＭＳ Ｐゴシック" w:eastAsia="ＭＳ Ｐゴシック" w:hAnsi="ＭＳ Ｐゴシック" w:hint="eastAsia"/>
                          <w:color w:val="00B0F0"/>
                          <w:sz w:val="18"/>
                          <w:szCs w:val="21"/>
                        </w:rPr>
                        <w:t>について、現</w:t>
                      </w:r>
                      <w:r w:rsidRPr="00331AB2">
                        <w:rPr>
                          <w:rFonts w:ascii="ＭＳ Ｐゴシック" w:eastAsia="ＭＳ Ｐゴシック" w:hAnsi="ＭＳ Ｐゴシック"/>
                          <w:color w:val="00B0F0"/>
                          <w:sz w:val="18"/>
                          <w:szCs w:val="21"/>
                        </w:rPr>
                        <w:t>状や実現にあたっての課題</w:t>
                      </w:r>
                      <w:r w:rsidRPr="00331AB2">
                        <w:rPr>
                          <w:rFonts w:ascii="ＭＳ Ｐゴシック" w:eastAsia="ＭＳ Ｐゴシック" w:hAnsi="ＭＳ Ｐゴシック" w:hint="eastAsia"/>
                          <w:color w:val="00B0F0"/>
                          <w:sz w:val="18"/>
                          <w:szCs w:val="21"/>
                        </w:rPr>
                        <w:t>を</w:t>
                      </w:r>
                      <w:r w:rsidRPr="00331AB2">
                        <w:rPr>
                          <w:rFonts w:ascii="ＭＳ Ｐゴシック" w:eastAsia="ＭＳ Ｐゴシック" w:hAnsi="ＭＳ Ｐゴシック"/>
                          <w:color w:val="00B0F0"/>
                          <w:sz w:val="18"/>
                          <w:szCs w:val="21"/>
                        </w:rPr>
                        <w:t>記載してください。</w:t>
                      </w:r>
                      <w:r w:rsidRPr="00331AB2">
                        <w:rPr>
                          <w:rFonts w:ascii="ＭＳ Ｐゴシック" w:eastAsia="ＭＳ Ｐゴシック" w:hAnsi="ＭＳ Ｐゴシック" w:hint="eastAsia"/>
                          <w:color w:val="00B0F0"/>
                          <w:sz w:val="18"/>
                          <w:szCs w:val="21"/>
                        </w:rPr>
                        <w:t>なお、拠点都市環境整備型</w:t>
                      </w:r>
                      <w:r w:rsidRPr="00331AB2">
                        <w:rPr>
                          <w:rFonts w:ascii="ＭＳ Ｐゴシック" w:eastAsia="ＭＳ Ｐゴシック" w:hAnsi="ＭＳ Ｐゴシック"/>
                          <w:color w:val="00B0F0"/>
                          <w:sz w:val="18"/>
                          <w:szCs w:val="21"/>
                        </w:rPr>
                        <w:t>に採択されたプラットフォームに所属する機関については</w:t>
                      </w:r>
                      <w:r w:rsidRPr="00331AB2">
                        <w:rPr>
                          <w:rFonts w:ascii="ＭＳ Ｐゴシック" w:eastAsia="ＭＳ Ｐゴシック" w:hAnsi="ＭＳ Ｐゴシック" w:hint="eastAsia"/>
                          <w:color w:val="00B0F0"/>
                          <w:sz w:val="18"/>
                          <w:szCs w:val="21"/>
                        </w:rPr>
                        <w:t>、拠点都市環境整備型で取組</w:t>
                      </w:r>
                      <w:r w:rsidRPr="00331AB2">
                        <w:rPr>
                          <w:rFonts w:ascii="ＭＳ Ｐゴシック" w:eastAsia="ＭＳ Ｐゴシック" w:hAnsi="ＭＳ Ｐゴシック"/>
                          <w:color w:val="00B0F0"/>
                          <w:sz w:val="18"/>
                          <w:szCs w:val="21"/>
                        </w:rPr>
                        <w:t>中の</w:t>
                      </w:r>
                      <w:r w:rsidRPr="00331AB2">
                        <w:rPr>
                          <w:rFonts w:ascii="ＭＳ Ｐゴシック" w:eastAsia="ＭＳ Ｐゴシック" w:hAnsi="ＭＳ Ｐゴシック" w:hint="eastAsia"/>
                          <w:color w:val="00B0F0"/>
                          <w:sz w:val="18"/>
                          <w:szCs w:val="21"/>
                        </w:rPr>
                        <w:t>ネットワークや</w:t>
                      </w:r>
                      <w:r w:rsidRPr="00331AB2">
                        <w:rPr>
                          <w:rFonts w:ascii="ＭＳ Ｐゴシック" w:eastAsia="ＭＳ Ｐゴシック" w:hAnsi="ＭＳ Ｐゴシック"/>
                          <w:color w:val="00B0F0"/>
                          <w:sz w:val="18"/>
                          <w:szCs w:val="21"/>
                        </w:rPr>
                        <w:t>推進体制</w:t>
                      </w:r>
                      <w:r w:rsidRPr="006B355E">
                        <w:rPr>
                          <w:rFonts w:ascii="ＭＳ Ｐゴシック" w:eastAsia="ＭＳ Ｐゴシック" w:hAnsi="ＭＳ Ｐゴシック" w:hint="eastAsia"/>
                          <w:color w:val="00B0F0"/>
                          <w:sz w:val="18"/>
                          <w:szCs w:val="21"/>
                        </w:rPr>
                        <w:t>・合同イベント</w:t>
                      </w:r>
                      <w:r w:rsidRPr="00331AB2">
                        <w:rPr>
                          <w:rFonts w:ascii="ＭＳ Ｐゴシック" w:eastAsia="ＭＳ Ｐゴシック" w:hAnsi="ＭＳ Ｐゴシック"/>
                          <w:color w:val="00B0F0"/>
                          <w:sz w:val="18"/>
                          <w:szCs w:val="21"/>
                        </w:rPr>
                        <w:t>・コミュニティ等の現状や課題</w:t>
                      </w:r>
                      <w:r w:rsidRPr="00331AB2">
                        <w:rPr>
                          <w:rFonts w:ascii="ＭＳ Ｐゴシック" w:eastAsia="ＭＳ Ｐゴシック" w:hAnsi="ＭＳ Ｐゴシック" w:hint="eastAsia"/>
                          <w:color w:val="00B0F0"/>
                          <w:sz w:val="18"/>
                          <w:szCs w:val="21"/>
                        </w:rPr>
                        <w:t>といった</w:t>
                      </w:r>
                      <w:r w:rsidRPr="00331AB2">
                        <w:rPr>
                          <w:rFonts w:ascii="ＭＳ Ｐゴシック" w:eastAsia="ＭＳ Ｐゴシック" w:hAnsi="ＭＳ Ｐゴシック"/>
                          <w:color w:val="00B0F0"/>
                          <w:sz w:val="18"/>
                          <w:szCs w:val="21"/>
                        </w:rPr>
                        <w:t>観点も含めて記載してください。</w:t>
                      </w:r>
                    </w:p>
                  </w:txbxContent>
                </v:textbox>
              </v:roundrect>
            </w:pict>
          </mc:Fallback>
        </mc:AlternateContent>
      </w:r>
      <w:r w:rsidRPr="005353FB">
        <w:rPr>
          <w:b/>
          <w:noProof/>
        </w:rPr>
        <mc:AlternateContent>
          <mc:Choice Requires="wps">
            <w:drawing>
              <wp:inline distT="0" distB="0" distL="0" distR="0" wp14:anchorId="47C98476" wp14:editId="18EB736B">
                <wp:extent cx="6192000" cy="1967346"/>
                <wp:effectExtent l="0" t="0" r="18415" b="13970"/>
                <wp:docPr id="5380" name="テキスト ボックス 5380"/>
                <wp:cNvGraphicFramePr/>
                <a:graphic xmlns:a="http://schemas.openxmlformats.org/drawingml/2006/main">
                  <a:graphicData uri="http://schemas.microsoft.com/office/word/2010/wordprocessingShape">
                    <wps:wsp>
                      <wps:cNvSpPr txBox="1"/>
                      <wps:spPr>
                        <a:xfrm>
                          <a:off x="0" y="0"/>
                          <a:ext cx="6192000" cy="1967346"/>
                        </a:xfrm>
                        <a:prstGeom prst="rect">
                          <a:avLst/>
                        </a:prstGeom>
                        <a:solidFill>
                          <a:sysClr val="window" lastClr="FFFFFF"/>
                        </a:solidFill>
                        <a:ln w="6350">
                          <a:solidFill>
                            <a:prstClr val="black"/>
                          </a:solidFill>
                        </a:ln>
                      </wps:spPr>
                      <wps:txbx>
                        <w:txbxContent>
                          <w:p w14:paraId="4DCCB31C" w14:textId="77777777" w:rsidR="00C24D62" w:rsidRDefault="00C24D62" w:rsidP="005353FB"/>
                          <w:p w14:paraId="41001183" w14:textId="77777777" w:rsidR="00C24D62" w:rsidRDefault="00C24D62" w:rsidP="005353FB"/>
                          <w:p w14:paraId="3AACAE59" w14:textId="77777777" w:rsidR="00C24D62" w:rsidRDefault="00C24D62" w:rsidP="005353FB"/>
                          <w:p w14:paraId="0DA96B6B" w14:textId="77777777" w:rsidR="00C24D62" w:rsidRDefault="00C24D62" w:rsidP="005353FB"/>
                          <w:p w14:paraId="378AAE9B"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C98476" id="テキスト ボックス 5380" o:spid="_x0000_s1079" type="#_x0000_t202" style="width:487.55pt;height:154.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" fillcolor="window" strokeweight=".5pt">
                <v:textbox>
                  <w:txbxContent>
                    <w:p w14:paraId="4DCCB31C" w14:textId="77777777" w:rsidR="00C24D62" w:rsidRDefault="00C24D62" w:rsidP="005353FB"/>
                    <w:p w14:paraId="41001183" w14:textId="77777777" w:rsidR="00C24D62" w:rsidRDefault="00C24D62" w:rsidP="005353FB"/>
                    <w:p w14:paraId="3AACAE59" w14:textId="77777777" w:rsidR="00C24D62" w:rsidRDefault="00C24D62" w:rsidP="005353FB"/>
                    <w:p w14:paraId="0DA96B6B" w14:textId="77777777" w:rsidR="00C24D62" w:rsidRDefault="00C24D62" w:rsidP="005353FB"/>
                    <w:p w14:paraId="378AAE9B" w14:textId="77777777" w:rsidR="00C24D62" w:rsidRDefault="00C24D62" w:rsidP="005353FB"/>
                  </w:txbxContent>
                </v:textbox>
                <w10:anchorlock/>
              </v:shape>
            </w:pict>
          </mc:Fallback>
        </mc:AlternateContent>
      </w:r>
    </w:p>
    <w:p w14:paraId="724E53A7" w14:textId="77777777" w:rsidR="005353FB" w:rsidRPr="005353FB" w:rsidRDefault="005353FB" w:rsidP="005353FB">
      <w:pPr>
        <w:widowControl/>
        <w:jc w:val="left"/>
        <w:rPr>
          <w:rFonts w:ascii="ＭＳ Ｐ明朝" w:hAnsi="ＭＳ Ｐ明朝"/>
          <w:szCs w:val="21"/>
        </w:rPr>
      </w:pPr>
    </w:p>
    <w:p w14:paraId="6D3C3A87" w14:textId="24E8B7F4" w:rsidR="005353FB" w:rsidRDefault="005353FB">
      <w:pPr>
        <w:widowControl/>
        <w:jc w:val="left"/>
        <w:rPr>
          <w:rFonts w:ascii="ＭＳ Ｐ明朝" w:hAnsi="ＭＳ Ｐ明朝"/>
          <w:color w:val="000000"/>
          <w:szCs w:val="21"/>
        </w:rPr>
      </w:pPr>
      <w:r>
        <w:rPr>
          <w:rFonts w:ascii="ＭＳ Ｐ明朝" w:hAnsi="ＭＳ Ｐ明朝"/>
          <w:color w:val="000000"/>
          <w:szCs w:val="21"/>
        </w:rPr>
        <w:br w:type="page"/>
      </w:r>
    </w:p>
    <w:p w14:paraId="786F68DF" w14:textId="599F0E48" w:rsidR="00FB146A" w:rsidRPr="00C96DF1" w:rsidRDefault="00331AB2" w:rsidP="00FB146A">
      <w:pPr>
        <w:pStyle w:val="1"/>
        <w:ind w:left="186"/>
      </w:pPr>
      <w:r>
        <w:rPr>
          <w:rFonts w:hint="eastAsia"/>
        </w:rPr>
        <w:lastRenderedPageBreak/>
        <w:t>５</w:t>
      </w:r>
      <w:r w:rsidR="00FB146A" w:rsidRPr="00C96DF1">
        <w:rPr>
          <w:rFonts w:hint="eastAsia"/>
        </w:rPr>
        <w:t>．</w:t>
      </w:r>
      <w:r w:rsidR="00FB146A">
        <w:rPr>
          <w:rFonts w:hint="eastAsia"/>
        </w:rPr>
        <w:t>他の公的資金による</w:t>
      </w:r>
      <w:r w:rsidR="00FB146A" w:rsidRPr="003D6E95">
        <w:rPr>
          <w:rFonts w:hint="eastAsia"/>
        </w:rPr>
        <w:t>起業活動支援プログラム</w:t>
      </w:r>
      <w:r w:rsidR="00E11FE7">
        <w:rPr>
          <w:rFonts w:hint="eastAsia"/>
        </w:rPr>
        <w:t>及びアントレプレナーシップ人材育成プログラム</w:t>
      </w:r>
      <w:r w:rsidR="00FB146A">
        <w:rPr>
          <w:rFonts w:hint="eastAsia"/>
        </w:rPr>
        <w:t>との連携、切り分け</w:t>
      </w:r>
    </w:p>
    <w:p w14:paraId="65172FEA" w14:textId="77777777" w:rsidR="00FB146A" w:rsidRPr="008F5314" w:rsidRDefault="00FB146A" w:rsidP="00094BA5">
      <w:pPr>
        <w:ind w:leftChars="100" w:left="217"/>
        <w:rPr>
          <w:rFonts w:ascii="ＭＳ Ｐ明朝" w:hAnsi="ＭＳ Ｐ明朝"/>
          <w:color w:val="000000"/>
          <w:szCs w:val="21"/>
        </w:rPr>
      </w:pPr>
      <w:r>
        <w:rPr>
          <w:rFonts w:ascii="ＭＳ Ｐ明朝" w:hAnsi="ＭＳ Ｐ明朝"/>
          <w:noProof/>
          <w:color w:val="000000"/>
          <w:szCs w:val="21"/>
        </w:rPr>
        <mc:AlternateContent>
          <mc:Choice Requires="wps">
            <w:drawing>
              <wp:anchor distT="0" distB="0" distL="114300" distR="114300" simplePos="0" relativeHeight="252230144" behindDoc="0" locked="0" layoutInCell="1" allowOverlap="1" wp14:anchorId="2ACD0ABE" wp14:editId="540118B7">
                <wp:simplePos x="0" y="0"/>
                <wp:positionH relativeFrom="column">
                  <wp:posOffset>259381</wp:posOffset>
                </wp:positionH>
                <wp:positionV relativeFrom="paragraph">
                  <wp:posOffset>159285</wp:posOffset>
                </wp:positionV>
                <wp:extent cx="5788550" cy="1953928"/>
                <wp:effectExtent l="0" t="0" r="22225" b="27305"/>
                <wp:wrapNone/>
                <wp:docPr id="533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550" cy="1953928"/>
                        </a:xfrm>
                        <a:prstGeom prst="roundRect">
                          <a:avLst>
                            <a:gd name="adj" fmla="val 10500"/>
                          </a:avLst>
                        </a:prstGeom>
                        <a:solidFill>
                          <a:sysClr val="window" lastClr="FFFFFF"/>
                        </a:solidFill>
                        <a:ln w="6350">
                          <a:solidFill>
                            <a:srgbClr val="00B0F0"/>
                          </a:solidFill>
                          <a:prstDash val="lgDash"/>
                          <a:round/>
                          <a:headEnd/>
                          <a:tailEnd/>
                        </a:ln>
                      </wps:spPr>
                      <wps:txbx>
                        <w:txbxContent>
                          <w:p w14:paraId="73C98ECA" w14:textId="77777777" w:rsidR="009A6800" w:rsidRPr="00331AB2" w:rsidRDefault="009A6800" w:rsidP="009A6800">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w:t>
                            </w:r>
                            <w:r w:rsidRPr="00331AB2">
                              <w:rPr>
                                <w:rFonts w:ascii="ＭＳ Ｐゴシック" w:eastAsia="ＭＳ Ｐゴシック" w:hAnsi="ＭＳ Ｐゴシック" w:hint="eastAsia"/>
                                <w:color w:val="00B0F0"/>
                                <w:sz w:val="18"/>
                                <w:szCs w:val="21"/>
                              </w:rPr>
                              <w:t>ついて記載してください。</w:t>
                            </w:r>
                          </w:p>
                          <w:p w14:paraId="1677D0E0" w14:textId="159EB334" w:rsidR="009A6800" w:rsidRPr="00331AB2" w:rsidRDefault="009A6800" w:rsidP="009A6800">
                            <w:pPr>
                              <w:ind w:leftChars="14" w:left="217" w:hangingChars="100" w:hanging="187"/>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※オープンイノベーション機構、共創の場</w:t>
                            </w:r>
                            <w:r w:rsidRPr="00331AB2">
                              <w:rPr>
                                <w:rFonts w:ascii="ＭＳ Ｐゴシック" w:eastAsia="ＭＳ Ｐゴシック" w:hAnsi="ＭＳ Ｐゴシック"/>
                                <w:color w:val="00B0F0"/>
                                <w:sz w:val="18"/>
                                <w:szCs w:val="21"/>
                              </w:rPr>
                              <w:t>、官民イノベーションプログラム</w:t>
                            </w:r>
                            <w:r w:rsidRPr="006B355E">
                              <w:rPr>
                                <w:rFonts w:ascii="ＭＳ Ｐゴシック" w:eastAsia="ＭＳ Ｐゴシック" w:hAnsi="ＭＳ Ｐゴシック" w:hint="eastAsia"/>
                                <w:color w:val="00B0F0"/>
                                <w:sz w:val="18"/>
                                <w:szCs w:val="21"/>
                              </w:rPr>
                              <w:t>（特別運営費交付金を含む）</w:t>
                            </w:r>
                            <w:r w:rsidRPr="00331AB2">
                              <w:rPr>
                                <w:rFonts w:ascii="ＭＳ Ｐゴシック" w:eastAsia="ＭＳ Ｐゴシック" w:hAnsi="ＭＳ Ｐゴシック" w:hint="eastAsia"/>
                                <w:color w:val="00B0F0"/>
                                <w:sz w:val="18"/>
                                <w:szCs w:val="21"/>
                              </w:rPr>
                              <w:t>、大学発新産業</w:t>
                            </w:r>
                            <w:r w:rsidRPr="00331AB2">
                              <w:rPr>
                                <w:rFonts w:ascii="ＭＳ Ｐゴシック" w:eastAsia="ＭＳ Ｐゴシック" w:hAnsi="ＭＳ Ｐゴシック"/>
                                <w:color w:val="00B0F0"/>
                                <w:sz w:val="18"/>
                                <w:szCs w:val="21"/>
                              </w:rPr>
                              <w:t xml:space="preserve">創出プログラム（START） </w:t>
                            </w:r>
                            <w:r w:rsidRPr="006B355E">
                              <w:rPr>
                                <w:rFonts w:ascii="ＭＳ Ｐゴシック" w:eastAsia="ＭＳ Ｐゴシック" w:hAnsi="ＭＳ Ｐゴシック" w:hint="eastAsia"/>
                                <w:color w:val="00B0F0"/>
                                <w:sz w:val="18"/>
                                <w:szCs w:val="21"/>
                              </w:rPr>
                              <w:t>大学エコシステム推進型</w:t>
                            </w:r>
                            <w:r w:rsidRPr="006B355E">
                              <w:rPr>
                                <w:rFonts w:ascii="ＭＳ Ｐゴシック" w:eastAsia="ＭＳ Ｐゴシック" w:hAnsi="ＭＳ Ｐゴシック"/>
                                <w:color w:val="00B0F0"/>
                                <w:sz w:val="18"/>
                                <w:szCs w:val="21"/>
                              </w:rPr>
                              <w:t xml:space="preserve"> </w:t>
                            </w:r>
                            <w:r w:rsidRPr="006B355E">
                              <w:rPr>
                                <w:rFonts w:ascii="ＭＳ Ｐゴシック" w:eastAsia="ＭＳ Ｐゴシック" w:hAnsi="ＭＳ Ｐゴシック" w:hint="eastAsia"/>
                                <w:color w:val="00B0F0"/>
                                <w:sz w:val="18"/>
                                <w:szCs w:val="21"/>
                              </w:rPr>
                              <w:t>大学推進型（旧</w:t>
                            </w:r>
                            <w:r w:rsidRPr="006B355E">
                              <w:rPr>
                                <w:rFonts w:ascii="ＭＳ Ｐゴシック" w:eastAsia="ＭＳ Ｐゴシック" w:hAnsi="ＭＳ Ｐゴシック"/>
                                <w:color w:val="00B0F0"/>
                                <w:sz w:val="18"/>
                                <w:szCs w:val="21"/>
                              </w:rPr>
                              <w:t>SCORE大学推進型</w:t>
                            </w:r>
                            <w:r w:rsidR="00BE7227">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hint="eastAsia"/>
                                <w:color w:val="00B0F0"/>
                                <w:sz w:val="18"/>
                                <w:szCs w:val="21"/>
                              </w:rPr>
                              <w:t>を実施している場合は、本申請内容との連携や</w:t>
                            </w:r>
                            <w:r w:rsidRPr="00331AB2">
                              <w:rPr>
                                <w:rFonts w:ascii="ＭＳ Ｐゴシック" w:eastAsia="ＭＳ Ｐゴシック" w:hAnsi="ＭＳ Ｐゴシック"/>
                                <w:color w:val="00B0F0"/>
                                <w:sz w:val="18"/>
                                <w:szCs w:val="21"/>
                              </w:rPr>
                              <w:t>切り分け</w:t>
                            </w:r>
                            <w:r w:rsidRPr="00331AB2">
                              <w:rPr>
                                <w:rFonts w:ascii="ＭＳ Ｐゴシック" w:eastAsia="ＭＳ Ｐゴシック" w:hAnsi="ＭＳ Ｐゴシック" w:hint="eastAsia"/>
                                <w:color w:val="00B0F0"/>
                                <w:sz w:val="18"/>
                                <w:szCs w:val="21"/>
                              </w:rPr>
                              <w:t>について記載してください。</w:t>
                            </w:r>
                            <w:r w:rsidRPr="006B355E">
                              <w:rPr>
                                <w:rFonts w:ascii="ＭＳ Ｐゴシック" w:eastAsia="ＭＳ Ｐゴシック" w:hAnsi="ＭＳ Ｐゴシック" w:hint="eastAsia"/>
                                <w:color w:val="00B0F0"/>
                                <w:sz w:val="18"/>
                                <w:szCs w:val="21"/>
                              </w:rPr>
                              <w:t>特に、官民イノベーションプログラム（特別運営費交付金を含む）、大学エコシステム推進型</w:t>
                            </w:r>
                            <w:r w:rsidRPr="006B355E">
                              <w:rPr>
                                <w:rFonts w:ascii="ＭＳ Ｐゴシック" w:eastAsia="ＭＳ Ｐゴシック" w:hAnsi="ＭＳ Ｐゴシック"/>
                                <w:color w:val="00B0F0"/>
                                <w:sz w:val="18"/>
                                <w:szCs w:val="21"/>
                              </w:rPr>
                              <w:t xml:space="preserve"> </w:t>
                            </w:r>
                            <w:r w:rsidRPr="006B355E">
                              <w:rPr>
                                <w:rFonts w:ascii="ＭＳ Ｐゴシック" w:eastAsia="ＭＳ Ｐゴシック" w:hAnsi="ＭＳ Ｐゴシック" w:hint="eastAsia"/>
                                <w:color w:val="00B0F0"/>
                                <w:sz w:val="18"/>
                                <w:szCs w:val="21"/>
                              </w:rPr>
                              <w:t>大学推進型（旧</w:t>
                            </w:r>
                            <w:r w:rsidRPr="006B355E">
                              <w:rPr>
                                <w:rFonts w:ascii="ＭＳ Ｐゴシック" w:eastAsia="ＭＳ Ｐゴシック" w:hAnsi="ＭＳ Ｐゴシック"/>
                                <w:color w:val="00B0F0"/>
                                <w:sz w:val="18"/>
                                <w:szCs w:val="21"/>
                              </w:rPr>
                              <w:t>SCORE大学推進型</w:t>
                            </w:r>
                            <w:r w:rsidR="00331AB2">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rPr>
                              <w:t>を実施している場合は、</w:t>
                            </w:r>
                            <w:r w:rsidR="004E4607">
                              <w:rPr>
                                <w:rFonts w:ascii="ＭＳ Ｐゴシック" w:eastAsia="ＭＳ Ｐゴシック" w:hAnsi="ＭＳ Ｐゴシック" w:hint="eastAsia"/>
                                <w:color w:val="00B0F0"/>
                                <w:sz w:val="18"/>
                                <w:szCs w:val="21"/>
                              </w:rPr>
                              <w:t>本申請内容との</w:t>
                            </w:r>
                            <w:r w:rsidRPr="006B355E">
                              <w:rPr>
                                <w:rFonts w:ascii="ＭＳ Ｐゴシック" w:eastAsia="ＭＳ Ｐゴシック" w:hAnsi="ＭＳ Ｐゴシック" w:hint="eastAsia"/>
                                <w:color w:val="00B0F0"/>
                                <w:sz w:val="18"/>
                                <w:szCs w:val="21"/>
                              </w:rPr>
                              <w:t>切り分けについて必ず記載してください。</w:t>
                            </w:r>
                          </w:p>
                          <w:p w14:paraId="0D94CDA9" w14:textId="77777777" w:rsidR="009A6800" w:rsidRDefault="009A6800" w:rsidP="009A6800">
                            <w:pPr>
                              <w:ind w:leftChars="14" w:left="217" w:hangingChars="100" w:hanging="187"/>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※その他の公的資金を元にした起業活動支援プログラム</w:t>
                            </w:r>
                            <w:r w:rsidRPr="006B355E">
                              <w:rPr>
                                <w:rFonts w:ascii="ＭＳ Ｐゴシック" w:eastAsia="ＭＳ Ｐゴシック" w:hAnsi="ＭＳ Ｐゴシック" w:hint="eastAsia"/>
                                <w:color w:val="00B0F0"/>
                                <w:sz w:val="18"/>
                                <w:szCs w:val="21"/>
                              </w:rPr>
                              <w:t>やアントレプレナーシップ人材育成プログラム等</w:t>
                            </w:r>
                            <w:r w:rsidRPr="00331AB2">
                              <w:rPr>
                                <w:rFonts w:ascii="ＭＳ Ｐゴシック" w:eastAsia="ＭＳ Ｐゴシック" w:hAnsi="ＭＳ Ｐゴシック" w:hint="eastAsia"/>
                                <w:color w:val="00B0F0"/>
                                <w:sz w:val="18"/>
                                <w:szCs w:val="21"/>
                              </w:rPr>
                              <w:t>を実施している機関は、本申請との切り分けを明確に記載してください。</w:t>
                            </w:r>
                          </w:p>
                          <w:p w14:paraId="611D3BFB" w14:textId="7CEB7CA8" w:rsidR="00C24D62" w:rsidRDefault="00C24D62" w:rsidP="00FB146A">
                            <w:pPr>
                              <w:ind w:leftChars="14" w:left="217" w:hangingChars="100" w:hanging="187"/>
                              <w:jc w:val="left"/>
                              <w:rPr>
                                <w:rFonts w:ascii="ＭＳ Ｐゴシック" w:eastAsia="ＭＳ Ｐゴシック" w:hAnsi="ＭＳ Ｐゴシック"/>
                                <w:color w:val="00B0F0"/>
                                <w:sz w:val="18"/>
                                <w:szCs w:val="21"/>
                              </w:rPr>
                            </w:pPr>
                          </w:p>
                          <w:p w14:paraId="3992FEF9" w14:textId="177EEC73" w:rsidR="00C24D62" w:rsidRPr="008F5314" w:rsidRDefault="00C24D62" w:rsidP="00FB146A">
                            <w:pPr>
                              <w:ind w:leftChars="14" w:left="217" w:hangingChars="100" w:hanging="187"/>
                              <w:jc w:val="left"/>
                              <w:rPr>
                                <w:rFonts w:ascii="ＭＳ Ｐゴシック" w:eastAsia="ＭＳ Ｐゴシック" w:hAnsi="ＭＳ Ｐゴシック"/>
                                <w:color w:val="00B0F0"/>
                                <w:sz w:val="18"/>
                                <w:szCs w:val="21"/>
                              </w:rPr>
                            </w:pPr>
                            <w:r w:rsidRPr="000A774E">
                              <w:rPr>
                                <w:rFonts w:ascii="ＭＳ Ｐゴシック" w:eastAsia="ＭＳ Ｐゴシック" w:hAnsi="ＭＳ Ｐゴシック" w:hint="eastAsia"/>
                                <w:color w:val="00B0F0"/>
                                <w:sz w:val="18"/>
                                <w:szCs w:val="21"/>
                                <w:highlight w:val="yellow"/>
                              </w:rPr>
                              <w:t>※スタートアップ・エコシステム形成支援の令和</w:t>
                            </w:r>
                            <w:r w:rsidRPr="000A774E">
                              <w:rPr>
                                <w:rFonts w:ascii="ＭＳ Ｐゴシック" w:eastAsia="ＭＳ Ｐゴシック" w:hAnsi="ＭＳ Ｐゴシック"/>
                                <w:color w:val="00B0F0"/>
                                <w:sz w:val="18"/>
                                <w:szCs w:val="21"/>
                                <w:highlight w:val="yellow"/>
                              </w:rPr>
                              <w:t>3年度補正予算による支援</w:t>
                            </w:r>
                            <w:r>
                              <w:rPr>
                                <w:rFonts w:ascii="ＭＳ Ｐゴシック" w:eastAsia="ＭＳ Ｐゴシック" w:hAnsi="ＭＳ Ｐゴシック" w:hint="eastAsia"/>
                                <w:color w:val="00B0F0"/>
                                <w:sz w:val="18"/>
                                <w:szCs w:val="21"/>
                                <w:highlight w:val="yellow"/>
                              </w:rPr>
                              <w:t>と令和4年度本予算による支援の両方に</w:t>
                            </w:r>
                            <w:r w:rsidRPr="000A774E">
                              <w:rPr>
                                <w:rFonts w:ascii="ＭＳ Ｐゴシック" w:eastAsia="ＭＳ Ｐゴシック" w:hAnsi="ＭＳ Ｐゴシック"/>
                                <w:color w:val="00B0F0"/>
                                <w:sz w:val="18"/>
                                <w:szCs w:val="21"/>
                                <w:highlight w:val="yellow"/>
                              </w:rPr>
                              <w:t>応募</w:t>
                            </w:r>
                            <w:r>
                              <w:rPr>
                                <w:rFonts w:ascii="ＭＳ Ｐゴシック" w:eastAsia="ＭＳ Ｐゴシック" w:hAnsi="ＭＳ Ｐゴシック" w:hint="eastAsia"/>
                                <w:color w:val="00B0F0"/>
                                <w:sz w:val="18"/>
                                <w:szCs w:val="21"/>
                                <w:highlight w:val="yellow"/>
                              </w:rPr>
                              <w:t>している</w:t>
                            </w:r>
                            <w:r w:rsidRPr="000A774E">
                              <w:rPr>
                                <w:rFonts w:ascii="ＭＳ Ｐゴシック" w:eastAsia="ＭＳ Ｐゴシック" w:hAnsi="ＭＳ Ｐゴシック"/>
                                <w:color w:val="00B0F0"/>
                                <w:sz w:val="18"/>
                                <w:szCs w:val="21"/>
                                <w:highlight w:val="yellow"/>
                              </w:rPr>
                              <w:t>プラットフォームについては、</w:t>
                            </w:r>
                            <w:r>
                              <w:rPr>
                                <w:rFonts w:ascii="ＭＳ Ｐゴシック" w:eastAsia="ＭＳ Ｐゴシック" w:hAnsi="ＭＳ Ｐゴシック" w:hint="eastAsia"/>
                                <w:color w:val="00B0F0"/>
                                <w:sz w:val="18"/>
                                <w:szCs w:val="21"/>
                                <w:highlight w:val="yellow"/>
                              </w:rPr>
                              <w:t>両者の</w:t>
                            </w:r>
                            <w:r w:rsidRPr="000A774E">
                              <w:rPr>
                                <w:rFonts w:ascii="ＭＳ Ｐゴシック" w:eastAsia="ＭＳ Ｐゴシック" w:hAnsi="ＭＳ Ｐゴシック" w:hint="eastAsia"/>
                                <w:color w:val="00B0F0"/>
                                <w:sz w:val="18"/>
                                <w:szCs w:val="21"/>
                                <w:highlight w:val="yellow"/>
                              </w:rPr>
                              <w:t>連携についても記載ください。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ACD0ABE" id="_x0000_s1080" style="position:absolute;left:0;text-align:left;margin-left:20.4pt;margin-top:12.55pt;width:455.8pt;height:153.85pt;z-index:2522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" fillcolor="window" strokecolor="#00b0f0" strokeweight=".5pt">
                <v:stroke dashstyle="longDash"/>
                <v:textbox inset="5.85pt,.7pt,5.85pt,.7pt">
                  <w:txbxContent>
                    <w:p w14:paraId="73C98ECA" w14:textId="77777777" w:rsidR="009A6800" w:rsidRPr="00331AB2" w:rsidRDefault="009A6800" w:rsidP="009A6800">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プラットフォームとして、既に実施している他の</w:t>
                      </w:r>
                      <w:r>
                        <w:rPr>
                          <w:rFonts w:ascii="ＭＳ Ｐゴシック" w:eastAsia="ＭＳ Ｐゴシック" w:hAnsi="ＭＳ Ｐゴシック"/>
                          <w:color w:val="00B0F0"/>
                          <w:sz w:val="18"/>
                          <w:szCs w:val="21"/>
                        </w:rPr>
                        <w:t>公的資金</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基にした</w:t>
                      </w:r>
                      <w:r w:rsidRPr="008F5314">
                        <w:rPr>
                          <w:rFonts w:ascii="ＭＳ Ｐゴシック" w:eastAsia="ＭＳ Ｐゴシック" w:hAnsi="ＭＳ Ｐゴシック" w:hint="eastAsia"/>
                          <w:color w:val="00B0F0"/>
                          <w:sz w:val="18"/>
                          <w:szCs w:val="21"/>
                        </w:rPr>
                        <w:t>起業活動支援プログラム</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アントレプレナーシップ人材育成プログラム</w:t>
                      </w:r>
                      <w:r>
                        <w:rPr>
                          <w:rFonts w:ascii="ＭＳ Ｐゴシック" w:eastAsia="ＭＳ Ｐゴシック" w:hAnsi="ＭＳ Ｐゴシック" w:hint="eastAsia"/>
                          <w:color w:val="00B0F0"/>
                          <w:sz w:val="18"/>
                          <w:szCs w:val="21"/>
                        </w:rPr>
                        <w:t>等との切り分けや</w:t>
                      </w:r>
                      <w:r>
                        <w:rPr>
                          <w:rFonts w:ascii="ＭＳ Ｐゴシック" w:eastAsia="ＭＳ Ｐゴシック" w:hAnsi="ＭＳ Ｐゴシック"/>
                          <w:color w:val="00B0F0"/>
                          <w:sz w:val="18"/>
                          <w:szCs w:val="21"/>
                        </w:rPr>
                        <w:t>連携</w:t>
                      </w:r>
                      <w:r>
                        <w:rPr>
                          <w:rFonts w:ascii="ＭＳ Ｐゴシック" w:eastAsia="ＭＳ Ｐゴシック" w:hAnsi="ＭＳ Ｐゴシック" w:hint="eastAsia"/>
                          <w:color w:val="00B0F0"/>
                          <w:sz w:val="18"/>
                          <w:szCs w:val="21"/>
                        </w:rPr>
                        <w:t>に</w:t>
                      </w:r>
                      <w:r w:rsidRPr="00331AB2">
                        <w:rPr>
                          <w:rFonts w:ascii="ＭＳ Ｐゴシック" w:eastAsia="ＭＳ Ｐゴシック" w:hAnsi="ＭＳ Ｐゴシック" w:hint="eastAsia"/>
                          <w:color w:val="00B0F0"/>
                          <w:sz w:val="18"/>
                          <w:szCs w:val="21"/>
                        </w:rPr>
                        <w:t>ついて記載してください。</w:t>
                      </w:r>
                    </w:p>
                    <w:p w14:paraId="1677D0E0" w14:textId="159EB334" w:rsidR="009A6800" w:rsidRPr="00331AB2" w:rsidRDefault="009A6800" w:rsidP="009A6800">
                      <w:pPr>
                        <w:ind w:leftChars="14" w:left="217" w:hangingChars="100" w:hanging="187"/>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※オープンイノベーション機構、共創の場</w:t>
                      </w:r>
                      <w:r w:rsidRPr="00331AB2">
                        <w:rPr>
                          <w:rFonts w:ascii="ＭＳ Ｐゴシック" w:eastAsia="ＭＳ Ｐゴシック" w:hAnsi="ＭＳ Ｐゴシック"/>
                          <w:color w:val="00B0F0"/>
                          <w:sz w:val="18"/>
                          <w:szCs w:val="21"/>
                        </w:rPr>
                        <w:t>、官民イノベーションプログラム</w:t>
                      </w:r>
                      <w:r w:rsidRPr="006B355E">
                        <w:rPr>
                          <w:rFonts w:ascii="ＭＳ Ｐゴシック" w:eastAsia="ＭＳ Ｐゴシック" w:hAnsi="ＭＳ Ｐゴシック" w:hint="eastAsia"/>
                          <w:color w:val="00B0F0"/>
                          <w:sz w:val="18"/>
                          <w:szCs w:val="21"/>
                        </w:rPr>
                        <w:t>（特別運営費交付金を含む）</w:t>
                      </w:r>
                      <w:r w:rsidRPr="00331AB2">
                        <w:rPr>
                          <w:rFonts w:ascii="ＭＳ Ｐゴシック" w:eastAsia="ＭＳ Ｐゴシック" w:hAnsi="ＭＳ Ｐゴシック" w:hint="eastAsia"/>
                          <w:color w:val="00B0F0"/>
                          <w:sz w:val="18"/>
                          <w:szCs w:val="21"/>
                        </w:rPr>
                        <w:t>、大学発新産業</w:t>
                      </w:r>
                      <w:r w:rsidRPr="00331AB2">
                        <w:rPr>
                          <w:rFonts w:ascii="ＭＳ Ｐゴシック" w:eastAsia="ＭＳ Ｐゴシック" w:hAnsi="ＭＳ Ｐゴシック"/>
                          <w:color w:val="00B0F0"/>
                          <w:sz w:val="18"/>
                          <w:szCs w:val="21"/>
                        </w:rPr>
                        <w:t xml:space="preserve">創出プログラム（START） </w:t>
                      </w:r>
                      <w:r w:rsidRPr="006B355E">
                        <w:rPr>
                          <w:rFonts w:ascii="ＭＳ Ｐゴシック" w:eastAsia="ＭＳ Ｐゴシック" w:hAnsi="ＭＳ Ｐゴシック" w:hint="eastAsia"/>
                          <w:color w:val="00B0F0"/>
                          <w:sz w:val="18"/>
                          <w:szCs w:val="21"/>
                        </w:rPr>
                        <w:t>大学エコシステム推進型</w:t>
                      </w:r>
                      <w:r w:rsidRPr="006B355E">
                        <w:rPr>
                          <w:rFonts w:ascii="ＭＳ Ｐゴシック" w:eastAsia="ＭＳ Ｐゴシック" w:hAnsi="ＭＳ Ｐゴシック"/>
                          <w:color w:val="00B0F0"/>
                          <w:sz w:val="18"/>
                          <w:szCs w:val="21"/>
                        </w:rPr>
                        <w:t xml:space="preserve"> </w:t>
                      </w:r>
                      <w:r w:rsidRPr="006B355E">
                        <w:rPr>
                          <w:rFonts w:ascii="ＭＳ Ｐゴシック" w:eastAsia="ＭＳ Ｐゴシック" w:hAnsi="ＭＳ Ｐゴシック" w:hint="eastAsia"/>
                          <w:color w:val="00B0F0"/>
                          <w:sz w:val="18"/>
                          <w:szCs w:val="21"/>
                        </w:rPr>
                        <w:t>大学推進型（旧</w:t>
                      </w:r>
                      <w:r w:rsidRPr="006B355E">
                        <w:rPr>
                          <w:rFonts w:ascii="ＭＳ Ｐゴシック" w:eastAsia="ＭＳ Ｐゴシック" w:hAnsi="ＭＳ Ｐゴシック"/>
                          <w:color w:val="00B0F0"/>
                          <w:sz w:val="18"/>
                          <w:szCs w:val="21"/>
                        </w:rPr>
                        <w:t>SCORE大学推進型</w:t>
                      </w:r>
                      <w:r w:rsidR="00BE7227">
                        <w:rPr>
                          <w:rFonts w:ascii="ＭＳ Ｐゴシック" w:eastAsia="ＭＳ Ｐゴシック" w:hAnsi="ＭＳ Ｐゴシック" w:hint="eastAsia"/>
                          <w:color w:val="00B0F0"/>
                          <w:sz w:val="18"/>
                          <w:szCs w:val="21"/>
                        </w:rPr>
                        <w:t>）</w:t>
                      </w:r>
                      <w:r w:rsidRPr="00331AB2">
                        <w:rPr>
                          <w:rFonts w:ascii="ＭＳ Ｐゴシック" w:eastAsia="ＭＳ Ｐゴシック" w:hAnsi="ＭＳ Ｐゴシック" w:hint="eastAsia"/>
                          <w:color w:val="00B0F0"/>
                          <w:sz w:val="18"/>
                          <w:szCs w:val="21"/>
                        </w:rPr>
                        <w:t>を実施している場合は、本申請内容との連携や</w:t>
                      </w:r>
                      <w:r w:rsidRPr="00331AB2">
                        <w:rPr>
                          <w:rFonts w:ascii="ＭＳ Ｐゴシック" w:eastAsia="ＭＳ Ｐゴシック" w:hAnsi="ＭＳ Ｐゴシック"/>
                          <w:color w:val="00B0F0"/>
                          <w:sz w:val="18"/>
                          <w:szCs w:val="21"/>
                        </w:rPr>
                        <w:t>切り分け</w:t>
                      </w:r>
                      <w:r w:rsidRPr="00331AB2">
                        <w:rPr>
                          <w:rFonts w:ascii="ＭＳ Ｐゴシック" w:eastAsia="ＭＳ Ｐゴシック" w:hAnsi="ＭＳ Ｐゴシック" w:hint="eastAsia"/>
                          <w:color w:val="00B0F0"/>
                          <w:sz w:val="18"/>
                          <w:szCs w:val="21"/>
                        </w:rPr>
                        <w:t>について記載してください。</w:t>
                      </w:r>
                      <w:r w:rsidRPr="006B355E">
                        <w:rPr>
                          <w:rFonts w:ascii="ＭＳ Ｐゴシック" w:eastAsia="ＭＳ Ｐゴシック" w:hAnsi="ＭＳ Ｐゴシック" w:hint="eastAsia"/>
                          <w:color w:val="00B0F0"/>
                          <w:sz w:val="18"/>
                          <w:szCs w:val="21"/>
                        </w:rPr>
                        <w:t>特に、官民イノベーションプログラム（特別運営費交付金を含む）、大学エコシステム推進型</w:t>
                      </w:r>
                      <w:r w:rsidRPr="006B355E">
                        <w:rPr>
                          <w:rFonts w:ascii="ＭＳ Ｐゴシック" w:eastAsia="ＭＳ Ｐゴシック" w:hAnsi="ＭＳ Ｐゴシック"/>
                          <w:color w:val="00B0F0"/>
                          <w:sz w:val="18"/>
                          <w:szCs w:val="21"/>
                        </w:rPr>
                        <w:t xml:space="preserve"> </w:t>
                      </w:r>
                      <w:r w:rsidRPr="006B355E">
                        <w:rPr>
                          <w:rFonts w:ascii="ＭＳ Ｐゴシック" w:eastAsia="ＭＳ Ｐゴシック" w:hAnsi="ＭＳ Ｐゴシック" w:hint="eastAsia"/>
                          <w:color w:val="00B0F0"/>
                          <w:sz w:val="18"/>
                          <w:szCs w:val="21"/>
                        </w:rPr>
                        <w:t>大学推進型（旧</w:t>
                      </w:r>
                      <w:r w:rsidRPr="006B355E">
                        <w:rPr>
                          <w:rFonts w:ascii="ＭＳ Ｐゴシック" w:eastAsia="ＭＳ Ｐゴシック" w:hAnsi="ＭＳ Ｐゴシック"/>
                          <w:color w:val="00B0F0"/>
                          <w:sz w:val="18"/>
                          <w:szCs w:val="21"/>
                        </w:rPr>
                        <w:t>SCORE大学推進型</w:t>
                      </w:r>
                      <w:r w:rsidR="00331AB2">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rPr>
                        <w:t>を実施している場合は、</w:t>
                      </w:r>
                      <w:r w:rsidR="004E4607">
                        <w:rPr>
                          <w:rFonts w:ascii="ＭＳ Ｐゴシック" w:eastAsia="ＭＳ Ｐゴシック" w:hAnsi="ＭＳ Ｐゴシック" w:hint="eastAsia"/>
                          <w:color w:val="00B0F0"/>
                          <w:sz w:val="18"/>
                          <w:szCs w:val="21"/>
                        </w:rPr>
                        <w:t>本申請内容との</w:t>
                      </w:r>
                      <w:r w:rsidRPr="006B355E">
                        <w:rPr>
                          <w:rFonts w:ascii="ＭＳ Ｐゴシック" w:eastAsia="ＭＳ Ｐゴシック" w:hAnsi="ＭＳ Ｐゴシック" w:hint="eastAsia"/>
                          <w:color w:val="00B0F0"/>
                          <w:sz w:val="18"/>
                          <w:szCs w:val="21"/>
                        </w:rPr>
                        <w:t>切り分けについて必ず記載してください。</w:t>
                      </w:r>
                    </w:p>
                    <w:p w14:paraId="0D94CDA9" w14:textId="77777777" w:rsidR="009A6800" w:rsidRDefault="009A6800" w:rsidP="009A6800">
                      <w:pPr>
                        <w:ind w:leftChars="14" w:left="217" w:hangingChars="100" w:hanging="187"/>
                        <w:jc w:val="left"/>
                        <w:rPr>
                          <w:rFonts w:ascii="ＭＳ Ｐゴシック" w:eastAsia="ＭＳ Ｐゴシック" w:hAnsi="ＭＳ Ｐゴシック"/>
                          <w:color w:val="00B0F0"/>
                          <w:sz w:val="18"/>
                          <w:szCs w:val="21"/>
                        </w:rPr>
                      </w:pPr>
                      <w:r w:rsidRPr="00331AB2">
                        <w:rPr>
                          <w:rFonts w:ascii="ＭＳ Ｐゴシック" w:eastAsia="ＭＳ Ｐゴシック" w:hAnsi="ＭＳ Ｐゴシック" w:hint="eastAsia"/>
                          <w:color w:val="00B0F0"/>
                          <w:sz w:val="18"/>
                          <w:szCs w:val="21"/>
                        </w:rPr>
                        <w:t>※その他の公的資金を元にした起業活動支援プログラム</w:t>
                      </w:r>
                      <w:r w:rsidRPr="006B355E">
                        <w:rPr>
                          <w:rFonts w:ascii="ＭＳ Ｐゴシック" w:eastAsia="ＭＳ Ｐゴシック" w:hAnsi="ＭＳ Ｐゴシック" w:hint="eastAsia"/>
                          <w:color w:val="00B0F0"/>
                          <w:sz w:val="18"/>
                          <w:szCs w:val="21"/>
                        </w:rPr>
                        <w:t>やアントレプレナーシップ人材育成プログラム等</w:t>
                      </w:r>
                      <w:r w:rsidRPr="00331AB2">
                        <w:rPr>
                          <w:rFonts w:ascii="ＭＳ Ｐゴシック" w:eastAsia="ＭＳ Ｐゴシック" w:hAnsi="ＭＳ Ｐゴシック" w:hint="eastAsia"/>
                          <w:color w:val="00B0F0"/>
                          <w:sz w:val="18"/>
                          <w:szCs w:val="21"/>
                        </w:rPr>
                        <w:t>を実施している機関は、本申請との切り分けを明確に記載してください。</w:t>
                      </w:r>
                    </w:p>
                    <w:p w14:paraId="611D3BFB" w14:textId="7CEB7CA8" w:rsidR="00C24D62" w:rsidRDefault="00C24D62" w:rsidP="00FB146A">
                      <w:pPr>
                        <w:ind w:leftChars="14" w:left="217" w:hangingChars="100" w:hanging="187"/>
                        <w:jc w:val="left"/>
                        <w:rPr>
                          <w:rFonts w:ascii="ＭＳ Ｐゴシック" w:eastAsia="ＭＳ Ｐゴシック" w:hAnsi="ＭＳ Ｐゴシック"/>
                          <w:color w:val="00B0F0"/>
                          <w:sz w:val="18"/>
                          <w:szCs w:val="21"/>
                        </w:rPr>
                      </w:pPr>
                    </w:p>
                    <w:p w14:paraId="3992FEF9" w14:textId="177EEC73" w:rsidR="00C24D62" w:rsidRPr="008F5314" w:rsidRDefault="00C24D62" w:rsidP="00FB146A">
                      <w:pPr>
                        <w:ind w:leftChars="14" w:left="217" w:hangingChars="100" w:hanging="187"/>
                        <w:jc w:val="left"/>
                        <w:rPr>
                          <w:rFonts w:ascii="ＭＳ Ｐゴシック" w:eastAsia="ＭＳ Ｐゴシック" w:hAnsi="ＭＳ Ｐゴシック"/>
                          <w:color w:val="00B0F0"/>
                          <w:sz w:val="18"/>
                          <w:szCs w:val="21"/>
                        </w:rPr>
                      </w:pPr>
                      <w:r w:rsidRPr="000A774E">
                        <w:rPr>
                          <w:rFonts w:ascii="ＭＳ Ｐゴシック" w:eastAsia="ＭＳ Ｐゴシック" w:hAnsi="ＭＳ Ｐゴシック" w:hint="eastAsia"/>
                          <w:color w:val="00B0F0"/>
                          <w:sz w:val="18"/>
                          <w:szCs w:val="21"/>
                          <w:highlight w:val="yellow"/>
                        </w:rPr>
                        <w:t>※スタートアップ・エコシステム形成支援の令和</w:t>
                      </w:r>
                      <w:r w:rsidRPr="000A774E">
                        <w:rPr>
                          <w:rFonts w:ascii="ＭＳ Ｐゴシック" w:eastAsia="ＭＳ Ｐゴシック" w:hAnsi="ＭＳ Ｐゴシック"/>
                          <w:color w:val="00B0F0"/>
                          <w:sz w:val="18"/>
                          <w:szCs w:val="21"/>
                          <w:highlight w:val="yellow"/>
                        </w:rPr>
                        <w:t>3年度補正予算による支援</w:t>
                      </w:r>
                      <w:r>
                        <w:rPr>
                          <w:rFonts w:ascii="ＭＳ Ｐゴシック" w:eastAsia="ＭＳ Ｐゴシック" w:hAnsi="ＭＳ Ｐゴシック" w:hint="eastAsia"/>
                          <w:color w:val="00B0F0"/>
                          <w:sz w:val="18"/>
                          <w:szCs w:val="21"/>
                          <w:highlight w:val="yellow"/>
                        </w:rPr>
                        <w:t>と令和4年度本予算による支援の両方に</w:t>
                      </w:r>
                      <w:r w:rsidRPr="000A774E">
                        <w:rPr>
                          <w:rFonts w:ascii="ＭＳ Ｐゴシック" w:eastAsia="ＭＳ Ｐゴシック" w:hAnsi="ＭＳ Ｐゴシック"/>
                          <w:color w:val="00B0F0"/>
                          <w:sz w:val="18"/>
                          <w:szCs w:val="21"/>
                          <w:highlight w:val="yellow"/>
                        </w:rPr>
                        <w:t>応募</w:t>
                      </w:r>
                      <w:r>
                        <w:rPr>
                          <w:rFonts w:ascii="ＭＳ Ｐゴシック" w:eastAsia="ＭＳ Ｐゴシック" w:hAnsi="ＭＳ Ｐゴシック" w:hint="eastAsia"/>
                          <w:color w:val="00B0F0"/>
                          <w:sz w:val="18"/>
                          <w:szCs w:val="21"/>
                          <w:highlight w:val="yellow"/>
                        </w:rPr>
                        <w:t>している</w:t>
                      </w:r>
                      <w:r w:rsidRPr="000A774E">
                        <w:rPr>
                          <w:rFonts w:ascii="ＭＳ Ｐゴシック" w:eastAsia="ＭＳ Ｐゴシック" w:hAnsi="ＭＳ Ｐゴシック"/>
                          <w:color w:val="00B0F0"/>
                          <w:sz w:val="18"/>
                          <w:szCs w:val="21"/>
                          <w:highlight w:val="yellow"/>
                        </w:rPr>
                        <w:t>プラットフォームについては、</w:t>
                      </w:r>
                      <w:r>
                        <w:rPr>
                          <w:rFonts w:ascii="ＭＳ Ｐゴシック" w:eastAsia="ＭＳ Ｐゴシック" w:hAnsi="ＭＳ Ｐゴシック" w:hint="eastAsia"/>
                          <w:color w:val="00B0F0"/>
                          <w:sz w:val="18"/>
                          <w:szCs w:val="21"/>
                          <w:highlight w:val="yellow"/>
                        </w:rPr>
                        <w:t>両者の</w:t>
                      </w:r>
                      <w:r w:rsidRPr="000A774E">
                        <w:rPr>
                          <w:rFonts w:ascii="ＭＳ Ｐゴシック" w:eastAsia="ＭＳ Ｐゴシック" w:hAnsi="ＭＳ Ｐゴシック" w:hint="eastAsia"/>
                          <w:color w:val="00B0F0"/>
                          <w:sz w:val="18"/>
                          <w:szCs w:val="21"/>
                          <w:highlight w:val="yellow"/>
                        </w:rPr>
                        <w:t>連携についても記載ください。</w:t>
                      </w:r>
                    </w:p>
                  </w:txbxContent>
                </v:textbox>
              </v:roundrect>
            </w:pict>
          </mc:Fallback>
        </mc:AlternateContent>
      </w:r>
      <w:r>
        <w:rPr>
          <w:rFonts w:ascii="ＭＳ Ｐ明朝" w:hAnsi="ＭＳ Ｐ明朝"/>
          <w:noProof/>
          <w:szCs w:val="21"/>
        </w:rPr>
        <mc:AlternateContent>
          <mc:Choice Requires="wps">
            <w:drawing>
              <wp:inline distT="0" distB="0" distL="0" distR="0" wp14:anchorId="07E78B92" wp14:editId="2BEC53D8">
                <wp:extent cx="6009005" cy="1066800"/>
                <wp:effectExtent l="0" t="0" r="10795" b="19050"/>
                <wp:docPr id="5368" name="テキスト ボックス 5368"/>
                <wp:cNvGraphicFramePr/>
                <a:graphic xmlns:a="http://schemas.openxmlformats.org/drawingml/2006/main">
                  <a:graphicData uri="http://schemas.microsoft.com/office/word/2010/wordprocessingShape">
                    <wps:wsp>
                      <wps:cNvSpPr txBox="1"/>
                      <wps:spPr>
                        <a:xfrm>
                          <a:off x="0" y="0"/>
                          <a:ext cx="6009005" cy="1066800"/>
                        </a:xfrm>
                        <a:prstGeom prst="rect">
                          <a:avLst/>
                        </a:prstGeom>
                        <a:solidFill>
                          <a:sysClr val="window" lastClr="FFFFFF"/>
                        </a:solidFill>
                        <a:ln w="6350">
                          <a:solidFill>
                            <a:prstClr val="black"/>
                          </a:solidFill>
                        </a:ln>
                      </wps:spPr>
                      <wps:txbx>
                        <w:txbxContent>
                          <w:p w14:paraId="2C0F532D" w14:textId="77777777" w:rsidR="00C24D62" w:rsidRDefault="00C24D62" w:rsidP="00FB146A"/>
                          <w:p w14:paraId="62F6BD3D" w14:textId="77777777" w:rsidR="00C24D62" w:rsidRDefault="00C24D62" w:rsidP="00FB146A"/>
                          <w:p w14:paraId="2EC6A979" w14:textId="77777777" w:rsidR="00C24D62" w:rsidRDefault="00C24D62" w:rsidP="00FB146A"/>
                          <w:p w14:paraId="16605868" w14:textId="77777777" w:rsidR="00C24D62" w:rsidRDefault="00C24D62" w:rsidP="00FB146A"/>
                          <w:p w14:paraId="092C5245" w14:textId="77777777" w:rsidR="00C24D62" w:rsidRDefault="00C24D62" w:rsidP="00FB14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7E78B92" id="テキスト ボックス 5368" o:spid="_x0000_s1081" type="#_x0000_t202" style="width:473.1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" fillcolor="window" strokeweight=".5pt">
                <v:textbox>
                  <w:txbxContent>
                    <w:p w14:paraId="2C0F532D" w14:textId="77777777" w:rsidR="00C24D62" w:rsidRDefault="00C24D62" w:rsidP="00FB146A"/>
                    <w:p w14:paraId="62F6BD3D" w14:textId="77777777" w:rsidR="00C24D62" w:rsidRDefault="00C24D62" w:rsidP="00FB146A"/>
                    <w:p w14:paraId="2EC6A979" w14:textId="77777777" w:rsidR="00C24D62" w:rsidRDefault="00C24D62" w:rsidP="00FB146A"/>
                    <w:p w14:paraId="16605868" w14:textId="77777777" w:rsidR="00C24D62" w:rsidRDefault="00C24D62" w:rsidP="00FB146A"/>
                    <w:p w14:paraId="092C5245" w14:textId="77777777" w:rsidR="00C24D62" w:rsidRDefault="00C24D62" w:rsidP="00FB146A"/>
                  </w:txbxContent>
                </v:textbox>
                <w10:anchorlock/>
              </v:shape>
            </w:pict>
          </mc:Fallback>
        </mc:AlternateContent>
      </w:r>
    </w:p>
    <w:p w14:paraId="0E3D1314" w14:textId="77777777" w:rsidR="00FB146A" w:rsidRDefault="00FB146A">
      <w:pPr>
        <w:widowControl/>
        <w:ind w:left="186"/>
        <w:jc w:val="left"/>
        <w:rPr>
          <w:rFonts w:ascii="ＭＳ Ｐ明朝" w:hAnsi="ＭＳ Ｐ明朝"/>
          <w:color w:val="000000"/>
          <w:szCs w:val="21"/>
        </w:rPr>
      </w:pPr>
      <w:r>
        <w:rPr>
          <w:rFonts w:ascii="ＭＳ Ｐ明朝" w:hAnsi="ＭＳ Ｐ明朝"/>
          <w:color w:val="000000"/>
          <w:szCs w:val="21"/>
        </w:rPr>
        <w:br w:type="page"/>
      </w:r>
    </w:p>
    <w:p w14:paraId="33339A84" w14:textId="36CDC849" w:rsidR="00FB146A" w:rsidRPr="00FB146A" w:rsidRDefault="00331AB2" w:rsidP="00FB146A">
      <w:pPr>
        <w:shd w:val="pct10" w:color="auto" w:fill="auto"/>
        <w:ind w:left="186"/>
        <w:jc w:val="left"/>
        <w:outlineLvl w:val="0"/>
        <w:rPr>
          <w:rFonts w:ascii="ＭＳ Ｐ明朝" w:hAnsi="ＭＳ Ｐ明朝"/>
          <w:b/>
          <w:szCs w:val="21"/>
        </w:rPr>
      </w:pPr>
      <w:r>
        <w:rPr>
          <w:rFonts w:ascii="ＭＳ Ｐ明朝" w:hAnsi="ＭＳ Ｐ明朝" w:hint="eastAsia"/>
          <w:b/>
          <w:szCs w:val="21"/>
        </w:rPr>
        <w:lastRenderedPageBreak/>
        <w:t>６</w:t>
      </w:r>
      <w:r w:rsidR="00FB146A" w:rsidRPr="00FB146A">
        <w:rPr>
          <w:rFonts w:ascii="ＭＳ Ｐ明朝" w:hAnsi="ＭＳ Ｐ明朝" w:hint="eastAsia"/>
          <w:b/>
          <w:szCs w:val="21"/>
        </w:rPr>
        <w:t>．利益相反マネジメントに関する検討</w:t>
      </w:r>
      <w:r w:rsidR="00FB146A" w:rsidRPr="00FB146A">
        <w:rPr>
          <w:rFonts w:ascii="ＭＳ Ｐ明朝" w:hAnsi="ＭＳ Ｐ明朝"/>
          <w:b/>
          <w:szCs w:val="21"/>
        </w:rPr>
        <w:tab/>
      </w:r>
    </w:p>
    <w:p w14:paraId="5DBB8F38" w14:textId="77777777" w:rsidR="00FB146A" w:rsidRPr="00FB146A" w:rsidRDefault="00FB146A" w:rsidP="00FB146A">
      <w:pPr>
        <w:ind w:left="186"/>
        <w:rPr>
          <w:rFonts w:ascii="ＭＳ Ｐ明朝" w:hAnsi="ＭＳ Ｐ明朝"/>
          <w:color w:val="000000"/>
          <w:szCs w:val="21"/>
        </w:rPr>
      </w:pPr>
      <w:r w:rsidRPr="00FB146A">
        <w:rPr>
          <w:rFonts w:ascii="ＭＳ Ｐ明朝" w:hAnsi="ＭＳ Ｐ明朝"/>
          <w:noProof/>
          <w:color w:val="000000"/>
          <w:szCs w:val="21"/>
        </w:rPr>
        <mc:AlternateContent>
          <mc:Choice Requires="wps">
            <w:drawing>
              <wp:anchor distT="0" distB="0" distL="114300" distR="114300" simplePos="0" relativeHeight="252232192" behindDoc="0" locked="0" layoutInCell="1" allowOverlap="1" wp14:anchorId="416F9A32" wp14:editId="717B52EB">
                <wp:simplePos x="0" y="0"/>
                <wp:positionH relativeFrom="column">
                  <wp:posOffset>125730</wp:posOffset>
                </wp:positionH>
                <wp:positionV relativeFrom="paragraph">
                  <wp:posOffset>193675</wp:posOffset>
                </wp:positionV>
                <wp:extent cx="5955665" cy="371475"/>
                <wp:effectExtent l="0" t="0" r="26035" b="28575"/>
                <wp:wrapNone/>
                <wp:docPr id="536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5665" cy="371475"/>
                        </a:xfrm>
                        <a:prstGeom prst="roundRect">
                          <a:avLst>
                            <a:gd name="adj" fmla="val 10500"/>
                          </a:avLst>
                        </a:prstGeom>
                        <a:solidFill>
                          <a:sysClr val="window" lastClr="FFFFFF"/>
                        </a:solidFill>
                        <a:ln w="6350">
                          <a:solidFill>
                            <a:srgbClr val="00B0F0"/>
                          </a:solidFill>
                          <a:prstDash val="lgDash"/>
                          <a:round/>
                          <a:headEnd/>
                          <a:tailEnd/>
                        </a:ln>
                      </wps:spPr>
                      <wps:txbx>
                        <w:txbxContent>
                          <w:p w14:paraId="58119578" w14:textId="77777777" w:rsidR="00C24D62" w:rsidRPr="008F5314" w:rsidRDefault="00C24D62" w:rsidP="00FB146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16F9A32" id="_x0000_s1082" style="position:absolute;left:0;text-align:left;margin-left:9.9pt;margin-top:15.25pt;width:468.95pt;height:29.25pt;z-index:2522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" fillcolor="window" strokecolor="#00b0f0" strokeweight=".5pt">
                <v:stroke dashstyle="longDash"/>
                <v:textbox inset="5.85pt,.7pt,5.85pt,.7pt">
                  <w:txbxContent>
                    <w:p w14:paraId="58119578" w14:textId="77777777" w:rsidR="00C24D62" w:rsidRPr="008F5314" w:rsidRDefault="00C24D62" w:rsidP="00FB146A">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本プログラムを推進するに当たり、利益相反に関する懸念事項があれば、マネジメント内容も含めて記載してください。</w:t>
                      </w:r>
                    </w:p>
                  </w:txbxContent>
                </v:textbox>
              </v:roundrect>
            </w:pict>
          </mc:Fallback>
        </mc:AlternateContent>
      </w:r>
      <w:r w:rsidRPr="00FB146A">
        <w:rPr>
          <w:rFonts w:ascii="ＭＳ Ｐ明朝" w:hAnsi="ＭＳ Ｐ明朝"/>
          <w:noProof/>
          <w:szCs w:val="21"/>
        </w:rPr>
        <mc:AlternateContent>
          <mc:Choice Requires="wps">
            <w:drawing>
              <wp:inline distT="0" distB="0" distL="0" distR="0" wp14:anchorId="2328EAA6" wp14:editId="73BE9DB8">
                <wp:extent cx="6192000" cy="1066800"/>
                <wp:effectExtent l="0" t="0" r="18415" b="19050"/>
                <wp:docPr id="5370" name="テキスト ボックス 537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573BF549" w14:textId="77777777" w:rsidR="00C24D62" w:rsidRDefault="00C24D62" w:rsidP="00FB146A"/>
                          <w:p w14:paraId="323DD0C1" w14:textId="77777777" w:rsidR="00C24D62" w:rsidRDefault="00C24D62" w:rsidP="00FB146A"/>
                          <w:p w14:paraId="087E50C9" w14:textId="77777777" w:rsidR="00C24D62" w:rsidRDefault="00C24D62" w:rsidP="00FB146A"/>
                          <w:p w14:paraId="70EDEC3C" w14:textId="77777777" w:rsidR="00C24D62" w:rsidRDefault="00C24D62" w:rsidP="00FB146A"/>
                          <w:p w14:paraId="728CA2FE" w14:textId="77777777" w:rsidR="00C24D62" w:rsidRDefault="00C24D62" w:rsidP="00FB14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328EAA6" id="テキスト ボックス 5370" o:spid="_x0000_s1083"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hvT/NHgCAADSBAAADgAAAAAA&#10;AAAAAAAAAAAuAgAAZHJzL2Uyb0RvYy54bWxQSwECLQAUAAYACAAAACEAgc3L0NoAAAAFAQAADwAA&#10;AAAAAAAAAAAAAADSBAAAZHJzL2Rvd25yZXYueG1sUEsFBgAAAAAEAAQA8wAAANkFAAAAAA==&#10;" fillcolor="window" strokeweight=".5pt">
                <v:textbox>
                  <w:txbxContent>
                    <w:p w14:paraId="573BF549" w14:textId="77777777" w:rsidR="00C24D62" w:rsidRDefault="00C24D62" w:rsidP="00FB146A"/>
                    <w:p w14:paraId="323DD0C1" w14:textId="77777777" w:rsidR="00C24D62" w:rsidRDefault="00C24D62" w:rsidP="00FB146A"/>
                    <w:p w14:paraId="087E50C9" w14:textId="77777777" w:rsidR="00C24D62" w:rsidRDefault="00C24D62" w:rsidP="00FB146A"/>
                    <w:p w14:paraId="70EDEC3C" w14:textId="77777777" w:rsidR="00C24D62" w:rsidRDefault="00C24D62" w:rsidP="00FB146A"/>
                    <w:p w14:paraId="728CA2FE" w14:textId="77777777" w:rsidR="00C24D62" w:rsidRDefault="00C24D62" w:rsidP="00FB146A"/>
                  </w:txbxContent>
                </v:textbox>
                <w10:anchorlock/>
              </v:shape>
            </w:pict>
          </mc:Fallback>
        </mc:AlternateContent>
      </w:r>
    </w:p>
    <w:p w14:paraId="7F724C4E" w14:textId="77777777" w:rsidR="00FB146A" w:rsidRPr="00FB146A" w:rsidRDefault="00FB146A" w:rsidP="00FB146A">
      <w:pPr>
        <w:ind w:left="186"/>
        <w:rPr>
          <w:rFonts w:ascii="ＭＳ Ｐ明朝" w:hAnsi="ＭＳ Ｐ明朝"/>
          <w:color w:val="000000"/>
          <w:szCs w:val="21"/>
        </w:rPr>
      </w:pPr>
    </w:p>
    <w:p w14:paraId="5EE63AEE" w14:textId="77777777" w:rsidR="00FB146A" w:rsidRPr="00FB146A" w:rsidRDefault="00FB146A" w:rsidP="00FB146A">
      <w:pPr>
        <w:widowControl/>
        <w:ind w:left="186"/>
        <w:jc w:val="left"/>
        <w:rPr>
          <w:rFonts w:ascii="ＭＳ Ｐ明朝" w:hAnsi="ＭＳ Ｐ明朝"/>
          <w:color w:val="000000"/>
          <w:szCs w:val="21"/>
        </w:rPr>
      </w:pPr>
      <w:r w:rsidRPr="00FB146A">
        <w:rPr>
          <w:rFonts w:ascii="ＭＳ Ｐ明朝" w:hAnsi="ＭＳ Ｐ明朝"/>
          <w:color w:val="000000"/>
          <w:szCs w:val="21"/>
        </w:rPr>
        <w:br w:type="page"/>
      </w:r>
    </w:p>
    <w:p w14:paraId="2584ACAF" w14:textId="26A488B7" w:rsidR="005353FB" w:rsidRPr="005353FB" w:rsidRDefault="00331AB2" w:rsidP="005353FB">
      <w:pPr>
        <w:shd w:val="pct10" w:color="auto" w:fill="auto"/>
        <w:jc w:val="left"/>
        <w:outlineLvl w:val="0"/>
        <w:rPr>
          <w:rFonts w:ascii="ＭＳ Ｐ明朝" w:hAnsi="ＭＳ Ｐ明朝"/>
          <w:b/>
          <w:color w:val="000000"/>
          <w:szCs w:val="21"/>
        </w:rPr>
      </w:pPr>
      <w:r>
        <w:rPr>
          <w:rFonts w:ascii="ＭＳ Ｐ明朝" w:hAnsi="ＭＳ Ｐ明朝" w:hint="eastAsia"/>
          <w:b/>
          <w:szCs w:val="21"/>
        </w:rPr>
        <w:lastRenderedPageBreak/>
        <w:t>７</w:t>
      </w:r>
      <w:r w:rsidR="005353FB" w:rsidRPr="005353FB">
        <w:rPr>
          <w:rFonts w:ascii="ＭＳ Ｐ明朝" w:hAnsi="ＭＳ Ｐ明朝" w:hint="eastAsia"/>
          <w:b/>
          <w:szCs w:val="21"/>
        </w:rPr>
        <w:t>．プログラム代表者経歴</w:t>
      </w:r>
    </w:p>
    <w:p w14:paraId="6DE17BEE" w14:textId="77777777" w:rsidR="005353FB" w:rsidRPr="005353FB" w:rsidRDefault="005353FB" w:rsidP="005353FB">
      <w:pPr>
        <w:ind w:left="186"/>
        <w:rPr>
          <w:rFonts w:ascii="ＭＳ Ｐ明朝" w:hAnsi="ＭＳ Ｐ明朝"/>
          <w:color w:val="000000"/>
          <w:szCs w:val="21"/>
        </w:rPr>
      </w:pPr>
      <w:r w:rsidRPr="005353FB">
        <w:rPr>
          <w:rFonts w:ascii="ＭＳ Ｐ明朝" w:hAnsi="ＭＳ Ｐ明朝" w:hint="eastAsia"/>
          <w:color w:val="000000"/>
          <w:szCs w:val="21"/>
        </w:rPr>
        <w:t>■氏名:○○　○○　（フリガナ）</w:t>
      </w:r>
    </w:p>
    <w:p w14:paraId="7E5C48CD" w14:textId="77777777" w:rsidR="005353FB" w:rsidRPr="005353FB" w:rsidRDefault="005353FB" w:rsidP="005353FB">
      <w:pPr>
        <w:ind w:leftChars="100" w:left="325" w:hangingChars="50" w:hanging="108"/>
        <w:rPr>
          <w:rFonts w:ascii="ＭＳ Ｐ明朝" w:hAnsi="ＭＳ Ｐ明朝"/>
          <w:color w:val="000000"/>
          <w:szCs w:val="21"/>
        </w:rPr>
      </w:pPr>
      <w:r w:rsidRPr="005353FB">
        <w:rPr>
          <w:rFonts w:ascii="ＭＳ Ｐ明朝" w:hAnsi="ＭＳ Ｐ明朝"/>
          <w:noProof/>
          <w:color w:val="000000"/>
          <w:szCs w:val="21"/>
        </w:rPr>
        <mc:AlternateContent>
          <mc:Choice Requires="wpg">
            <w:drawing>
              <wp:anchor distT="0" distB="0" distL="114300" distR="114300" simplePos="0" relativeHeight="252139008" behindDoc="0" locked="0" layoutInCell="1" allowOverlap="1" wp14:anchorId="21E13430" wp14:editId="6115AB19">
                <wp:simplePos x="0" y="0"/>
                <wp:positionH relativeFrom="column">
                  <wp:posOffset>2687954</wp:posOffset>
                </wp:positionH>
                <wp:positionV relativeFrom="paragraph">
                  <wp:posOffset>82550</wp:posOffset>
                </wp:positionV>
                <wp:extent cx="2619375" cy="523875"/>
                <wp:effectExtent l="0" t="0" r="28575" b="28575"/>
                <wp:wrapNone/>
                <wp:docPr id="58"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9375" cy="523875"/>
                          <a:chOff x="4504" y="10965"/>
                          <a:chExt cx="6146" cy="1360"/>
                        </a:xfrm>
                      </wpg:grpSpPr>
                      <wps:wsp>
                        <wps:cNvPr id="59" name="テキスト ボックス 2"/>
                        <wps:cNvSpPr txBox="1">
                          <a:spLocks noChangeArrowheads="1"/>
                        </wps:cNvSpPr>
                        <wps:spPr bwMode="auto">
                          <a:xfrm>
                            <a:off x="5052" y="11015"/>
                            <a:ext cx="5448" cy="1230"/>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45C9C6F" w14:textId="044FC2CD" w:rsidR="00C24D62" w:rsidRPr="00FB146A" w:rsidRDefault="00C24D62" w:rsidP="005353FB">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簡潔に</w:t>
                              </w:r>
                              <w:r w:rsidRPr="00CE0203">
                                <w:rPr>
                                  <w:rFonts w:ascii="ＭＳ Ｐゴシック" w:eastAsia="ＭＳ Ｐゴシック" w:hAnsi="ＭＳ Ｐゴシック" w:hint="eastAsia"/>
                                  <w:bCs/>
                                  <w:color w:val="00B0F0"/>
                                  <w:kern w:val="0"/>
                                  <w:sz w:val="18"/>
                                  <w:szCs w:val="16"/>
                                </w:rPr>
                                <w:t>記載してください。</w:t>
                              </w:r>
                              <w:r w:rsidRPr="006B355E">
                                <w:rPr>
                                  <w:rFonts w:ascii="ＭＳ Ｐゴシック" w:eastAsia="ＭＳ Ｐゴシック" w:hAnsi="ＭＳ Ｐゴシック" w:hint="eastAsia"/>
                                  <w:bCs/>
                                  <w:color w:val="00B0F0"/>
                                  <w:kern w:val="0"/>
                                  <w:sz w:val="18"/>
                                  <w:szCs w:val="16"/>
                                </w:rPr>
                                <w:t>プログラム共同代表者の記載は不要です。</w:t>
                              </w:r>
                            </w:p>
                            <w:p w14:paraId="4FEA32CD" w14:textId="77777777" w:rsidR="00C24D62" w:rsidRPr="001E3824" w:rsidRDefault="00C24D62" w:rsidP="005353FB">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60"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61"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13430" id="Group 5417" o:spid="_x0000_s1084" style="position:absolute;left:0;text-align:left;margin-left:211.65pt;margin-top:6.5pt;width:206.25pt;height:41.25pt;z-index:252139008;mso-position-horizontal-relative:text;mso-position-vertical-relative:text" coordorigin="4504,10965" coordsize="6146,1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">
                <v:shape id="テキスト ボックス 2" o:spid="_x0000_s1085" type="#_x0000_t202" style="position:absolute;left:5052;top:11015;width:5448;height:1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" stroked="f" strokecolor="#00b0f0" strokeweight=".5pt">
                  <v:stroke dashstyle="dash"/>
                  <v:textbox>
                    <w:txbxContent>
                      <w:p w14:paraId="645C9C6F" w14:textId="044FC2CD" w:rsidR="00C24D62" w:rsidRPr="00FB146A" w:rsidRDefault="00C24D62" w:rsidP="005353FB">
                        <w:pPr>
                          <w:ind w:leftChars="-3" w:left="130" w:right="-51" w:hangingChars="73" w:hanging="136"/>
                          <w:rPr>
                            <w:rFonts w:ascii="ＭＳ Ｐゴシック" w:eastAsia="ＭＳ Ｐゴシック" w:hAnsi="ＭＳ Ｐゴシック"/>
                            <w:bCs/>
                            <w:color w:val="00B0F0"/>
                            <w:kern w:val="0"/>
                            <w:sz w:val="18"/>
                            <w:szCs w:val="16"/>
                          </w:rPr>
                        </w:pPr>
                        <w:r w:rsidRPr="003C416F">
                          <w:rPr>
                            <w:rFonts w:ascii="ＭＳ Ｐゴシック" w:eastAsia="ＭＳ Ｐゴシック" w:hAnsi="ＭＳ Ｐゴシック" w:hint="eastAsia"/>
                            <w:bCs/>
                            <w:color w:val="00B0F0"/>
                            <w:kern w:val="0"/>
                            <w:sz w:val="18"/>
                            <w:szCs w:val="16"/>
                          </w:rPr>
                          <w:t>※</w:t>
                        </w:r>
                        <w:r>
                          <w:rPr>
                            <w:rFonts w:ascii="ＭＳ Ｐゴシック" w:eastAsia="ＭＳ Ｐゴシック" w:hAnsi="ＭＳ Ｐゴシック" w:hint="eastAsia"/>
                            <w:bCs/>
                            <w:color w:val="00B0F0"/>
                            <w:kern w:val="0"/>
                            <w:sz w:val="18"/>
                            <w:szCs w:val="16"/>
                          </w:rPr>
                          <w:t>簡潔に</w:t>
                        </w:r>
                        <w:r w:rsidRPr="00CE0203">
                          <w:rPr>
                            <w:rFonts w:ascii="ＭＳ Ｐゴシック" w:eastAsia="ＭＳ Ｐゴシック" w:hAnsi="ＭＳ Ｐゴシック" w:hint="eastAsia"/>
                            <w:bCs/>
                            <w:color w:val="00B0F0"/>
                            <w:kern w:val="0"/>
                            <w:sz w:val="18"/>
                            <w:szCs w:val="16"/>
                          </w:rPr>
                          <w:t>記載してください。</w:t>
                        </w:r>
                        <w:r w:rsidRPr="006B355E">
                          <w:rPr>
                            <w:rFonts w:ascii="ＭＳ Ｐゴシック" w:eastAsia="ＭＳ Ｐゴシック" w:hAnsi="ＭＳ Ｐゴシック" w:hint="eastAsia"/>
                            <w:bCs/>
                            <w:color w:val="00B0F0"/>
                            <w:kern w:val="0"/>
                            <w:sz w:val="18"/>
                            <w:szCs w:val="16"/>
                          </w:rPr>
                          <w:t>プログラム共同代表者の記載は不要です。</w:t>
                        </w:r>
                      </w:p>
                      <w:p w14:paraId="4FEA32CD" w14:textId="77777777" w:rsidR="00C24D62" w:rsidRPr="001E3824" w:rsidRDefault="00C24D62" w:rsidP="005353FB">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086"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" filled="f" strokecolor="#00b0f0" strokeweight=".5pt">
                  <v:stroke dashstyle="longDash"/>
                  <v:textbox inset="5.85pt,.7pt,5.85pt,.7pt"/>
                </v:roundrect>
                <v:shape id="Freeform 5420" o:spid="_x0000_s1087"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" path="m1650,l,,1650,360e" strokecolor="#00b0f0" strokeweight=".5pt">
                  <v:stroke dashstyle="longDash"/>
                  <v:path arrowok="t" o:connecttype="custom" o:connectlocs="521,0;0,0;521,441" o:connectangles="0,0,0"/>
                </v:shape>
              </v:group>
            </w:pict>
          </mc:Fallback>
        </mc:AlternateContent>
      </w:r>
      <w:r w:rsidRPr="005353FB">
        <w:rPr>
          <w:rFonts w:ascii="ＭＳ Ｐ明朝" w:hAnsi="ＭＳ Ｐ明朝" w:hint="eastAsia"/>
          <w:color w:val="000000"/>
          <w:szCs w:val="21"/>
        </w:rPr>
        <w:t>・所属(大学・研究科･専攻等)・職名</w:t>
      </w:r>
    </w:p>
    <w:p w14:paraId="3561DDAE" w14:textId="77777777" w:rsidR="005353FB" w:rsidRPr="005353FB" w:rsidRDefault="005353FB" w:rsidP="005353FB">
      <w:pPr>
        <w:ind w:left="186"/>
        <w:rPr>
          <w:rFonts w:ascii="ＭＳ Ｐ明朝" w:hAnsi="ＭＳ Ｐ明朝"/>
          <w:color w:val="000000"/>
          <w:szCs w:val="21"/>
        </w:rPr>
      </w:pPr>
      <w:r w:rsidRPr="005353FB">
        <w:rPr>
          <w:rFonts w:ascii="ＭＳ Ｐ明朝" w:hAnsi="ＭＳ Ｐ明朝"/>
          <w:noProof/>
          <w:szCs w:val="21"/>
        </w:rPr>
        <mc:AlternateContent>
          <mc:Choice Requires="wps">
            <w:drawing>
              <wp:inline distT="0" distB="0" distL="0" distR="0" wp14:anchorId="107173EC" wp14:editId="6B78DB5B">
                <wp:extent cx="6192000" cy="1066800"/>
                <wp:effectExtent l="0" t="0" r="18415" b="19050"/>
                <wp:docPr id="5377" name="テキスト ボックス 537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66ABD290" w14:textId="77777777" w:rsidR="00C24D62" w:rsidRDefault="00C24D62" w:rsidP="005353FB"/>
                          <w:p w14:paraId="68B9D453" w14:textId="77777777" w:rsidR="00C24D62" w:rsidRDefault="00C24D62" w:rsidP="005353FB"/>
                          <w:p w14:paraId="3C135137" w14:textId="77777777" w:rsidR="00C24D62" w:rsidRDefault="00C24D62" w:rsidP="005353FB"/>
                          <w:p w14:paraId="4C1F7562" w14:textId="77777777" w:rsidR="00C24D62" w:rsidRDefault="00C24D62" w:rsidP="005353FB"/>
                          <w:p w14:paraId="6DE71899"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07173EC" id="テキスト ボックス 5377" o:spid="_x0000_s108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CJjhXgdwIAANIEAAAOAAAAAAAA&#10;AAAAAAAAAC4CAABkcnMvZTJvRG9jLnhtbFBLAQItABQABgAIAAAAIQCBzcvQ2gAAAAUBAAAPAAAA&#10;AAAAAAAAAAAAANEEAABkcnMvZG93bnJldi54bWxQSwUGAAAAAAQABADzAAAA2AUAAAAA&#10;" fillcolor="window" strokeweight=".5pt">
                <v:textbox>
                  <w:txbxContent>
                    <w:p w14:paraId="66ABD290" w14:textId="77777777" w:rsidR="00C24D62" w:rsidRDefault="00C24D62" w:rsidP="005353FB"/>
                    <w:p w14:paraId="68B9D453" w14:textId="77777777" w:rsidR="00C24D62" w:rsidRDefault="00C24D62" w:rsidP="005353FB"/>
                    <w:p w14:paraId="3C135137" w14:textId="77777777" w:rsidR="00C24D62" w:rsidRDefault="00C24D62" w:rsidP="005353FB"/>
                    <w:p w14:paraId="4C1F7562" w14:textId="77777777" w:rsidR="00C24D62" w:rsidRDefault="00C24D62" w:rsidP="005353FB"/>
                    <w:p w14:paraId="6DE71899" w14:textId="77777777" w:rsidR="00C24D62" w:rsidRDefault="00C24D62" w:rsidP="005353FB"/>
                  </w:txbxContent>
                </v:textbox>
                <w10:anchorlock/>
              </v:shape>
            </w:pict>
          </mc:Fallback>
        </mc:AlternateContent>
      </w:r>
    </w:p>
    <w:p w14:paraId="068223C5" w14:textId="77777777" w:rsidR="005353FB" w:rsidRPr="005353FB" w:rsidRDefault="005353FB" w:rsidP="005353FB">
      <w:pPr>
        <w:ind w:leftChars="100" w:left="325" w:hangingChars="50" w:hanging="108"/>
        <w:rPr>
          <w:rFonts w:ascii="ＭＳ Ｐ明朝" w:hAnsi="ＭＳ Ｐ明朝"/>
          <w:color w:val="000000"/>
          <w:szCs w:val="21"/>
        </w:rPr>
      </w:pPr>
      <w:r w:rsidRPr="005353FB">
        <w:rPr>
          <w:rFonts w:ascii="ＭＳ Ｐ明朝" w:hAnsi="ＭＳ Ｐ明朝" w:hint="eastAsia"/>
          <w:color w:val="000000"/>
          <w:szCs w:val="21"/>
        </w:rPr>
        <w:t>・これまでの職歴や起業活動支援、アントレプレナーシップ教育の取組実績等</w:t>
      </w:r>
    </w:p>
    <w:p w14:paraId="49A301F3" w14:textId="77777777" w:rsidR="005353FB" w:rsidRPr="005353FB" w:rsidRDefault="005353FB" w:rsidP="005353FB">
      <w:pPr>
        <w:ind w:left="186"/>
        <w:rPr>
          <w:rFonts w:ascii="ＭＳ Ｐ明朝" w:hAnsi="ＭＳ Ｐ明朝"/>
          <w:color w:val="000000"/>
          <w:szCs w:val="21"/>
        </w:rPr>
      </w:pPr>
      <w:r w:rsidRPr="005353FB">
        <w:rPr>
          <w:rFonts w:ascii="ＭＳ Ｐ明朝" w:hAnsi="ＭＳ Ｐ明朝"/>
          <w:noProof/>
          <w:szCs w:val="21"/>
        </w:rPr>
        <mc:AlternateContent>
          <mc:Choice Requires="wps">
            <w:drawing>
              <wp:inline distT="0" distB="0" distL="0" distR="0" wp14:anchorId="16841BDC" wp14:editId="652D8CAE">
                <wp:extent cx="6192000" cy="1066800"/>
                <wp:effectExtent l="0" t="0" r="18415" b="19050"/>
                <wp:docPr id="5403" name="テキスト ボックス 540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55A7AA47" w14:textId="77777777" w:rsidR="00C24D62" w:rsidRDefault="00C24D62" w:rsidP="005353FB"/>
                          <w:p w14:paraId="1C3C5A02" w14:textId="77777777" w:rsidR="00C24D62" w:rsidRDefault="00C24D62" w:rsidP="005353FB"/>
                          <w:p w14:paraId="5255CE00" w14:textId="77777777" w:rsidR="00C24D62" w:rsidRDefault="00C24D62" w:rsidP="005353FB"/>
                          <w:p w14:paraId="40CCB695" w14:textId="77777777" w:rsidR="00C24D62" w:rsidRDefault="00C24D62" w:rsidP="005353FB"/>
                          <w:p w14:paraId="08855124"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6841BDC" id="テキスト ボックス 5403" o:spid="_x0000_s1089"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" fillcolor="window" strokeweight=".5pt">
                <v:textbox>
                  <w:txbxContent>
                    <w:p w14:paraId="55A7AA47" w14:textId="77777777" w:rsidR="00C24D62" w:rsidRDefault="00C24D62" w:rsidP="005353FB"/>
                    <w:p w14:paraId="1C3C5A02" w14:textId="77777777" w:rsidR="00C24D62" w:rsidRDefault="00C24D62" w:rsidP="005353FB"/>
                    <w:p w14:paraId="5255CE00" w14:textId="77777777" w:rsidR="00C24D62" w:rsidRDefault="00C24D62" w:rsidP="005353FB"/>
                    <w:p w14:paraId="40CCB695" w14:textId="77777777" w:rsidR="00C24D62" w:rsidRDefault="00C24D62" w:rsidP="005353FB"/>
                    <w:p w14:paraId="08855124" w14:textId="77777777" w:rsidR="00C24D62" w:rsidRDefault="00C24D62" w:rsidP="005353FB"/>
                  </w:txbxContent>
                </v:textbox>
                <w10:anchorlock/>
              </v:shape>
            </w:pict>
          </mc:Fallback>
        </mc:AlternateContent>
      </w:r>
    </w:p>
    <w:p w14:paraId="0D8EA8C3" w14:textId="77777777" w:rsidR="005353FB" w:rsidRPr="005353FB" w:rsidRDefault="005353FB" w:rsidP="005353FB">
      <w:pPr>
        <w:ind w:left="186"/>
        <w:rPr>
          <w:rFonts w:ascii="ＭＳ Ｐ明朝" w:hAnsi="ＭＳ Ｐ明朝"/>
          <w:color w:val="000000"/>
          <w:szCs w:val="21"/>
        </w:rPr>
      </w:pPr>
    </w:p>
    <w:p w14:paraId="34ED0061" w14:textId="77777777" w:rsidR="005353FB" w:rsidRPr="005353FB" w:rsidRDefault="005353FB" w:rsidP="005353FB">
      <w:pPr>
        <w:ind w:leftChars="100" w:left="325" w:hangingChars="50" w:hanging="108"/>
        <w:rPr>
          <w:rFonts w:ascii="ＭＳ Ｐ明朝" w:hAnsi="ＭＳ Ｐ明朝"/>
          <w:color w:val="000000"/>
          <w:szCs w:val="21"/>
        </w:rPr>
      </w:pPr>
      <w:r w:rsidRPr="005353FB">
        <w:rPr>
          <w:rFonts w:ascii="ＭＳ Ｐ明朝" w:hAnsi="ＭＳ Ｐ明朝" w:hint="eastAsia"/>
          <w:color w:val="000000"/>
          <w:szCs w:val="21"/>
        </w:rPr>
        <w:t>・現在の業務内容</w:t>
      </w:r>
    </w:p>
    <w:p w14:paraId="03346448" w14:textId="77777777" w:rsidR="005353FB" w:rsidRPr="005353FB" w:rsidRDefault="005353FB" w:rsidP="005353FB">
      <w:pPr>
        <w:ind w:left="186"/>
        <w:rPr>
          <w:rFonts w:ascii="ＭＳ Ｐ明朝" w:hAnsi="ＭＳ Ｐ明朝"/>
          <w:color w:val="000000"/>
          <w:szCs w:val="21"/>
        </w:rPr>
      </w:pPr>
      <w:r w:rsidRPr="005353FB">
        <w:rPr>
          <w:rFonts w:ascii="ＭＳ Ｐ明朝" w:hAnsi="ＭＳ Ｐ明朝"/>
          <w:noProof/>
          <w:szCs w:val="21"/>
        </w:rPr>
        <mc:AlternateContent>
          <mc:Choice Requires="wps">
            <w:drawing>
              <wp:inline distT="0" distB="0" distL="0" distR="0" wp14:anchorId="1F7ACD2C" wp14:editId="451DE248">
                <wp:extent cx="6192000" cy="1066800"/>
                <wp:effectExtent l="0" t="0" r="18415" b="19050"/>
                <wp:docPr id="5379" name="テキスト ボックス 537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7D8691D7" w14:textId="77777777" w:rsidR="00C24D62" w:rsidRDefault="00C24D62" w:rsidP="005353FB"/>
                          <w:p w14:paraId="2E95D50D" w14:textId="77777777" w:rsidR="00C24D62" w:rsidRDefault="00C24D62" w:rsidP="005353FB"/>
                          <w:p w14:paraId="451B1596" w14:textId="77777777" w:rsidR="00C24D62" w:rsidRDefault="00C24D62" w:rsidP="005353FB"/>
                          <w:p w14:paraId="3B17E85F" w14:textId="77777777" w:rsidR="00C24D62" w:rsidRDefault="00C24D62" w:rsidP="005353FB"/>
                          <w:p w14:paraId="1F3A45ED"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F7ACD2C" id="テキスト ボックス 5379" o:spid="_x0000_s109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Cywz3TdwIAANIEAAAOAAAAAAAA&#10;AAAAAAAAAC4CAABkcnMvZTJvRG9jLnhtbFBLAQItABQABgAIAAAAIQCBzcvQ2gAAAAUBAAAPAAAA&#10;AAAAAAAAAAAAANEEAABkcnMvZG93bnJldi54bWxQSwUGAAAAAAQABADzAAAA2AUAAAAA&#10;" fillcolor="window" strokeweight=".5pt">
                <v:textbox>
                  <w:txbxContent>
                    <w:p w14:paraId="7D8691D7" w14:textId="77777777" w:rsidR="00C24D62" w:rsidRDefault="00C24D62" w:rsidP="005353FB"/>
                    <w:p w14:paraId="2E95D50D" w14:textId="77777777" w:rsidR="00C24D62" w:rsidRDefault="00C24D62" w:rsidP="005353FB"/>
                    <w:p w14:paraId="451B1596" w14:textId="77777777" w:rsidR="00C24D62" w:rsidRDefault="00C24D62" w:rsidP="005353FB"/>
                    <w:p w14:paraId="3B17E85F" w14:textId="77777777" w:rsidR="00C24D62" w:rsidRDefault="00C24D62" w:rsidP="005353FB"/>
                    <w:p w14:paraId="1F3A45ED" w14:textId="77777777" w:rsidR="00C24D62" w:rsidRDefault="00C24D62" w:rsidP="005353FB"/>
                  </w:txbxContent>
                </v:textbox>
                <w10:anchorlock/>
              </v:shape>
            </w:pict>
          </mc:Fallback>
        </mc:AlternateContent>
      </w:r>
    </w:p>
    <w:p w14:paraId="0BF7C5DF" w14:textId="77777777" w:rsidR="005353FB" w:rsidRPr="005353FB" w:rsidRDefault="005353FB" w:rsidP="005353FB">
      <w:pPr>
        <w:ind w:leftChars="100" w:left="325" w:hangingChars="50" w:hanging="108"/>
        <w:rPr>
          <w:rFonts w:ascii="ＭＳ Ｐ明朝" w:hAnsi="ＭＳ Ｐ明朝"/>
          <w:color w:val="000000"/>
          <w:szCs w:val="21"/>
        </w:rPr>
      </w:pPr>
    </w:p>
    <w:p w14:paraId="3B6EB9D5" w14:textId="77777777" w:rsidR="005353FB" w:rsidRPr="005353FB" w:rsidRDefault="005353FB" w:rsidP="005353FB">
      <w:pPr>
        <w:ind w:leftChars="100" w:left="325" w:hangingChars="50" w:hanging="108"/>
        <w:rPr>
          <w:rFonts w:ascii="ＭＳ Ｐ明朝" w:hAnsi="ＭＳ Ｐ明朝"/>
          <w:color w:val="000000"/>
          <w:szCs w:val="21"/>
        </w:rPr>
      </w:pPr>
      <w:r w:rsidRPr="005353FB">
        <w:rPr>
          <w:rFonts w:ascii="ＭＳ Ｐ明朝" w:hAnsi="ＭＳ Ｐ明朝" w:hint="eastAsia"/>
          <w:color w:val="000000"/>
          <w:szCs w:val="21"/>
        </w:rPr>
        <w:t>・コミットメント</w:t>
      </w:r>
    </w:p>
    <w:p w14:paraId="21DBE53B" w14:textId="111DAE2C" w:rsidR="005353FB" w:rsidRPr="005353FB" w:rsidRDefault="005353FB" w:rsidP="006B355E">
      <w:pPr>
        <w:ind w:left="186"/>
        <w:jc w:val="left"/>
        <w:rPr>
          <w:rFonts w:ascii="ＭＳ Ｐ明朝" w:hAnsi="ＭＳ Ｐ明朝"/>
          <w:color w:val="000000"/>
          <w:szCs w:val="21"/>
        </w:rPr>
      </w:pPr>
      <w:r w:rsidRPr="005353FB">
        <w:rPr>
          <w:rFonts w:ascii="ＭＳ Ｐ明朝" w:hAnsi="ＭＳ Ｐ明朝" w:hint="eastAsia"/>
          <w:color w:val="000000"/>
          <w:szCs w:val="21"/>
        </w:rPr>
        <w:t>（本取組みの実施に当たっての関わり方や、各々の役割の中での力点などについて、本人が記載してくださ</w:t>
      </w:r>
      <w:r w:rsidR="002C6023">
        <w:rPr>
          <w:rFonts w:ascii="ＭＳ Ｐ明朝" w:hAnsi="ＭＳ Ｐ明朝" w:hint="eastAsia"/>
          <w:color w:val="000000"/>
          <w:szCs w:val="21"/>
        </w:rPr>
        <w:t>い</w:t>
      </w:r>
      <w:r w:rsidRPr="005353FB">
        <w:rPr>
          <w:rFonts w:ascii="ＭＳ Ｐ明朝" w:hAnsi="ＭＳ Ｐ明朝" w:hint="eastAsia"/>
          <w:color w:val="000000"/>
          <w:szCs w:val="21"/>
        </w:rPr>
        <w:t>）</w:t>
      </w:r>
      <w:r w:rsidR="00FB146A" w:rsidRPr="005353FB">
        <w:rPr>
          <w:rFonts w:ascii="ＭＳ Ｐ明朝" w:hAnsi="ＭＳ Ｐ明朝"/>
          <w:noProof/>
          <w:szCs w:val="21"/>
        </w:rPr>
        <mc:AlternateContent>
          <mc:Choice Requires="wps">
            <w:drawing>
              <wp:inline distT="0" distB="0" distL="0" distR="0" wp14:anchorId="29C8072F" wp14:editId="79C86B90">
                <wp:extent cx="6192000" cy="1066800"/>
                <wp:effectExtent l="0" t="0" r="18415" b="19050"/>
                <wp:docPr id="5449" name="テキスト ボックス 544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24A46FB9" w14:textId="77777777" w:rsidR="00C24D62" w:rsidRDefault="00C24D62" w:rsidP="00FB146A"/>
                          <w:p w14:paraId="535EDC61" w14:textId="77777777" w:rsidR="00C24D62" w:rsidRDefault="00C24D62" w:rsidP="00FB146A"/>
                          <w:p w14:paraId="79395CB6" w14:textId="77777777" w:rsidR="00C24D62" w:rsidRDefault="00C24D62" w:rsidP="00FB146A"/>
                          <w:p w14:paraId="28A6AC67" w14:textId="77777777" w:rsidR="00C24D62" w:rsidRDefault="00C24D62" w:rsidP="00FB146A"/>
                          <w:p w14:paraId="1D30AFAE" w14:textId="77777777" w:rsidR="00C24D62" w:rsidRDefault="00C24D62" w:rsidP="00FB146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C8072F" id="テキスト ボックス 5449" o:spid="_x0000_s1091"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A9cwxZdwIAANIEAAAOAAAAAAAA&#10;AAAAAAAAAC4CAABkcnMvZTJvRG9jLnhtbFBLAQItABQABgAIAAAAIQCBzcvQ2gAAAAUBAAAPAAAA&#10;AAAAAAAAAAAAANEEAABkcnMvZG93bnJldi54bWxQSwUGAAAAAAQABADzAAAA2AUAAAAA&#10;" fillcolor="window" strokeweight=".5pt">
                <v:textbox>
                  <w:txbxContent>
                    <w:p w14:paraId="24A46FB9" w14:textId="77777777" w:rsidR="00C24D62" w:rsidRDefault="00C24D62" w:rsidP="00FB146A"/>
                    <w:p w14:paraId="535EDC61" w14:textId="77777777" w:rsidR="00C24D62" w:rsidRDefault="00C24D62" w:rsidP="00FB146A"/>
                    <w:p w14:paraId="79395CB6" w14:textId="77777777" w:rsidR="00C24D62" w:rsidRDefault="00C24D62" w:rsidP="00FB146A"/>
                    <w:p w14:paraId="28A6AC67" w14:textId="77777777" w:rsidR="00C24D62" w:rsidRDefault="00C24D62" w:rsidP="00FB146A"/>
                    <w:p w14:paraId="1D30AFAE" w14:textId="77777777" w:rsidR="00C24D62" w:rsidRDefault="00C24D62" w:rsidP="00FB146A"/>
                  </w:txbxContent>
                </v:textbox>
                <w10:anchorlock/>
              </v:shape>
            </w:pict>
          </mc:Fallback>
        </mc:AlternateContent>
      </w:r>
    </w:p>
    <w:p w14:paraId="0BF5D038" w14:textId="38A55A3D" w:rsidR="005353FB" w:rsidRPr="005353FB" w:rsidRDefault="005353FB" w:rsidP="005353FB">
      <w:pPr>
        <w:rPr>
          <w:rFonts w:ascii="ＭＳ Ｐ明朝" w:hAnsi="ＭＳ Ｐ明朝"/>
          <w:color w:val="000000"/>
          <w:szCs w:val="21"/>
        </w:rPr>
      </w:pPr>
    </w:p>
    <w:p w14:paraId="7041A844" w14:textId="2F3FE7F2" w:rsidR="005353FB" w:rsidRDefault="005353FB" w:rsidP="005353FB">
      <w:pPr>
        <w:rPr>
          <w:rFonts w:ascii="ＭＳ Ｐ明朝" w:hAnsi="ＭＳ Ｐ明朝"/>
          <w:color w:val="000000"/>
          <w:szCs w:val="21"/>
        </w:rPr>
      </w:pPr>
    </w:p>
    <w:p w14:paraId="1B00E72E" w14:textId="71C51728" w:rsidR="00286BB9" w:rsidRDefault="00286BB9" w:rsidP="005353FB">
      <w:pPr>
        <w:rPr>
          <w:rFonts w:ascii="ＭＳ Ｐ明朝" w:hAnsi="ＭＳ Ｐ明朝"/>
          <w:color w:val="000000"/>
          <w:szCs w:val="21"/>
        </w:rPr>
      </w:pPr>
      <w:r>
        <w:rPr>
          <w:rFonts w:ascii="ＭＳ Ｐ明朝" w:hAnsi="ＭＳ Ｐ明朝"/>
          <w:color w:val="000000"/>
          <w:szCs w:val="21"/>
        </w:rPr>
        <w:br w:type="page"/>
      </w:r>
    </w:p>
    <w:p w14:paraId="4F814026" w14:textId="5AEF12CB" w:rsidR="00286BB9" w:rsidRPr="006B355E" w:rsidRDefault="00331AB2" w:rsidP="00286BB9">
      <w:pPr>
        <w:shd w:val="pct10" w:color="auto" w:fill="auto"/>
        <w:ind w:left="186"/>
        <w:jc w:val="left"/>
        <w:outlineLvl w:val="0"/>
        <w:rPr>
          <w:rFonts w:ascii="ＭＳ Ｐ明朝" w:hAnsi="ＭＳ Ｐ明朝"/>
          <w:b/>
          <w:color w:val="000000"/>
          <w:szCs w:val="21"/>
        </w:rPr>
      </w:pPr>
      <w:r>
        <w:rPr>
          <w:rFonts w:ascii="ＭＳ Ｐ明朝" w:hAnsi="ＭＳ Ｐ明朝" w:hint="eastAsia"/>
          <w:b/>
          <w:szCs w:val="21"/>
        </w:rPr>
        <w:lastRenderedPageBreak/>
        <w:t>８</w:t>
      </w:r>
      <w:r w:rsidR="00286BB9" w:rsidRPr="006B355E">
        <w:rPr>
          <w:rFonts w:ascii="ＭＳ Ｐ明朝" w:hAnsi="ＭＳ Ｐ明朝" w:hint="eastAsia"/>
          <w:b/>
          <w:szCs w:val="21"/>
        </w:rPr>
        <w:t>．本公募プログラムにおける特許関連経費の間接経費での支出について</w:t>
      </w:r>
      <w:r w:rsidR="00FB146A" w:rsidRPr="006B355E">
        <w:rPr>
          <w:rFonts w:ascii="ＭＳ Ｐ明朝" w:hAnsi="ＭＳ Ｐ明朝" w:hint="eastAsia"/>
          <w:b/>
          <w:szCs w:val="21"/>
        </w:rPr>
        <w:t>【追加】</w:t>
      </w:r>
    </w:p>
    <w:p w14:paraId="4488CF30" w14:textId="5A842DB1" w:rsidR="00286BB9" w:rsidRPr="006B355E" w:rsidRDefault="00286BB9" w:rsidP="005353FB">
      <w:pPr>
        <w:ind w:left="186"/>
        <w:rPr>
          <w:rFonts w:ascii="ＭＳ Ｐ明朝" w:hAnsi="ＭＳ Ｐ明朝"/>
          <w:color w:val="000000"/>
          <w:szCs w:val="21"/>
        </w:rPr>
      </w:pPr>
    </w:p>
    <w:p w14:paraId="77C63EDC" w14:textId="3ECFC8D9" w:rsidR="00286BB9" w:rsidRPr="006B355E" w:rsidRDefault="00286BB9" w:rsidP="00094BA5">
      <w:pPr>
        <w:widowControl/>
        <w:ind w:leftChars="100" w:left="217"/>
        <w:jc w:val="left"/>
        <w:rPr>
          <w:rFonts w:ascii="ＭＳ Ｐ明朝" w:hAnsi="ＭＳ Ｐ明朝"/>
          <w:color w:val="000000"/>
          <w:szCs w:val="21"/>
        </w:rPr>
      </w:pPr>
      <w:r w:rsidRPr="006B355E">
        <w:rPr>
          <w:rFonts w:ascii="ＭＳ Ｐ明朝" w:hAnsi="ＭＳ Ｐ明朝" w:hint="eastAsia"/>
          <w:color w:val="000000"/>
          <w:szCs w:val="21"/>
        </w:rPr>
        <w:t>本公募プログラムでは、特許関連経費は原則として間接経費での支出となりますが、本研究開発期間における研究開発成果に基づいた新規特許（新権利）の出願・登録・維持・特許出願に係る弁理士への相談等の費用が発生する場合は、本公募プログラムの間接経費から積極的に支出し</w:t>
      </w:r>
      <w:r w:rsidR="00E11FE7" w:rsidRPr="006B355E">
        <w:rPr>
          <w:rFonts w:ascii="ＭＳ Ｐ明朝" w:hAnsi="ＭＳ Ｐ明朝" w:hint="eastAsia"/>
          <w:color w:val="000000"/>
          <w:szCs w:val="21"/>
        </w:rPr>
        <w:t>、</w:t>
      </w:r>
      <w:r w:rsidRPr="006B355E">
        <w:rPr>
          <w:rFonts w:ascii="ＭＳ Ｐ明朝" w:hAnsi="ＭＳ Ｐ明朝" w:hint="eastAsia"/>
          <w:color w:val="000000"/>
          <w:szCs w:val="21"/>
        </w:rPr>
        <w:t>プラットフォームとして知財戦略・知財マネジメントに取り組んでください。また、本公募プログラムの支援期間終了後も維持費用について確保できるよう、予めプラットフォーム</w:t>
      </w:r>
      <w:r w:rsidR="00D36684" w:rsidRPr="006B355E">
        <w:rPr>
          <w:rFonts w:ascii="ＭＳ Ｐ明朝" w:hAnsi="ＭＳ Ｐ明朝" w:hint="eastAsia"/>
          <w:color w:val="000000"/>
          <w:szCs w:val="21"/>
        </w:rPr>
        <w:t>及び各機関で</w:t>
      </w:r>
      <w:r w:rsidRPr="006B355E">
        <w:rPr>
          <w:rFonts w:ascii="ＭＳ Ｐ明朝" w:hAnsi="ＭＳ Ｐ明朝" w:hint="eastAsia"/>
          <w:color w:val="000000"/>
          <w:szCs w:val="21"/>
        </w:rPr>
        <w:t>戦略を立てることとしてください。</w:t>
      </w:r>
    </w:p>
    <w:p w14:paraId="7B2DAD93" w14:textId="77777777" w:rsidR="007C0EF3" w:rsidRPr="006B355E" w:rsidRDefault="007C0EF3">
      <w:pPr>
        <w:widowControl/>
        <w:jc w:val="left"/>
        <w:rPr>
          <w:rFonts w:ascii="ＭＳ Ｐ明朝" w:hAnsi="ＭＳ Ｐ明朝"/>
          <w:color w:val="000000"/>
          <w:szCs w:val="21"/>
        </w:rPr>
      </w:pPr>
    </w:p>
    <w:p w14:paraId="7CF15AB8" w14:textId="3860972E" w:rsidR="00157223" w:rsidRDefault="00286BB9" w:rsidP="006B355E">
      <w:pPr>
        <w:widowControl/>
        <w:jc w:val="left"/>
        <w:rPr>
          <w:b/>
          <w:highlight w:val="green"/>
        </w:rPr>
        <w:sectPr w:rsidR="00157223" w:rsidSect="00C96DF1">
          <w:footerReference w:type="default" r:id="rId9"/>
          <w:pgSz w:w="11906" w:h="16838" w:code="9"/>
          <w:pgMar w:top="1440" w:right="1077" w:bottom="1440" w:left="1077" w:header="851" w:footer="992" w:gutter="0"/>
          <w:cols w:space="425"/>
          <w:docGrid w:type="linesAndChars" w:linePitch="310" w:charSpace="1374"/>
        </w:sectPr>
      </w:pPr>
      <w:r w:rsidRPr="006B355E">
        <w:rPr>
          <w:rFonts w:ascii="ＭＳ Ｐ明朝" w:hAnsi="ＭＳ Ｐ明朝"/>
          <w:noProof/>
          <w:color w:val="000000"/>
          <w:szCs w:val="21"/>
        </w:rPr>
        <mc:AlternateContent>
          <mc:Choice Requires="wpg">
            <w:drawing>
              <wp:anchor distT="0" distB="0" distL="114300" distR="114300" simplePos="0" relativeHeight="252220928" behindDoc="0" locked="0" layoutInCell="1" allowOverlap="1" wp14:anchorId="4E9FA7D8" wp14:editId="7002D10D">
                <wp:simplePos x="0" y="0"/>
                <wp:positionH relativeFrom="column">
                  <wp:posOffset>2992756</wp:posOffset>
                </wp:positionH>
                <wp:positionV relativeFrom="paragraph">
                  <wp:posOffset>523875</wp:posOffset>
                </wp:positionV>
                <wp:extent cx="3996690" cy="699233"/>
                <wp:effectExtent l="0" t="0" r="3810" b="5715"/>
                <wp:wrapNone/>
                <wp:docPr id="5339" name="Group 54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96690" cy="699233"/>
                          <a:chOff x="4504" y="10965"/>
                          <a:chExt cx="6617" cy="1669"/>
                        </a:xfrm>
                      </wpg:grpSpPr>
                      <wps:wsp>
                        <wps:cNvPr id="5347" name="テキスト ボックス 2"/>
                        <wps:cNvSpPr txBox="1">
                          <a:spLocks noChangeArrowheads="1"/>
                        </wps:cNvSpPr>
                        <wps:spPr bwMode="auto">
                          <a:xfrm>
                            <a:off x="4980" y="11092"/>
                            <a:ext cx="6141" cy="1542"/>
                          </a:xfrm>
                          <a:prstGeom prst="rect">
                            <a:avLst/>
                          </a:prstGeom>
                          <a:solidFill>
                            <a:srgbClr val="FFFFFF"/>
                          </a:solidFill>
                          <a:ln>
                            <a:noFill/>
                          </a:ln>
                          <a:extLst>
                            <a:ext uri="{91240B29-F687-4F45-9708-019B960494DF}">
                              <a14:hiddenLine xmlns:a14="http://schemas.microsoft.com/office/drawing/2010/main" w="6350">
                                <a:solidFill>
                                  <a:srgbClr val="00B0F0"/>
                                </a:solidFill>
                                <a:prstDash val="dash"/>
                                <a:miter lim="800000"/>
                                <a:headEnd/>
                                <a:tailEnd/>
                              </a14:hiddenLine>
                            </a:ext>
                          </a:extLst>
                        </wps:spPr>
                        <wps:txbx>
                          <w:txbxContent>
                            <w:p w14:paraId="61D1C864" w14:textId="2588932B" w:rsidR="00C24D62" w:rsidRPr="006B355E" w:rsidRDefault="00C24D62" w:rsidP="00286BB9">
                              <w:pPr>
                                <w:ind w:leftChars="-3" w:left="130" w:right="-51" w:hangingChars="73" w:hanging="136"/>
                                <w:rPr>
                                  <w:rFonts w:ascii="ＭＳ Ｐゴシック" w:eastAsia="ＭＳ Ｐゴシック" w:hAnsi="ＭＳ Ｐゴシック"/>
                                  <w:bCs/>
                                  <w:color w:val="00B0F0"/>
                                  <w:kern w:val="0"/>
                                  <w:sz w:val="18"/>
                                  <w:szCs w:val="16"/>
                                </w:rPr>
                              </w:pPr>
                              <w:r w:rsidRPr="006B355E">
                                <w:rPr>
                                  <w:rFonts w:ascii="ＭＳ Ｐゴシック" w:eastAsia="ＭＳ Ｐゴシック" w:hAnsi="ＭＳ Ｐゴシック" w:hint="eastAsia"/>
                                  <w:bCs/>
                                  <w:color w:val="00B0F0"/>
                                  <w:kern w:val="0"/>
                                  <w:sz w:val="18"/>
                                  <w:szCs w:val="16"/>
                                </w:rPr>
                                <w:t>※上記の内容に取り組むことを、応募前に各機関</w:t>
                              </w:r>
                              <w:r w:rsidRPr="006B355E">
                                <w:rPr>
                                  <w:rFonts w:ascii="ＭＳ Ｐゴシック" w:eastAsia="ＭＳ Ｐゴシック" w:hAnsi="ＭＳ Ｐゴシック"/>
                                  <w:bCs/>
                                  <w:color w:val="00B0F0"/>
                                  <w:kern w:val="0"/>
                                  <w:sz w:val="18"/>
                                  <w:szCs w:val="16"/>
                                </w:rPr>
                                <w:t>・</w:t>
                              </w:r>
                              <w:r w:rsidRPr="006B355E">
                                <w:rPr>
                                  <w:rFonts w:ascii="ＭＳ Ｐゴシック" w:eastAsia="ＭＳ Ｐゴシック" w:hAnsi="ＭＳ Ｐゴシック" w:hint="eastAsia"/>
                                  <w:bCs/>
                                  <w:color w:val="00B0F0"/>
                                  <w:kern w:val="0"/>
                                  <w:sz w:val="18"/>
                                  <w:szCs w:val="16"/>
                                </w:rPr>
                                <w:t>プラットフォーム</w:t>
                              </w:r>
                            </w:p>
                            <w:p w14:paraId="74523715" w14:textId="711A4286" w:rsidR="00C24D62" w:rsidRPr="006B355E" w:rsidRDefault="00C24D62" w:rsidP="00286BB9">
                              <w:pPr>
                                <w:ind w:leftChars="-3" w:left="130" w:right="-51" w:hangingChars="73" w:hanging="136"/>
                                <w:rPr>
                                  <w:rFonts w:ascii="ＭＳ Ｐゴシック" w:eastAsia="ＭＳ Ｐゴシック" w:hAnsi="ＭＳ Ｐゴシック"/>
                                  <w:bCs/>
                                  <w:color w:val="00B0F0"/>
                                  <w:kern w:val="0"/>
                                  <w:sz w:val="18"/>
                                  <w:szCs w:val="16"/>
                                </w:rPr>
                              </w:pPr>
                              <w:r w:rsidRPr="006B355E">
                                <w:rPr>
                                  <w:rFonts w:ascii="ＭＳ Ｐゴシック" w:eastAsia="ＭＳ Ｐゴシック" w:hAnsi="ＭＳ Ｐゴシック" w:hint="eastAsia"/>
                                  <w:bCs/>
                                  <w:color w:val="00B0F0"/>
                                  <w:kern w:val="0"/>
                                  <w:sz w:val="18"/>
                                  <w:szCs w:val="16"/>
                                </w:rPr>
                                <w:t>として合意をとったうえで、チェックをつけてください。</w:t>
                              </w:r>
                            </w:p>
                            <w:p w14:paraId="1118058F" w14:textId="77777777" w:rsidR="00C24D62" w:rsidRPr="001E3824" w:rsidRDefault="00C24D62" w:rsidP="00286BB9">
                              <w:pPr>
                                <w:ind w:leftChars="-3" w:left="145" w:right="-51" w:hangingChars="73" w:hanging="151"/>
                                <w:rPr>
                                  <w:rFonts w:ascii="ＭＳ Ｐゴシック" w:eastAsia="ＭＳ Ｐゴシック" w:hAnsi="ＭＳ Ｐゴシック"/>
                                  <w:color w:val="00B0F0"/>
                                  <w:sz w:val="20"/>
                                  <w:szCs w:val="21"/>
                                </w:rPr>
                              </w:pPr>
                            </w:p>
                          </w:txbxContent>
                        </wps:txbx>
                        <wps:bodyPr rot="0" vert="horz" wrap="square" lIns="91440" tIns="45720" rIns="91440" bIns="45720" anchor="t" anchorCtr="0" upright="1">
                          <a:noAutofit/>
                        </wps:bodyPr>
                      </wps:wsp>
                      <wps:wsp>
                        <wps:cNvPr id="5349" name="AutoShape 5419"/>
                        <wps:cNvSpPr>
                          <a:spLocks noChangeArrowheads="1"/>
                        </wps:cNvSpPr>
                        <wps:spPr bwMode="auto">
                          <a:xfrm>
                            <a:off x="4980" y="10965"/>
                            <a:ext cx="5670" cy="136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5354" name="Freeform 5420"/>
                        <wps:cNvSpPr>
                          <a:spLocks/>
                        </wps:cNvSpPr>
                        <wps:spPr bwMode="auto">
                          <a:xfrm>
                            <a:off x="4504" y="11174"/>
                            <a:ext cx="521" cy="441"/>
                          </a:xfrm>
                          <a:custGeom>
                            <a:avLst/>
                            <a:gdLst>
                              <a:gd name="T0" fmla="*/ 1650 w 1650"/>
                              <a:gd name="T1" fmla="*/ 0 h 360"/>
                              <a:gd name="T2" fmla="*/ 0 w 1650"/>
                              <a:gd name="T3" fmla="*/ 0 h 360"/>
                              <a:gd name="T4" fmla="*/ 1650 w 1650"/>
                              <a:gd name="T5" fmla="*/ 360 h 360"/>
                            </a:gdLst>
                            <a:ahLst/>
                            <a:cxnLst>
                              <a:cxn ang="0">
                                <a:pos x="T0" y="T1"/>
                              </a:cxn>
                              <a:cxn ang="0">
                                <a:pos x="T2" y="T3"/>
                              </a:cxn>
                              <a:cxn ang="0">
                                <a:pos x="T4" y="T5"/>
                              </a:cxn>
                            </a:cxnLst>
                            <a:rect l="0" t="0" r="r" b="b"/>
                            <a:pathLst>
                              <a:path w="1650" h="360">
                                <a:moveTo>
                                  <a:pt x="1650" y="0"/>
                                </a:moveTo>
                                <a:lnTo>
                                  <a:pt x="0" y="0"/>
                                </a:lnTo>
                                <a:lnTo>
                                  <a:pt x="1650" y="360"/>
                                </a:lnTo>
                              </a:path>
                            </a:pathLst>
                          </a:custGeom>
                          <a:solidFill>
                            <a:srgbClr val="FFFFFF"/>
                          </a:solidFill>
                          <a:ln w="6350" cap="flat" cmpd="sng">
                            <a:solidFill>
                              <a:srgbClr val="00B0F0"/>
                            </a:solidFill>
                            <a:prstDash val="lgDash"/>
                            <a:round/>
                            <a:headEnd/>
                            <a:tailEnd/>
                          </a:ln>
                        </wps:spPr>
                        <wps:bodyPr rot="0" vert="horz" wrap="square" lIns="74295" tIns="8890" rIns="74295" bIns="889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E9FA7D8" id="_x0000_s1092" style="position:absolute;margin-left:235.65pt;margin-top:41.25pt;width:314.7pt;height:55.05pt;z-index:252220928;mso-position-horizontal-relative:text;mso-position-vertical-relative:text" coordorigin="4504,10965" coordsize="6617,1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">
                <v:shape id="テキスト ボックス 2" o:spid="_x0000_s1093" type="#_x0000_t202" style="position:absolute;left:4980;top:11092;width:6141;height:15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" stroked="f" strokecolor="#00b0f0" strokeweight=".5pt">
                  <v:stroke dashstyle="dash"/>
                  <v:textbox>
                    <w:txbxContent>
                      <w:p w14:paraId="61D1C864" w14:textId="2588932B" w:rsidR="00C24D62" w:rsidRPr="006B355E" w:rsidRDefault="00C24D62" w:rsidP="00286BB9">
                        <w:pPr>
                          <w:ind w:leftChars="-3" w:left="130" w:right="-51" w:hangingChars="73" w:hanging="136"/>
                          <w:rPr>
                            <w:rFonts w:ascii="ＭＳ Ｐゴシック" w:eastAsia="ＭＳ Ｐゴシック" w:hAnsi="ＭＳ Ｐゴシック"/>
                            <w:bCs/>
                            <w:color w:val="00B0F0"/>
                            <w:kern w:val="0"/>
                            <w:sz w:val="18"/>
                            <w:szCs w:val="16"/>
                          </w:rPr>
                        </w:pPr>
                        <w:r w:rsidRPr="006B355E">
                          <w:rPr>
                            <w:rFonts w:ascii="ＭＳ Ｐゴシック" w:eastAsia="ＭＳ Ｐゴシック" w:hAnsi="ＭＳ Ｐゴシック" w:hint="eastAsia"/>
                            <w:bCs/>
                            <w:color w:val="00B0F0"/>
                            <w:kern w:val="0"/>
                            <w:sz w:val="18"/>
                            <w:szCs w:val="16"/>
                          </w:rPr>
                          <w:t>※上記の内容に取り組むことを、応募前に各機関</w:t>
                        </w:r>
                        <w:r w:rsidRPr="006B355E">
                          <w:rPr>
                            <w:rFonts w:ascii="ＭＳ Ｐゴシック" w:eastAsia="ＭＳ Ｐゴシック" w:hAnsi="ＭＳ Ｐゴシック"/>
                            <w:bCs/>
                            <w:color w:val="00B0F0"/>
                            <w:kern w:val="0"/>
                            <w:sz w:val="18"/>
                            <w:szCs w:val="16"/>
                          </w:rPr>
                          <w:t>・</w:t>
                        </w:r>
                        <w:r w:rsidRPr="006B355E">
                          <w:rPr>
                            <w:rFonts w:ascii="ＭＳ Ｐゴシック" w:eastAsia="ＭＳ Ｐゴシック" w:hAnsi="ＭＳ Ｐゴシック" w:hint="eastAsia"/>
                            <w:bCs/>
                            <w:color w:val="00B0F0"/>
                            <w:kern w:val="0"/>
                            <w:sz w:val="18"/>
                            <w:szCs w:val="16"/>
                          </w:rPr>
                          <w:t>プラットフォーム</w:t>
                        </w:r>
                      </w:p>
                      <w:p w14:paraId="74523715" w14:textId="711A4286" w:rsidR="00C24D62" w:rsidRPr="006B355E" w:rsidRDefault="00C24D62" w:rsidP="00286BB9">
                        <w:pPr>
                          <w:ind w:leftChars="-3" w:left="130" w:right="-51" w:hangingChars="73" w:hanging="136"/>
                          <w:rPr>
                            <w:rFonts w:ascii="ＭＳ Ｐゴシック" w:eastAsia="ＭＳ Ｐゴシック" w:hAnsi="ＭＳ Ｐゴシック"/>
                            <w:bCs/>
                            <w:color w:val="00B0F0"/>
                            <w:kern w:val="0"/>
                            <w:sz w:val="18"/>
                            <w:szCs w:val="16"/>
                          </w:rPr>
                        </w:pPr>
                        <w:r w:rsidRPr="006B355E">
                          <w:rPr>
                            <w:rFonts w:ascii="ＭＳ Ｐゴシック" w:eastAsia="ＭＳ Ｐゴシック" w:hAnsi="ＭＳ Ｐゴシック" w:hint="eastAsia"/>
                            <w:bCs/>
                            <w:color w:val="00B0F0"/>
                            <w:kern w:val="0"/>
                            <w:sz w:val="18"/>
                            <w:szCs w:val="16"/>
                          </w:rPr>
                          <w:t>として合意をとったうえで、チェックをつけてください。</w:t>
                        </w:r>
                      </w:p>
                      <w:p w14:paraId="1118058F" w14:textId="77777777" w:rsidR="00C24D62" w:rsidRPr="001E3824" w:rsidRDefault="00C24D62" w:rsidP="00286BB9">
                        <w:pPr>
                          <w:ind w:leftChars="-3" w:left="145" w:right="-51" w:hangingChars="73" w:hanging="151"/>
                          <w:rPr>
                            <w:rFonts w:ascii="ＭＳ Ｐゴシック" w:eastAsia="ＭＳ Ｐゴシック" w:hAnsi="ＭＳ Ｐゴシック"/>
                            <w:color w:val="00B0F0"/>
                            <w:sz w:val="20"/>
                            <w:szCs w:val="21"/>
                          </w:rPr>
                        </w:pPr>
                      </w:p>
                    </w:txbxContent>
                  </v:textbox>
                </v:shape>
                <v:roundrect id="AutoShape 5419" o:spid="_x0000_s1094" style="position:absolute;left:4980;top:10965;width:5670;height:1360;visibility:visible;mso-wrap-style:square;v-text-anchor:top" arcsize="688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" filled="f" strokecolor="#00b0f0" strokeweight=".5pt">
                  <v:stroke dashstyle="longDash"/>
                  <v:textbox inset="5.85pt,.7pt,5.85pt,.7pt"/>
                </v:roundrect>
                <v:shape id="Freeform 5420" o:spid="_x0000_s1095" style="position:absolute;left:4504;top:11174;width:521;height:441;visibility:visible;mso-wrap-style:square;v-text-anchor:top" coordsize="165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" path="m1650,l,,1650,360e" strokecolor="#00b0f0" strokeweight=".5pt">
                  <v:stroke dashstyle="longDash"/>
                  <v:path arrowok="t" o:connecttype="custom" o:connectlocs="521,0;0,0;521,441" o:connectangles="0,0,0"/>
                </v:shape>
              </v:group>
            </w:pict>
          </mc:Fallback>
        </mc:AlternateContent>
      </w:r>
      <w:sdt>
        <w:sdtPr>
          <w:rPr>
            <w:rFonts w:ascii="ＭＳ Ｐ明朝" w:hAnsi="ＭＳ Ｐ明朝" w:hint="eastAsia"/>
            <w:b/>
            <w:bCs/>
            <w:color w:val="000000"/>
            <w:sz w:val="32"/>
            <w:szCs w:val="32"/>
          </w:rPr>
          <w:id w:val="634530208"/>
          <w14:checkbox>
            <w14:checked w14:val="0"/>
            <w14:checkedState w14:val="2713" w14:font="Yu Gothic UI"/>
            <w14:uncheckedState w14:val="2610" w14:font="ＭＳ ゴシック"/>
          </w14:checkbox>
        </w:sdtPr>
        <w:sdtEndPr/>
        <w:sdtContent>
          <w:r w:rsidR="0031100D">
            <w:rPr>
              <w:rFonts w:ascii="ＭＳ ゴシック" w:eastAsia="ＭＳ ゴシック" w:hAnsi="ＭＳ ゴシック" w:hint="eastAsia"/>
              <w:b/>
              <w:bCs/>
              <w:color w:val="000000"/>
              <w:sz w:val="32"/>
              <w:szCs w:val="32"/>
            </w:rPr>
            <w:t>☐</w:t>
          </w:r>
        </w:sdtContent>
      </w:sdt>
      <w:r w:rsidRPr="006B355E">
        <w:rPr>
          <w:rFonts w:ascii="ＭＳ Ｐ明朝" w:hAnsi="ＭＳ Ｐ明朝" w:hint="eastAsia"/>
          <w:b/>
          <w:bCs/>
          <w:color w:val="000000"/>
          <w:sz w:val="32"/>
          <w:szCs w:val="32"/>
        </w:rPr>
        <w:t>上記について、プラットフォーム</w:t>
      </w:r>
      <w:r w:rsidR="00AD12FD" w:rsidRPr="006B355E">
        <w:rPr>
          <w:rFonts w:ascii="ＭＳ Ｐ明朝" w:hAnsi="ＭＳ Ｐ明朝" w:hint="eastAsia"/>
          <w:b/>
          <w:bCs/>
          <w:color w:val="000000"/>
          <w:sz w:val="32"/>
          <w:szCs w:val="32"/>
        </w:rPr>
        <w:t>及び各機関</w:t>
      </w:r>
      <w:r w:rsidRPr="006B355E">
        <w:rPr>
          <w:rFonts w:ascii="ＭＳ Ｐ明朝" w:hAnsi="ＭＳ Ｐ明朝" w:hint="eastAsia"/>
          <w:b/>
          <w:bCs/>
          <w:color w:val="000000"/>
          <w:sz w:val="32"/>
          <w:szCs w:val="32"/>
        </w:rPr>
        <w:t>として取組を実施する。</w:t>
      </w:r>
    </w:p>
    <w:p w14:paraId="3F2BE7D8" w14:textId="71C79C3B" w:rsidR="00DE5804" w:rsidRPr="00DE5804" w:rsidRDefault="00BE7227" w:rsidP="006B355E">
      <w:r w:rsidRPr="006B355E">
        <w:rPr>
          <w:rFonts w:ascii="ＭＳ Ｐ明朝" w:hAnsi="ＭＳ Ｐ明朝"/>
          <w:b/>
          <w:noProof/>
          <w:sz w:val="20"/>
          <w:szCs w:val="22"/>
        </w:rPr>
        <w:lastRenderedPageBreak/>
        <mc:AlternateContent>
          <mc:Choice Requires="wps">
            <w:drawing>
              <wp:anchor distT="0" distB="0" distL="114300" distR="114300" simplePos="0" relativeHeight="252338688" behindDoc="0" locked="0" layoutInCell="1" allowOverlap="1" wp14:anchorId="5FE2FC68" wp14:editId="7E778031">
                <wp:simplePos x="0" y="0"/>
                <wp:positionH relativeFrom="margin">
                  <wp:posOffset>3604260</wp:posOffset>
                </wp:positionH>
                <wp:positionV relativeFrom="paragraph">
                  <wp:posOffset>-678180</wp:posOffset>
                </wp:positionV>
                <wp:extent cx="2524125" cy="738505"/>
                <wp:effectExtent l="971550" t="0" r="28575" b="23495"/>
                <wp:wrapNone/>
                <wp:docPr id="5484" name="角丸四角形吹き出し 5393"/>
                <wp:cNvGraphicFramePr/>
                <a:graphic xmlns:a="http://schemas.openxmlformats.org/drawingml/2006/main">
                  <a:graphicData uri="http://schemas.microsoft.com/office/word/2010/wordprocessingShape">
                    <wps:wsp>
                      <wps:cNvSpPr/>
                      <wps:spPr>
                        <a:xfrm>
                          <a:off x="0" y="0"/>
                          <a:ext cx="2524125" cy="738505"/>
                        </a:xfrm>
                        <a:prstGeom prst="wedgeRoundRectCallout">
                          <a:avLst>
                            <a:gd name="adj1" fmla="val -87652"/>
                            <a:gd name="adj2" fmla="val 41311"/>
                            <a:gd name="adj3" fmla="val 16667"/>
                          </a:avLst>
                        </a:prstGeom>
                        <a:solidFill>
                          <a:sysClr val="window" lastClr="FFFFFF"/>
                        </a:solidFill>
                        <a:ln w="12700" cap="flat" cmpd="sng" algn="ctr">
                          <a:solidFill>
                            <a:srgbClr val="00B0F0"/>
                          </a:solidFill>
                          <a:prstDash val="lgDash"/>
                          <a:miter lim="800000"/>
                        </a:ln>
                        <a:effectLst/>
                      </wps:spPr>
                      <wps:txbx>
                        <w:txbxContent>
                          <w:p w14:paraId="22E0FE76" w14:textId="7F238C88" w:rsidR="00BE7227" w:rsidRPr="00094BA5" w:rsidRDefault="00BE7227" w:rsidP="00BE7227">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w:t>
                            </w:r>
                            <w:r w:rsidR="00204A36">
                              <w:rPr>
                                <w:rFonts w:ascii="ＭＳ Ｐゴシック" w:eastAsia="ＭＳ Ｐゴシック" w:hAnsi="ＭＳ Ｐゴシック" w:hint="eastAsia"/>
                                <w:color w:val="00B0F0"/>
                                <w:sz w:val="18"/>
                              </w:rPr>
                              <w:t>３</w:t>
                            </w:r>
                            <w:r>
                              <w:rPr>
                                <w:rFonts w:ascii="ＭＳ Ｐゴシック" w:eastAsia="ＭＳ Ｐゴシック" w:hAnsi="ＭＳ Ｐゴシック" w:hint="eastAsia"/>
                                <w:color w:val="00B0F0"/>
                                <w:sz w:val="18"/>
                              </w:rPr>
                              <w:t>年度補正予算による支援のみに応募する場合は、「令和</w:t>
                            </w:r>
                            <w:r w:rsidR="00204A36">
                              <w:rPr>
                                <w:rFonts w:ascii="ＭＳ Ｐゴシック" w:eastAsia="ＭＳ Ｐゴシック" w:hAnsi="ＭＳ Ｐゴシック" w:hint="eastAsia"/>
                                <w:color w:val="00B0F0"/>
                                <w:sz w:val="18"/>
                              </w:rPr>
                              <w:t>４</w:t>
                            </w:r>
                            <w:r>
                              <w:rPr>
                                <w:rFonts w:ascii="ＭＳ Ｐゴシック" w:eastAsia="ＭＳ Ｐゴシック" w:hAnsi="ＭＳ Ｐゴシック" w:hint="eastAsia"/>
                                <w:color w:val="00B0F0"/>
                                <w:sz w:val="18"/>
                              </w:rPr>
                              <w:t>年度本予算による支援部分」の作成は不要です。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E2FC68" id="_x0000_s1096" type="#_x0000_t62" style="position:absolute;left:0;text-align:left;margin-left:283.8pt;margin-top:-53.4pt;width:198.75pt;height:58.15pt;z-index:25233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" adj="-8133,19723" fillcolor="window" strokecolor="#00b0f0" strokeweight="1pt">
                <v:stroke dashstyle="longDash"/>
                <v:textbox>
                  <w:txbxContent>
                    <w:p w14:paraId="22E0FE76" w14:textId="7F238C88" w:rsidR="00BE7227" w:rsidRPr="00094BA5" w:rsidRDefault="00BE7227" w:rsidP="00BE7227">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w:t>
                      </w:r>
                      <w:r w:rsidR="00204A36">
                        <w:rPr>
                          <w:rFonts w:ascii="ＭＳ Ｐゴシック" w:eastAsia="ＭＳ Ｐゴシック" w:hAnsi="ＭＳ Ｐゴシック" w:hint="eastAsia"/>
                          <w:color w:val="00B0F0"/>
                          <w:sz w:val="18"/>
                        </w:rPr>
                        <w:t>３</w:t>
                      </w:r>
                      <w:r>
                        <w:rPr>
                          <w:rFonts w:ascii="ＭＳ Ｐゴシック" w:eastAsia="ＭＳ Ｐゴシック" w:hAnsi="ＭＳ Ｐゴシック" w:hint="eastAsia"/>
                          <w:color w:val="00B0F0"/>
                          <w:sz w:val="18"/>
                        </w:rPr>
                        <w:t>年度補正予算による支援のみに応募する場合は、「令和</w:t>
                      </w:r>
                      <w:r w:rsidR="00204A36">
                        <w:rPr>
                          <w:rFonts w:ascii="ＭＳ Ｐゴシック" w:eastAsia="ＭＳ Ｐゴシック" w:hAnsi="ＭＳ Ｐゴシック" w:hint="eastAsia"/>
                          <w:color w:val="00B0F0"/>
                          <w:sz w:val="18"/>
                        </w:rPr>
                        <w:t>４</w:t>
                      </w:r>
                      <w:r>
                        <w:rPr>
                          <w:rFonts w:ascii="ＭＳ Ｐゴシック" w:eastAsia="ＭＳ Ｐゴシック" w:hAnsi="ＭＳ Ｐゴシック" w:hint="eastAsia"/>
                          <w:color w:val="00B0F0"/>
                          <w:sz w:val="18"/>
                        </w:rPr>
                        <w:t>年度本予算による支援部分」の作成は不要です。</w:t>
                      </w:r>
                    </w:p>
                  </w:txbxContent>
                </v:textbox>
                <w10:wrap anchorx="margin"/>
              </v:shape>
            </w:pict>
          </mc:Fallback>
        </mc:AlternateContent>
      </w:r>
      <w:r w:rsidR="00DE5804" w:rsidRPr="005A38E2">
        <w:rPr>
          <w:rFonts w:hint="eastAsia"/>
          <w:bCs/>
          <w:sz w:val="24"/>
          <w:bdr w:val="single" w:sz="4" w:space="0" w:color="auto"/>
        </w:rPr>
        <w:t>様式</w:t>
      </w:r>
      <w:r w:rsidR="00DE5804" w:rsidRPr="005A38E2">
        <w:rPr>
          <w:rFonts w:hint="eastAsia"/>
          <w:bCs/>
          <w:sz w:val="24"/>
          <w:bdr w:val="single" w:sz="4" w:space="0" w:color="auto"/>
        </w:rPr>
        <w:t>1</w:t>
      </w:r>
      <w:r w:rsidR="00DE5804" w:rsidRPr="005A38E2">
        <w:rPr>
          <w:bCs/>
          <w:sz w:val="24"/>
          <w:bdr w:val="single" w:sz="4" w:space="0" w:color="auto"/>
        </w:rPr>
        <w:t>-</w:t>
      </w:r>
      <w:r w:rsidR="00DE5804">
        <w:rPr>
          <w:rFonts w:hint="eastAsia"/>
          <w:bCs/>
          <w:sz w:val="24"/>
          <w:bdr w:val="single" w:sz="4" w:space="0" w:color="auto"/>
        </w:rPr>
        <w:t>2</w:t>
      </w:r>
      <w:r w:rsidR="00DE5804" w:rsidRPr="005A38E2">
        <w:rPr>
          <w:bCs/>
          <w:sz w:val="24"/>
          <w:bdr w:val="single" w:sz="4" w:space="0" w:color="auto"/>
        </w:rPr>
        <w:t xml:space="preserve"> </w:t>
      </w:r>
      <w:r w:rsidR="00DE5804" w:rsidRPr="005A38E2">
        <w:rPr>
          <w:rFonts w:hint="eastAsia"/>
          <w:bCs/>
          <w:sz w:val="24"/>
          <w:bdr w:val="single" w:sz="4" w:space="0" w:color="auto"/>
        </w:rPr>
        <w:t>令和</w:t>
      </w:r>
      <w:r w:rsidR="00DE5804" w:rsidRPr="005A38E2">
        <w:rPr>
          <w:bCs/>
          <w:sz w:val="24"/>
          <w:bdr w:val="single" w:sz="4" w:space="0" w:color="auto"/>
        </w:rPr>
        <w:t>4</w:t>
      </w:r>
      <w:r w:rsidR="00DE5804" w:rsidRPr="005A38E2">
        <w:rPr>
          <w:bCs/>
          <w:sz w:val="24"/>
          <w:bdr w:val="single" w:sz="4" w:space="0" w:color="auto"/>
        </w:rPr>
        <w:t>年度</w:t>
      </w:r>
      <w:r w:rsidR="00DE5804" w:rsidRPr="005A38E2">
        <w:rPr>
          <w:rFonts w:hint="eastAsia"/>
          <w:bCs/>
          <w:sz w:val="24"/>
          <w:bdr w:val="single" w:sz="4" w:space="0" w:color="auto"/>
        </w:rPr>
        <w:t>本予算による支援部分</w:t>
      </w:r>
    </w:p>
    <w:p w14:paraId="314BD56F" w14:textId="11C16751" w:rsidR="00230DAA" w:rsidRPr="0083214D" w:rsidRDefault="00702242" w:rsidP="00230DAA">
      <w:pPr>
        <w:pStyle w:val="1"/>
      </w:pPr>
      <w:r>
        <w:rPr>
          <w:rFonts w:hint="eastAsia"/>
        </w:rPr>
        <w:t>1</w:t>
      </w:r>
      <w:r w:rsidR="00230DAA" w:rsidRPr="00C96DF1">
        <w:rPr>
          <w:rFonts w:hint="eastAsia"/>
        </w:rPr>
        <w:t>．</w:t>
      </w:r>
      <w:r w:rsidR="00230DAA">
        <w:rPr>
          <w:rFonts w:hint="eastAsia"/>
        </w:rPr>
        <w:t>概要</w:t>
      </w:r>
    </w:p>
    <w:p w14:paraId="712A63DC" w14:textId="43A546D9" w:rsidR="00230DAA" w:rsidRDefault="00230DAA" w:rsidP="00230DAA">
      <w:pPr>
        <w:rPr>
          <w:rFonts w:ascii="ＭＳ Ｐ明朝" w:hAnsi="ＭＳ Ｐ明朝"/>
          <w:b/>
          <w:color w:val="000000"/>
          <w:szCs w:val="21"/>
        </w:rPr>
      </w:pPr>
      <w:r>
        <w:rPr>
          <w:rFonts w:ascii="ＭＳ Ｐ明朝" w:hAnsi="ＭＳ Ｐ明朝" w:hint="eastAsia"/>
          <w:b/>
          <w:color w:val="000000"/>
          <w:szCs w:val="21"/>
        </w:rPr>
        <w:t>プラットフォームとしての実施概要について簡潔に記載してください。</w:t>
      </w:r>
    </w:p>
    <w:p w14:paraId="0245D31B" w14:textId="77777777" w:rsidR="00230DAA" w:rsidRPr="00027DC9" w:rsidRDefault="00230DAA" w:rsidP="00230DAA">
      <w:pPr>
        <w:pStyle w:val="2"/>
      </w:pPr>
      <w:r w:rsidRPr="00027DC9">
        <w:t>(1)</w:t>
      </w:r>
      <w:r w:rsidRPr="00027DC9">
        <w:rPr>
          <w:rFonts w:hint="eastAsia"/>
        </w:rPr>
        <w:t>実施予定期間</w:t>
      </w:r>
    </w:p>
    <w:p w14:paraId="2E4C19C4" w14:textId="659A93A4" w:rsidR="00230DAA" w:rsidRPr="006B355E" w:rsidRDefault="00230DAA" w:rsidP="006B355E">
      <w:pPr>
        <w:ind w:left="186" w:firstLineChars="100" w:firstLine="217"/>
        <w:rPr>
          <w:rFonts w:ascii="ＭＳ Ｐ明朝" w:eastAsia="PMingLiU" w:hAnsi="ＭＳ Ｐ明朝"/>
          <w:b/>
          <w:color w:val="000000"/>
          <w:szCs w:val="21"/>
          <w:lang w:eastAsia="zh-TW"/>
        </w:rPr>
      </w:pPr>
      <w:r w:rsidRPr="00473B0C">
        <w:rPr>
          <w:rFonts w:ascii="ＭＳ Ｐ明朝" w:hAnsi="ＭＳ Ｐ明朝" w:hint="eastAsia"/>
          <w:color w:val="000000"/>
          <w:szCs w:val="21"/>
          <w:lang w:eastAsia="zh-TW"/>
        </w:rPr>
        <w:t>202</w:t>
      </w:r>
      <w:r w:rsidR="00F3789D">
        <w:rPr>
          <w:rFonts w:ascii="ＭＳ Ｐ明朝" w:hAnsi="ＭＳ Ｐ明朝" w:hint="eastAsia"/>
          <w:color w:val="000000"/>
          <w:szCs w:val="21"/>
          <w:lang w:eastAsia="zh-TW"/>
        </w:rPr>
        <w:t>2</w:t>
      </w:r>
      <w:r w:rsidRPr="00473B0C">
        <w:rPr>
          <w:rFonts w:ascii="ＭＳ Ｐ明朝" w:hAnsi="ＭＳ Ｐ明朝" w:hint="eastAsia"/>
          <w:color w:val="000000"/>
          <w:szCs w:val="21"/>
          <w:lang w:eastAsia="zh-TW"/>
        </w:rPr>
        <w:t>年</w:t>
      </w:r>
      <w:r w:rsidR="009A6800">
        <w:rPr>
          <w:rFonts w:ascii="ＭＳ Ｐ明朝" w:hAnsi="ＭＳ Ｐ明朝" w:hint="eastAsia"/>
          <w:color w:val="000000"/>
          <w:szCs w:val="21"/>
        </w:rPr>
        <w:t>6月下</w:t>
      </w:r>
      <w:r w:rsidR="00FA3303">
        <w:rPr>
          <w:rFonts w:ascii="ＭＳ Ｐ明朝" w:hAnsi="ＭＳ Ｐ明朝" w:hint="eastAsia"/>
          <w:color w:val="000000"/>
          <w:szCs w:val="21"/>
          <w:lang w:eastAsia="zh-TW"/>
        </w:rPr>
        <w:t>旬</w:t>
      </w:r>
      <w:r w:rsidRPr="00473B0C">
        <w:rPr>
          <w:rFonts w:ascii="ＭＳ Ｐ明朝" w:hAnsi="ＭＳ Ｐ明朝" w:hint="eastAsia"/>
          <w:color w:val="000000"/>
          <w:szCs w:val="21"/>
          <w:lang w:eastAsia="zh-TW"/>
        </w:rPr>
        <w:t xml:space="preserve">　開始</w:t>
      </w:r>
      <w:r w:rsidRPr="00797CCC">
        <w:rPr>
          <w:rFonts w:ascii="ＭＳ Ｐ明朝" w:hAnsi="ＭＳ Ｐ明朝" w:hint="eastAsia"/>
          <w:color w:val="000000"/>
          <w:szCs w:val="21"/>
          <w:lang w:eastAsia="zh-TW"/>
        </w:rPr>
        <w:t>予定～202</w:t>
      </w:r>
      <w:r w:rsidR="00F3789D">
        <w:rPr>
          <w:rFonts w:ascii="ＭＳ Ｐ明朝" w:eastAsiaTheme="minorEastAsia" w:hAnsi="ＭＳ Ｐ明朝"/>
          <w:color w:val="000000"/>
          <w:szCs w:val="21"/>
          <w:lang w:eastAsia="zh-TW"/>
        </w:rPr>
        <w:t>7</w:t>
      </w:r>
      <w:r w:rsidRPr="00797CCC">
        <w:rPr>
          <w:rFonts w:ascii="ＭＳ Ｐ明朝" w:hAnsi="ＭＳ Ｐ明朝" w:hint="eastAsia"/>
          <w:color w:val="000000"/>
          <w:szCs w:val="21"/>
          <w:lang w:eastAsia="zh-TW"/>
        </w:rPr>
        <w:t>年3月末日　終了予定</w:t>
      </w:r>
    </w:p>
    <w:p w14:paraId="3F633CDF" w14:textId="5EED154E" w:rsidR="000D46ED" w:rsidRDefault="00230DAA" w:rsidP="00230DAA">
      <w:pPr>
        <w:pStyle w:val="2"/>
        <w:rPr>
          <w:rFonts w:eastAsia="PMingLiU"/>
        </w:rPr>
      </w:pPr>
      <w:r w:rsidRPr="00473B0C">
        <w:rPr>
          <w:rFonts w:hint="eastAsia"/>
        </w:rPr>
        <w:t>(</w:t>
      </w:r>
      <w:r w:rsidRPr="00473B0C">
        <w:t>2</w:t>
      </w:r>
      <w:r w:rsidRPr="00473B0C">
        <w:rPr>
          <w:rFonts w:hint="eastAsia"/>
        </w:rPr>
        <w:t>)</w:t>
      </w:r>
      <w:r w:rsidRPr="00797CCC">
        <w:rPr>
          <w:rFonts w:hint="eastAsia"/>
        </w:rPr>
        <w:t>概要</w:t>
      </w:r>
    </w:p>
    <w:p w14:paraId="7B21EA6C" w14:textId="12E7F629" w:rsidR="00230DAA" w:rsidRPr="00BE6D05" w:rsidRDefault="00BE6D05" w:rsidP="00BE6D05">
      <w:pPr>
        <w:ind w:left="186"/>
        <w:rPr>
          <w:rFonts w:eastAsia="PMingLiU"/>
          <w:lang w:eastAsia="zh-TW"/>
        </w:rPr>
        <w:sectPr w:rsidR="00230DAA" w:rsidRPr="00BE6D05" w:rsidSect="00C96DF1">
          <w:pgSz w:w="11906" w:h="16838" w:code="9"/>
          <w:pgMar w:top="1440" w:right="1077" w:bottom="1440" w:left="1077" w:header="851" w:footer="992" w:gutter="0"/>
          <w:cols w:space="425"/>
          <w:docGrid w:type="linesAndChars" w:linePitch="310" w:charSpace="1374"/>
        </w:sectPr>
      </w:pPr>
      <w:r w:rsidRPr="003F0E2E">
        <w:rPr>
          <w:rFonts w:ascii="ＭＳ Ｐ明朝" w:hAnsi="ＭＳ Ｐ明朝"/>
          <w:b/>
          <w:noProof/>
          <w:color w:val="000000"/>
          <w:szCs w:val="21"/>
        </w:rPr>
        <mc:AlternateContent>
          <mc:Choice Requires="wps">
            <w:drawing>
              <wp:anchor distT="0" distB="0" distL="114300" distR="114300" simplePos="0" relativeHeight="252064256" behindDoc="0" locked="0" layoutInCell="1" allowOverlap="1" wp14:anchorId="5F2B19C2" wp14:editId="38EA6255">
                <wp:simplePos x="0" y="0"/>
                <wp:positionH relativeFrom="margin">
                  <wp:posOffset>211455</wp:posOffset>
                </wp:positionH>
                <wp:positionV relativeFrom="paragraph">
                  <wp:posOffset>2794000</wp:posOffset>
                </wp:positionV>
                <wp:extent cx="5772150" cy="3457575"/>
                <wp:effectExtent l="0" t="0" r="19050" b="28575"/>
                <wp:wrapNone/>
                <wp:docPr id="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3457575"/>
                        </a:xfrm>
                        <a:prstGeom prst="roundRect">
                          <a:avLst>
                            <a:gd name="adj" fmla="val 10500"/>
                          </a:avLst>
                        </a:prstGeom>
                        <a:solidFill>
                          <a:schemeClr val="bg1"/>
                        </a:solidFill>
                        <a:ln w="6350">
                          <a:solidFill>
                            <a:srgbClr val="00B0F0"/>
                          </a:solidFill>
                          <a:prstDash val="lgDash"/>
                          <a:round/>
                          <a:headEnd/>
                          <a:tailEnd/>
                        </a:ln>
                      </wps:spPr>
                      <wps:txbx>
                        <w:txbxContent>
                          <w:p w14:paraId="1B9F8A82" w14:textId="2B9DDF5F" w:rsidR="00C24D62" w:rsidRDefault="00C24D62" w:rsidP="00230DAA">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52916F6C" w14:textId="77777777" w:rsidR="00C24D62" w:rsidRPr="00C74F56" w:rsidRDefault="00C24D62" w:rsidP="00230DAA">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06C660A" w14:textId="3B94010D" w:rsidR="00C24D62" w:rsidRDefault="00C24D62"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49936560" w14:textId="77777777" w:rsidR="00C24D62" w:rsidRPr="00D90B7E" w:rsidRDefault="00C24D62" w:rsidP="00230DAA">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hint="eastAsia"/>
                                <w:b/>
                                <w:color w:val="00B0F0"/>
                                <w:sz w:val="18"/>
                                <w:szCs w:val="21"/>
                              </w:rPr>
                              <w:t>アントレプレナーシップ人材</w:t>
                            </w:r>
                            <w:r>
                              <w:rPr>
                                <w:rFonts w:ascii="ＭＳ Ｐゴシック" w:eastAsia="ＭＳ Ｐゴシック" w:hAnsi="ＭＳ Ｐゴシック"/>
                                <w:b/>
                                <w:color w:val="00B0F0"/>
                                <w:sz w:val="18"/>
                                <w:szCs w:val="21"/>
                              </w:rPr>
                              <w:t>育成プログラムの開発・運営等</w:t>
                            </w:r>
                          </w:p>
                          <w:p w14:paraId="36A4E240" w14:textId="5B67A9D2" w:rsidR="00C24D62" w:rsidRDefault="00C24D62"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をプラットフォームとしてど</w:t>
                            </w:r>
                            <w:r>
                              <w:rPr>
                                <w:rFonts w:ascii="ＭＳ Ｐゴシック" w:eastAsia="ＭＳ Ｐゴシック" w:hAnsi="ＭＳ Ｐゴシック" w:hint="eastAsia"/>
                                <w:color w:val="00B0F0"/>
                                <w:sz w:val="18"/>
                                <w:szCs w:val="21"/>
                              </w:rPr>
                              <w:t>う</w:t>
                            </w:r>
                            <w:r>
                              <w:rPr>
                                <w:rFonts w:ascii="ＭＳ Ｐゴシック" w:eastAsia="ＭＳ Ｐゴシック" w:hAnsi="ＭＳ Ｐゴシック"/>
                                <w:color w:val="00B0F0"/>
                                <w:sz w:val="18"/>
                                <w:szCs w:val="21"/>
                              </w:rPr>
                              <w:t>効果的に開発・</w:t>
                            </w:r>
                            <w:r>
                              <w:rPr>
                                <w:rFonts w:ascii="ＭＳ Ｐゴシック" w:eastAsia="ＭＳ Ｐゴシック" w:hAnsi="ＭＳ Ｐゴシック" w:hint="eastAsia"/>
                                <w:color w:val="00B0F0"/>
                                <w:sz w:val="18"/>
                                <w:szCs w:val="21"/>
                              </w:rPr>
                              <w:t>運営</w:t>
                            </w:r>
                            <w:r>
                              <w:rPr>
                                <w:rFonts w:ascii="ＭＳ Ｐゴシック" w:eastAsia="ＭＳ Ｐゴシック" w:hAnsi="ＭＳ Ｐゴシック"/>
                                <w:color w:val="00B0F0"/>
                                <w:sz w:val="18"/>
                                <w:szCs w:val="21"/>
                              </w:rPr>
                              <w:t>し、</w:t>
                            </w:r>
                            <w:r>
                              <w:rPr>
                                <w:rFonts w:ascii="ＭＳ Ｐゴシック" w:eastAsia="ＭＳ Ｐゴシック" w:hAnsi="ＭＳ Ｐゴシック" w:hint="eastAsia"/>
                                <w:color w:val="00B0F0"/>
                                <w:sz w:val="18"/>
                                <w:szCs w:val="21"/>
                              </w:rPr>
                              <w:t>どのように受講者</w:t>
                            </w:r>
                            <w:r>
                              <w:rPr>
                                <w:rFonts w:ascii="ＭＳ Ｐゴシック" w:eastAsia="ＭＳ Ｐゴシック" w:hAnsi="ＭＳ Ｐゴシック"/>
                                <w:color w:val="00B0F0"/>
                                <w:sz w:val="18"/>
                                <w:szCs w:val="21"/>
                              </w:rPr>
                              <w:t>の裾野拡大を目指すのか</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概要を</w:t>
                            </w:r>
                            <w:r>
                              <w:rPr>
                                <w:rFonts w:ascii="ＭＳ Ｐゴシック" w:eastAsia="ＭＳ Ｐゴシック" w:hAnsi="ＭＳ Ｐゴシック"/>
                                <w:color w:val="00B0F0"/>
                                <w:sz w:val="18"/>
                                <w:szCs w:val="21"/>
                              </w:rPr>
                              <w:t>記載してください。</w:t>
                            </w:r>
                          </w:p>
                          <w:p w14:paraId="6E888AF0" w14:textId="77777777" w:rsidR="00C24D62" w:rsidRPr="00837772" w:rsidRDefault="00C24D62" w:rsidP="00230DAA">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0747034A" w14:textId="28FFF085" w:rsidR="00C24D62" w:rsidRDefault="00C24D62" w:rsidP="001C3F3D">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4A55E927" w14:textId="77777777" w:rsidR="00C24D62" w:rsidRPr="00536ED3" w:rsidRDefault="00C24D62" w:rsidP="00230DAA">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w:t>
                            </w:r>
                            <w:r>
                              <w:rPr>
                                <w:rFonts w:ascii="ＭＳ Ｐゴシック" w:eastAsia="ＭＳ Ｐゴシック" w:hAnsi="ＭＳ Ｐゴシック" w:hint="eastAsia"/>
                                <w:b/>
                                <w:color w:val="00B0F0"/>
                                <w:sz w:val="18"/>
                                <w:szCs w:val="21"/>
                              </w:rPr>
                              <w:t>拠点都市</w:t>
                            </w:r>
                            <w:r w:rsidRPr="00837772">
                              <w:rPr>
                                <w:rFonts w:ascii="ＭＳ Ｐゴシック" w:eastAsia="ＭＳ Ｐゴシック" w:hAnsi="ＭＳ Ｐゴシック" w:hint="eastAsia"/>
                                <w:b/>
                                <w:color w:val="00B0F0"/>
                                <w:sz w:val="18"/>
                                <w:szCs w:val="21"/>
                              </w:rPr>
                              <w:t>のエコシステムの</w:t>
                            </w:r>
                            <w:r>
                              <w:rPr>
                                <w:rFonts w:ascii="ＭＳ Ｐゴシック" w:eastAsia="ＭＳ Ｐゴシック" w:hAnsi="ＭＳ Ｐゴシック" w:hint="eastAsia"/>
                                <w:b/>
                                <w:color w:val="00B0F0"/>
                                <w:sz w:val="18"/>
                                <w:szCs w:val="21"/>
                              </w:rPr>
                              <w:t>形成・</w:t>
                            </w:r>
                            <w:r>
                              <w:rPr>
                                <w:rFonts w:ascii="ＭＳ Ｐゴシック" w:eastAsia="ＭＳ Ｐゴシック" w:hAnsi="ＭＳ Ｐゴシック"/>
                                <w:b/>
                                <w:color w:val="00B0F0"/>
                                <w:sz w:val="18"/>
                                <w:szCs w:val="21"/>
                              </w:rPr>
                              <w:t>発展</w:t>
                            </w:r>
                          </w:p>
                          <w:p w14:paraId="56E26EBC" w14:textId="2748ECA4" w:rsidR="00C24D62" w:rsidRPr="00D90B7E" w:rsidRDefault="00C24D62" w:rsidP="001C3F3D">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エコシステムを形成</w:t>
                            </w:r>
                            <w:r>
                              <w:rPr>
                                <w:rFonts w:ascii="ＭＳ Ｐゴシック" w:eastAsia="ＭＳ Ｐゴシック" w:hAnsi="ＭＳ Ｐゴシック"/>
                                <w:color w:val="00B0F0"/>
                                <w:sz w:val="18"/>
                                <w:szCs w:val="21"/>
                              </w:rPr>
                              <w:t>するための</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効果的</w:t>
                            </w:r>
                            <w:r>
                              <w:rPr>
                                <w:rFonts w:ascii="ＭＳ Ｐゴシック" w:eastAsia="ＭＳ Ｐゴシック" w:hAnsi="ＭＳ Ｐゴシック" w:hint="eastAsia"/>
                                <w:color w:val="00B0F0"/>
                                <w:sz w:val="18"/>
                                <w:szCs w:val="21"/>
                              </w:rPr>
                              <w:t>な</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w:t>
                            </w:r>
                            <w:r>
                              <w:rPr>
                                <w:rFonts w:ascii="ＭＳ Ｐゴシック" w:eastAsia="ＭＳ Ｐゴシック" w:hAnsi="ＭＳ Ｐゴシック" w:hint="eastAsia"/>
                                <w:color w:val="00B0F0"/>
                                <w:sz w:val="18"/>
                                <w:szCs w:val="21"/>
                              </w:rPr>
                              <w:t>（例えば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取組概要を</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F2B19C2" id="_x0000_s1097" style="position:absolute;left:0;text-align:left;margin-left:16.65pt;margin-top:220pt;width:454.5pt;height:272.25pt;z-index:25206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" fillcolor="white [3212]" strokecolor="#00b0f0" strokeweight=".5pt">
                <v:stroke dashstyle="longDash"/>
                <v:textbox inset="5.85pt,.7pt,5.85pt,.7pt">
                  <w:txbxContent>
                    <w:p w14:paraId="1B9F8A82" w14:textId="2B9DDF5F" w:rsidR="00C24D62" w:rsidRDefault="00C24D62" w:rsidP="00230DAA">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52916F6C" w14:textId="77777777" w:rsidR="00C24D62" w:rsidRPr="00C74F56" w:rsidRDefault="00C24D62" w:rsidP="00230DAA">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306C660A" w14:textId="3B94010D" w:rsidR="00C24D62" w:rsidRDefault="00C24D62"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49936560" w14:textId="77777777" w:rsidR="00C24D62" w:rsidRPr="00D90B7E" w:rsidRDefault="00C24D62" w:rsidP="00230DAA">
                      <w:pPr>
                        <w:jc w:val="left"/>
                        <w:rPr>
                          <w:rFonts w:ascii="ＭＳ Ｐゴシック" w:eastAsia="ＭＳ Ｐゴシック" w:hAnsi="ＭＳ Ｐゴシック"/>
                          <w:color w:val="00B0F0"/>
                          <w:sz w:val="18"/>
                          <w:szCs w:val="21"/>
                        </w:rPr>
                      </w:pPr>
                      <w:r w:rsidRPr="00C74F56">
                        <w:rPr>
                          <w:rFonts w:ascii="ＭＳ Ｐゴシック" w:eastAsia="ＭＳ Ｐゴシック" w:hAnsi="ＭＳ Ｐゴシック" w:hint="eastAsia"/>
                          <w:b/>
                          <w:color w:val="00B0F0"/>
                          <w:sz w:val="18"/>
                          <w:szCs w:val="21"/>
                        </w:rPr>
                        <w:t>(</w:t>
                      </w:r>
                      <w:r w:rsidRPr="00C74F56">
                        <w:rPr>
                          <w:rFonts w:ascii="ＭＳ Ｐゴシック" w:eastAsia="ＭＳ Ｐゴシック" w:hAnsi="ＭＳ Ｐゴシック"/>
                          <w:b/>
                          <w:color w:val="00B0F0"/>
                          <w:sz w:val="18"/>
                          <w:szCs w:val="21"/>
                        </w:rPr>
                        <w:t>2-2</w:t>
                      </w: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hint="eastAsia"/>
                          <w:b/>
                          <w:color w:val="00B0F0"/>
                          <w:sz w:val="18"/>
                          <w:szCs w:val="21"/>
                        </w:rPr>
                        <w:t>アントレプレナーシップ人材</w:t>
                      </w:r>
                      <w:r>
                        <w:rPr>
                          <w:rFonts w:ascii="ＭＳ Ｐゴシック" w:eastAsia="ＭＳ Ｐゴシック" w:hAnsi="ＭＳ Ｐゴシック"/>
                          <w:b/>
                          <w:color w:val="00B0F0"/>
                          <w:sz w:val="18"/>
                          <w:szCs w:val="21"/>
                        </w:rPr>
                        <w:t>育成プログラムの開発・運営等</w:t>
                      </w:r>
                    </w:p>
                    <w:p w14:paraId="36A4E240" w14:textId="5B67A9D2" w:rsidR="00C24D62" w:rsidRDefault="00C24D62" w:rsidP="00230DAA">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w:t>
                      </w:r>
                      <w:r>
                        <w:rPr>
                          <w:rFonts w:ascii="ＭＳ Ｐゴシック" w:eastAsia="ＭＳ Ｐゴシック" w:hAnsi="ＭＳ Ｐゴシック"/>
                          <w:color w:val="00B0F0"/>
                          <w:sz w:val="18"/>
                          <w:szCs w:val="21"/>
                        </w:rPr>
                        <w:t xml:space="preserve"> </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をプラットフォームとしてど</w:t>
                      </w:r>
                      <w:r>
                        <w:rPr>
                          <w:rFonts w:ascii="ＭＳ Ｐゴシック" w:eastAsia="ＭＳ Ｐゴシック" w:hAnsi="ＭＳ Ｐゴシック" w:hint="eastAsia"/>
                          <w:color w:val="00B0F0"/>
                          <w:sz w:val="18"/>
                          <w:szCs w:val="21"/>
                        </w:rPr>
                        <w:t>う</w:t>
                      </w:r>
                      <w:r>
                        <w:rPr>
                          <w:rFonts w:ascii="ＭＳ Ｐゴシック" w:eastAsia="ＭＳ Ｐゴシック" w:hAnsi="ＭＳ Ｐゴシック"/>
                          <w:color w:val="00B0F0"/>
                          <w:sz w:val="18"/>
                          <w:szCs w:val="21"/>
                        </w:rPr>
                        <w:t>効果的に開発・</w:t>
                      </w:r>
                      <w:r>
                        <w:rPr>
                          <w:rFonts w:ascii="ＭＳ Ｐゴシック" w:eastAsia="ＭＳ Ｐゴシック" w:hAnsi="ＭＳ Ｐゴシック" w:hint="eastAsia"/>
                          <w:color w:val="00B0F0"/>
                          <w:sz w:val="18"/>
                          <w:szCs w:val="21"/>
                        </w:rPr>
                        <w:t>運営</w:t>
                      </w:r>
                      <w:r>
                        <w:rPr>
                          <w:rFonts w:ascii="ＭＳ Ｐゴシック" w:eastAsia="ＭＳ Ｐゴシック" w:hAnsi="ＭＳ Ｐゴシック"/>
                          <w:color w:val="00B0F0"/>
                          <w:sz w:val="18"/>
                          <w:szCs w:val="21"/>
                        </w:rPr>
                        <w:t>し、</w:t>
                      </w:r>
                      <w:r>
                        <w:rPr>
                          <w:rFonts w:ascii="ＭＳ Ｐゴシック" w:eastAsia="ＭＳ Ｐゴシック" w:hAnsi="ＭＳ Ｐゴシック" w:hint="eastAsia"/>
                          <w:color w:val="00B0F0"/>
                          <w:sz w:val="18"/>
                          <w:szCs w:val="21"/>
                        </w:rPr>
                        <w:t>どのように受講者</w:t>
                      </w:r>
                      <w:r>
                        <w:rPr>
                          <w:rFonts w:ascii="ＭＳ Ｐゴシック" w:eastAsia="ＭＳ Ｐゴシック" w:hAnsi="ＭＳ Ｐゴシック"/>
                          <w:color w:val="00B0F0"/>
                          <w:sz w:val="18"/>
                          <w:szCs w:val="21"/>
                        </w:rPr>
                        <w:t>の裾野拡大を目指すのか</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概要を</w:t>
                      </w:r>
                      <w:r>
                        <w:rPr>
                          <w:rFonts w:ascii="ＭＳ Ｐゴシック" w:eastAsia="ＭＳ Ｐゴシック" w:hAnsi="ＭＳ Ｐゴシック"/>
                          <w:color w:val="00B0F0"/>
                          <w:sz w:val="18"/>
                          <w:szCs w:val="21"/>
                        </w:rPr>
                        <w:t>記載してください。</w:t>
                      </w:r>
                    </w:p>
                    <w:p w14:paraId="6E888AF0" w14:textId="77777777" w:rsidR="00C24D62" w:rsidRPr="00837772" w:rsidRDefault="00C24D62" w:rsidP="00230DAA">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0747034A" w14:textId="28FFF085" w:rsidR="00C24D62" w:rsidRDefault="00C24D62" w:rsidP="001C3F3D">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4A55E927" w14:textId="77777777" w:rsidR="00C24D62" w:rsidRPr="00536ED3" w:rsidRDefault="00C24D62" w:rsidP="00230DAA">
                      <w:pPr>
                        <w:jc w:val="left"/>
                        <w:rPr>
                          <w:rFonts w:ascii="ＭＳ Ｐゴシック" w:eastAsia="ＭＳ Ｐゴシック" w:hAnsi="ＭＳ Ｐゴシック"/>
                          <w:b/>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w:t>
                      </w:r>
                      <w:r w:rsidRPr="00837772">
                        <w:rPr>
                          <w:rFonts w:ascii="ＭＳ Ｐゴシック" w:eastAsia="ＭＳ Ｐゴシック" w:hAnsi="ＭＳ Ｐゴシック" w:hint="eastAsia"/>
                          <w:b/>
                          <w:color w:val="00B0F0"/>
                          <w:sz w:val="18"/>
                          <w:szCs w:val="21"/>
                        </w:rPr>
                        <w:t>4)</w:t>
                      </w:r>
                      <w:r>
                        <w:rPr>
                          <w:rFonts w:ascii="ＭＳ Ｐゴシック" w:eastAsia="ＭＳ Ｐゴシック" w:hAnsi="ＭＳ Ｐゴシック" w:hint="eastAsia"/>
                          <w:b/>
                          <w:color w:val="00B0F0"/>
                          <w:sz w:val="18"/>
                          <w:szCs w:val="21"/>
                        </w:rPr>
                        <w:t>拠点都市</w:t>
                      </w:r>
                      <w:r w:rsidRPr="00837772">
                        <w:rPr>
                          <w:rFonts w:ascii="ＭＳ Ｐゴシック" w:eastAsia="ＭＳ Ｐゴシック" w:hAnsi="ＭＳ Ｐゴシック" w:hint="eastAsia"/>
                          <w:b/>
                          <w:color w:val="00B0F0"/>
                          <w:sz w:val="18"/>
                          <w:szCs w:val="21"/>
                        </w:rPr>
                        <w:t>のエコシステムの</w:t>
                      </w:r>
                      <w:r>
                        <w:rPr>
                          <w:rFonts w:ascii="ＭＳ Ｐゴシック" w:eastAsia="ＭＳ Ｐゴシック" w:hAnsi="ＭＳ Ｐゴシック" w:hint="eastAsia"/>
                          <w:b/>
                          <w:color w:val="00B0F0"/>
                          <w:sz w:val="18"/>
                          <w:szCs w:val="21"/>
                        </w:rPr>
                        <w:t>形成・</w:t>
                      </w:r>
                      <w:r>
                        <w:rPr>
                          <w:rFonts w:ascii="ＭＳ Ｐゴシック" w:eastAsia="ＭＳ Ｐゴシック" w:hAnsi="ＭＳ Ｐゴシック"/>
                          <w:b/>
                          <w:color w:val="00B0F0"/>
                          <w:sz w:val="18"/>
                          <w:szCs w:val="21"/>
                        </w:rPr>
                        <w:t>発展</w:t>
                      </w:r>
                    </w:p>
                    <w:p w14:paraId="56E26EBC" w14:textId="2748ECA4" w:rsidR="00C24D62" w:rsidRPr="00D90B7E" w:rsidRDefault="00C24D62" w:rsidP="001C3F3D">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エコシステムを形成</w:t>
                      </w:r>
                      <w:r>
                        <w:rPr>
                          <w:rFonts w:ascii="ＭＳ Ｐゴシック" w:eastAsia="ＭＳ Ｐゴシック" w:hAnsi="ＭＳ Ｐゴシック"/>
                          <w:color w:val="00B0F0"/>
                          <w:sz w:val="18"/>
                          <w:szCs w:val="21"/>
                        </w:rPr>
                        <w:t>するための</w:t>
                      </w:r>
                      <w:r>
                        <w:rPr>
                          <w:rFonts w:ascii="ＭＳ Ｐゴシック" w:eastAsia="ＭＳ Ｐゴシック" w:hAnsi="ＭＳ Ｐゴシック" w:hint="eastAsia"/>
                          <w:color w:val="00B0F0"/>
                          <w:sz w:val="18"/>
                          <w:szCs w:val="21"/>
                        </w:rPr>
                        <w:t>どのような</w:t>
                      </w:r>
                      <w:r>
                        <w:rPr>
                          <w:rFonts w:ascii="ＭＳ Ｐゴシック" w:eastAsia="ＭＳ Ｐゴシック" w:hAnsi="ＭＳ Ｐゴシック"/>
                          <w:color w:val="00B0F0"/>
                          <w:sz w:val="18"/>
                          <w:szCs w:val="21"/>
                        </w:rPr>
                        <w:t>効果的</w:t>
                      </w:r>
                      <w:r>
                        <w:rPr>
                          <w:rFonts w:ascii="ＭＳ Ｐゴシック" w:eastAsia="ＭＳ Ｐゴシック" w:hAnsi="ＭＳ Ｐゴシック" w:hint="eastAsia"/>
                          <w:color w:val="00B0F0"/>
                          <w:sz w:val="18"/>
                          <w:szCs w:val="21"/>
                        </w:rPr>
                        <w:t>な</w:t>
                      </w:r>
                      <w:r>
                        <w:rPr>
                          <w:rFonts w:ascii="ＭＳ Ｐゴシック" w:eastAsia="ＭＳ Ｐゴシック" w:hAnsi="ＭＳ Ｐゴシック"/>
                          <w:color w:val="00B0F0"/>
                          <w:sz w:val="18"/>
                          <w:szCs w:val="21"/>
                        </w:rPr>
                        <w:t>取組</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w:t>
                      </w:r>
                      <w:r>
                        <w:rPr>
                          <w:rFonts w:ascii="ＭＳ Ｐゴシック" w:eastAsia="ＭＳ Ｐゴシック" w:hAnsi="ＭＳ Ｐゴシック" w:hint="eastAsia"/>
                          <w:color w:val="00B0F0"/>
                          <w:sz w:val="18"/>
                          <w:szCs w:val="21"/>
                        </w:rPr>
                        <w:t>（例えば</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計画・</w:t>
                      </w:r>
                      <w:r>
                        <w:rPr>
                          <w:rFonts w:ascii="ＭＳ Ｐゴシック" w:eastAsia="ＭＳ Ｐゴシック" w:hAnsi="ＭＳ Ｐゴシック"/>
                          <w:color w:val="00B0F0"/>
                          <w:sz w:val="18"/>
                          <w:szCs w:val="21"/>
                        </w:rPr>
                        <w:t>ビジョンの策定</w:t>
                      </w:r>
                      <w:r>
                        <w:rPr>
                          <w:rFonts w:ascii="ＭＳ Ｐゴシック" w:eastAsia="ＭＳ Ｐゴシック" w:hAnsi="ＭＳ Ｐゴシック" w:hint="eastAsia"/>
                          <w:color w:val="00B0F0"/>
                          <w:sz w:val="18"/>
                          <w:szCs w:val="21"/>
                        </w:rPr>
                        <w:t>、プラットフォーム推進会議</w:t>
                      </w:r>
                      <w:r>
                        <w:rPr>
                          <w:rFonts w:ascii="ＭＳ Ｐゴシック" w:eastAsia="ＭＳ Ｐゴシック" w:hAnsi="ＭＳ Ｐゴシック"/>
                          <w:color w:val="00B0F0"/>
                          <w:sz w:val="18"/>
                          <w:szCs w:val="21"/>
                        </w:rPr>
                        <w:t>の設置、</w:t>
                      </w:r>
                      <w:r>
                        <w:rPr>
                          <w:rFonts w:ascii="ＭＳ Ｐゴシック" w:eastAsia="ＭＳ Ｐゴシック" w:hAnsi="ＭＳ Ｐゴシック" w:hint="eastAsia"/>
                          <w:color w:val="00B0F0"/>
                          <w:sz w:val="18"/>
                          <w:szCs w:val="21"/>
                        </w:rPr>
                        <w:t>イベントや</w:t>
                      </w:r>
                      <w:r>
                        <w:rPr>
                          <w:rFonts w:ascii="ＭＳ Ｐゴシック" w:eastAsia="ＭＳ Ｐゴシック" w:hAnsi="ＭＳ Ｐゴシック"/>
                          <w:color w:val="00B0F0"/>
                          <w:sz w:val="18"/>
                          <w:szCs w:val="21"/>
                        </w:rPr>
                        <w:t>コミュニティの設置等のネットワーク</w:t>
                      </w:r>
                      <w:r>
                        <w:rPr>
                          <w:rFonts w:ascii="ＭＳ Ｐゴシック" w:eastAsia="ＭＳ Ｐゴシック" w:hAnsi="ＭＳ Ｐゴシック" w:hint="eastAsia"/>
                          <w:color w:val="00B0F0"/>
                          <w:sz w:val="18"/>
                          <w:szCs w:val="21"/>
                        </w:rPr>
                        <w:t>構築（</w:t>
                      </w:r>
                      <w:r w:rsidRPr="00027DC9">
                        <w:rPr>
                          <w:rFonts w:ascii="ＭＳ Ｐゴシック" w:eastAsia="ＭＳ Ｐゴシック" w:hAnsi="ＭＳ Ｐゴシック" w:hint="eastAsia"/>
                          <w:color w:val="00B0F0"/>
                          <w:sz w:val="18"/>
                          <w:szCs w:val="21"/>
                          <w:u w:val="single"/>
                        </w:rPr>
                        <w:t>グローバル</w:t>
                      </w:r>
                      <w:r w:rsidRPr="00027DC9">
                        <w:rPr>
                          <w:rFonts w:ascii="ＭＳ Ｐゴシック" w:eastAsia="ＭＳ Ｐゴシック" w:hAnsi="ＭＳ Ｐゴシック"/>
                          <w:color w:val="00B0F0"/>
                          <w:sz w:val="18"/>
                          <w:szCs w:val="21"/>
                          <w:u w:val="single"/>
                        </w:rPr>
                        <w:t>拠点都市については</w:t>
                      </w:r>
                      <w:r w:rsidRPr="00027DC9">
                        <w:rPr>
                          <w:rFonts w:ascii="ＭＳ Ｐゴシック" w:eastAsia="ＭＳ Ｐゴシック" w:hAnsi="ＭＳ Ｐゴシック" w:hint="eastAsia"/>
                          <w:color w:val="00B0F0"/>
                          <w:sz w:val="18"/>
                          <w:szCs w:val="21"/>
                          <w:u w:val="single"/>
                        </w:rPr>
                        <w:t>特に海外</w:t>
                      </w:r>
                      <w:r w:rsidRPr="00027DC9">
                        <w:rPr>
                          <w:rFonts w:ascii="ＭＳ Ｐゴシック" w:eastAsia="ＭＳ Ｐゴシック" w:hAnsi="ＭＳ Ｐゴシック"/>
                          <w:color w:val="00B0F0"/>
                          <w:sz w:val="18"/>
                          <w:szCs w:val="21"/>
                          <w:u w:val="single"/>
                        </w:rPr>
                        <w:t>との</w:t>
                      </w:r>
                      <w:r w:rsidRPr="00027DC9">
                        <w:rPr>
                          <w:rFonts w:ascii="ＭＳ Ｐゴシック" w:eastAsia="ＭＳ Ｐゴシック" w:hAnsi="ＭＳ Ｐゴシック" w:hint="eastAsia"/>
                          <w:color w:val="00B0F0"/>
                          <w:sz w:val="18"/>
                          <w:szCs w:val="21"/>
                          <w:u w:val="single"/>
                        </w:rPr>
                        <w:t>連携</w:t>
                      </w:r>
                      <w:r w:rsidRPr="00027DC9">
                        <w:rPr>
                          <w:rFonts w:ascii="ＭＳ Ｐゴシック" w:eastAsia="ＭＳ Ｐゴシック" w:hAnsi="ＭＳ Ｐゴシック"/>
                          <w:color w:val="00B0F0"/>
                          <w:sz w:val="18"/>
                          <w:szCs w:val="21"/>
                          <w:u w:val="single"/>
                        </w:rPr>
                        <w:t>も</w:t>
                      </w:r>
                      <w:r w:rsidRPr="00027DC9">
                        <w:rPr>
                          <w:rFonts w:ascii="ＭＳ Ｐゴシック" w:eastAsia="ＭＳ Ｐゴシック" w:hAnsi="ＭＳ Ｐゴシック" w:hint="eastAsia"/>
                          <w:color w:val="00B0F0"/>
                          <w:sz w:val="18"/>
                          <w:szCs w:val="21"/>
                          <w:u w:val="single"/>
                        </w:rPr>
                        <w:t>含む</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について</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取組概要を</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sidR="000D46ED">
        <w:rPr>
          <w:rFonts w:ascii="ＭＳ Ｐ明朝" w:hAnsi="ＭＳ Ｐ明朝" w:hint="eastAsia"/>
          <w:b/>
          <w:noProof/>
          <w:color w:val="000000"/>
          <w:szCs w:val="21"/>
        </w:rPr>
        <mc:AlternateContent>
          <mc:Choice Requires="wps">
            <w:drawing>
              <wp:inline distT="0" distB="0" distL="0" distR="0" wp14:anchorId="4CB7174D" wp14:editId="2705D5AB">
                <wp:extent cx="6192000" cy="7315200"/>
                <wp:effectExtent l="0" t="0" r="18415" b="19050"/>
                <wp:docPr id="5413" name="テキスト ボックス 5413"/>
                <wp:cNvGraphicFramePr/>
                <a:graphic xmlns:a="http://schemas.openxmlformats.org/drawingml/2006/main">
                  <a:graphicData uri="http://schemas.microsoft.com/office/word/2010/wordprocessingShape">
                    <wps:wsp>
                      <wps:cNvSpPr txBox="1"/>
                      <wps:spPr>
                        <a:xfrm>
                          <a:off x="0" y="0"/>
                          <a:ext cx="6192000" cy="7315200"/>
                        </a:xfrm>
                        <a:prstGeom prst="rect">
                          <a:avLst/>
                        </a:prstGeom>
                        <a:noFill/>
                        <a:ln w="6350">
                          <a:solidFill>
                            <a:prstClr val="black"/>
                          </a:solidFill>
                        </a:ln>
                      </wps:spPr>
                      <wps:txbx>
                        <w:txbxContent>
                          <w:p w14:paraId="5A809C0C" w14:textId="77777777" w:rsidR="00C24D62" w:rsidRPr="00572509" w:rsidRDefault="00C24D62" w:rsidP="000D46ED">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12EF6336" w14:textId="77777777" w:rsidR="00C24D62" w:rsidRPr="00572509" w:rsidRDefault="00C24D62" w:rsidP="000D46ED">
                            <w:pPr>
                              <w:rPr>
                                <w:rFonts w:ascii="ＭＳ Ｐ明朝" w:hAnsi="ＭＳ Ｐ明朝"/>
                              </w:rPr>
                            </w:pPr>
                          </w:p>
                          <w:p w14:paraId="04BDC2D9" w14:textId="77777777" w:rsidR="00C24D62" w:rsidRPr="00572509" w:rsidRDefault="00C24D62" w:rsidP="000D46ED">
                            <w:pPr>
                              <w:rPr>
                                <w:rFonts w:ascii="ＭＳ Ｐ明朝" w:hAnsi="ＭＳ Ｐ明朝"/>
                              </w:rPr>
                            </w:pPr>
                          </w:p>
                          <w:p w14:paraId="7EE8A318" w14:textId="77777777" w:rsidR="00C24D62" w:rsidRPr="00165250" w:rsidRDefault="00C24D62" w:rsidP="000D46ED">
                            <w:pPr>
                              <w:rPr>
                                <w:rFonts w:ascii="ＭＳ Ｐ明朝" w:hAnsi="ＭＳ Ｐ明朝"/>
                              </w:rPr>
                            </w:pPr>
                            <w:r w:rsidRPr="00572509">
                              <w:rPr>
                                <w:rFonts w:ascii="ＭＳ Ｐ明朝" w:hAnsi="ＭＳ Ｐ明朝"/>
                              </w:rPr>
                              <w:t>(2-2)</w:t>
                            </w:r>
                            <w:r>
                              <w:rPr>
                                <w:rFonts w:ascii="ＭＳ Ｐ明朝" w:hAnsi="ＭＳ Ｐ明朝" w:hint="eastAsia"/>
                              </w:rPr>
                              <w:t>アントレプレナーシップ</w:t>
                            </w:r>
                            <w:r>
                              <w:rPr>
                                <w:rFonts w:ascii="ＭＳ Ｐ明朝" w:hAnsi="ＭＳ Ｐ明朝"/>
                              </w:rPr>
                              <w:t>人材育成</w:t>
                            </w:r>
                            <w:r w:rsidRPr="00572509">
                              <w:rPr>
                                <w:rFonts w:ascii="ＭＳ Ｐ明朝" w:hAnsi="ＭＳ Ｐ明朝" w:hint="eastAsia"/>
                              </w:rPr>
                              <w:t>プログラム</w:t>
                            </w:r>
                            <w:r>
                              <w:rPr>
                                <w:rFonts w:ascii="ＭＳ Ｐ明朝" w:hAnsi="ＭＳ Ｐ明朝" w:hint="eastAsia"/>
                              </w:rPr>
                              <w:t>の</w:t>
                            </w:r>
                            <w:r>
                              <w:rPr>
                                <w:rFonts w:ascii="ＭＳ Ｐ明朝" w:hAnsi="ＭＳ Ｐ明朝"/>
                              </w:rPr>
                              <w:t>開発・運営</w:t>
                            </w:r>
                            <w:r>
                              <w:rPr>
                                <w:rFonts w:ascii="ＭＳ Ｐ明朝" w:hAnsi="ＭＳ Ｐ明朝" w:hint="eastAsia"/>
                              </w:rPr>
                              <w:t>等</w:t>
                            </w:r>
                          </w:p>
                          <w:p w14:paraId="3DC5CCA0" w14:textId="77777777" w:rsidR="00C24D62" w:rsidRPr="00165250" w:rsidRDefault="00C24D62" w:rsidP="000D46ED">
                            <w:pPr>
                              <w:rPr>
                                <w:rFonts w:ascii="ＭＳ Ｐ明朝" w:hAnsi="ＭＳ Ｐ明朝"/>
                              </w:rPr>
                            </w:pPr>
                          </w:p>
                          <w:p w14:paraId="6847E82B" w14:textId="77777777" w:rsidR="00C24D62" w:rsidRPr="00165250" w:rsidRDefault="00C24D62" w:rsidP="000D46ED">
                            <w:pPr>
                              <w:rPr>
                                <w:rFonts w:ascii="ＭＳ Ｐ明朝" w:hAnsi="ＭＳ Ｐ明朝"/>
                              </w:rPr>
                            </w:pPr>
                          </w:p>
                          <w:p w14:paraId="29A2B5DB" w14:textId="77777777" w:rsidR="00C24D62" w:rsidRPr="00165250" w:rsidRDefault="00C24D62" w:rsidP="000D46ED">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274C2D" w14:textId="77777777" w:rsidR="00C24D62" w:rsidRPr="00165250" w:rsidRDefault="00C24D62" w:rsidP="000D46ED">
                            <w:pPr>
                              <w:rPr>
                                <w:rFonts w:ascii="ＭＳ Ｐ明朝" w:hAnsi="ＭＳ Ｐ明朝"/>
                              </w:rPr>
                            </w:pPr>
                          </w:p>
                          <w:p w14:paraId="18A24E57" w14:textId="77777777" w:rsidR="00C24D62" w:rsidRPr="00165250" w:rsidRDefault="00C24D62" w:rsidP="000D46ED">
                            <w:pPr>
                              <w:rPr>
                                <w:rFonts w:ascii="ＭＳ Ｐ明朝" w:hAnsi="ＭＳ Ｐ明朝"/>
                              </w:rPr>
                            </w:pPr>
                          </w:p>
                          <w:p w14:paraId="25A419FA" w14:textId="77777777" w:rsidR="00C24D62" w:rsidRPr="00165250" w:rsidRDefault="00C24D62" w:rsidP="000D46ED">
                            <w:pPr>
                              <w:rPr>
                                <w:rFonts w:ascii="ＭＳ Ｐ明朝" w:hAnsi="ＭＳ Ｐ明朝"/>
                              </w:rPr>
                            </w:pPr>
                            <w:r w:rsidRPr="00165250">
                              <w:rPr>
                                <w:rFonts w:ascii="ＭＳ Ｐ明朝" w:hAnsi="ＭＳ Ｐ明朝"/>
                              </w:rPr>
                              <w:t>(2-4)</w:t>
                            </w:r>
                            <w:r>
                              <w:rPr>
                                <w:rFonts w:ascii="ＭＳ Ｐ明朝" w:hAnsi="ＭＳ Ｐ明朝" w:hint="eastAsia"/>
                              </w:rPr>
                              <w:t>拠点都市</w:t>
                            </w:r>
                            <w:r w:rsidRPr="00165250">
                              <w:rPr>
                                <w:rFonts w:ascii="ＭＳ Ｐ明朝" w:hAnsi="ＭＳ Ｐ明朝" w:hint="eastAsia"/>
                              </w:rPr>
                              <w:t>のエコシステムの</w:t>
                            </w:r>
                            <w:r>
                              <w:rPr>
                                <w:rFonts w:ascii="ＭＳ Ｐ明朝" w:hAnsi="ＭＳ Ｐ明朝" w:hint="eastAsia"/>
                              </w:rPr>
                              <w:t>形成・</w:t>
                            </w:r>
                            <w:r>
                              <w:rPr>
                                <w:rFonts w:ascii="ＭＳ Ｐ明朝" w:hAnsi="ＭＳ Ｐ明朝"/>
                              </w:rPr>
                              <w:t>発展</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B7174D" id="テキスト ボックス 5413" o:spid="_x0000_s1098" type="#_x0000_t202" style="width:487.5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" filled="f" strokeweight=".5pt">
                <v:textbox>
                  <w:txbxContent>
                    <w:p w14:paraId="5A809C0C" w14:textId="77777777" w:rsidR="00C24D62" w:rsidRPr="00572509" w:rsidRDefault="00C24D62" w:rsidP="000D46ED">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12EF6336" w14:textId="77777777" w:rsidR="00C24D62" w:rsidRPr="00572509" w:rsidRDefault="00C24D62" w:rsidP="000D46ED">
                      <w:pPr>
                        <w:rPr>
                          <w:rFonts w:ascii="ＭＳ Ｐ明朝" w:hAnsi="ＭＳ Ｐ明朝"/>
                        </w:rPr>
                      </w:pPr>
                    </w:p>
                    <w:p w14:paraId="04BDC2D9" w14:textId="77777777" w:rsidR="00C24D62" w:rsidRPr="00572509" w:rsidRDefault="00C24D62" w:rsidP="000D46ED">
                      <w:pPr>
                        <w:rPr>
                          <w:rFonts w:ascii="ＭＳ Ｐ明朝" w:hAnsi="ＭＳ Ｐ明朝"/>
                        </w:rPr>
                      </w:pPr>
                    </w:p>
                    <w:p w14:paraId="7EE8A318" w14:textId="77777777" w:rsidR="00C24D62" w:rsidRPr="00165250" w:rsidRDefault="00C24D62" w:rsidP="000D46ED">
                      <w:pPr>
                        <w:rPr>
                          <w:rFonts w:ascii="ＭＳ Ｐ明朝" w:hAnsi="ＭＳ Ｐ明朝"/>
                        </w:rPr>
                      </w:pPr>
                      <w:r w:rsidRPr="00572509">
                        <w:rPr>
                          <w:rFonts w:ascii="ＭＳ Ｐ明朝" w:hAnsi="ＭＳ Ｐ明朝"/>
                        </w:rPr>
                        <w:t>(2-2)</w:t>
                      </w:r>
                      <w:r>
                        <w:rPr>
                          <w:rFonts w:ascii="ＭＳ Ｐ明朝" w:hAnsi="ＭＳ Ｐ明朝" w:hint="eastAsia"/>
                        </w:rPr>
                        <w:t>アントレプレナーシップ</w:t>
                      </w:r>
                      <w:r>
                        <w:rPr>
                          <w:rFonts w:ascii="ＭＳ Ｐ明朝" w:hAnsi="ＭＳ Ｐ明朝"/>
                        </w:rPr>
                        <w:t>人材育成</w:t>
                      </w:r>
                      <w:r w:rsidRPr="00572509">
                        <w:rPr>
                          <w:rFonts w:ascii="ＭＳ Ｐ明朝" w:hAnsi="ＭＳ Ｐ明朝" w:hint="eastAsia"/>
                        </w:rPr>
                        <w:t>プログラム</w:t>
                      </w:r>
                      <w:r>
                        <w:rPr>
                          <w:rFonts w:ascii="ＭＳ Ｐ明朝" w:hAnsi="ＭＳ Ｐ明朝" w:hint="eastAsia"/>
                        </w:rPr>
                        <w:t>の</w:t>
                      </w:r>
                      <w:r>
                        <w:rPr>
                          <w:rFonts w:ascii="ＭＳ Ｐ明朝" w:hAnsi="ＭＳ Ｐ明朝"/>
                        </w:rPr>
                        <w:t>開発・運営</w:t>
                      </w:r>
                      <w:r>
                        <w:rPr>
                          <w:rFonts w:ascii="ＭＳ Ｐ明朝" w:hAnsi="ＭＳ Ｐ明朝" w:hint="eastAsia"/>
                        </w:rPr>
                        <w:t>等</w:t>
                      </w:r>
                    </w:p>
                    <w:p w14:paraId="3DC5CCA0" w14:textId="77777777" w:rsidR="00C24D62" w:rsidRPr="00165250" w:rsidRDefault="00C24D62" w:rsidP="000D46ED">
                      <w:pPr>
                        <w:rPr>
                          <w:rFonts w:ascii="ＭＳ Ｐ明朝" w:hAnsi="ＭＳ Ｐ明朝"/>
                        </w:rPr>
                      </w:pPr>
                    </w:p>
                    <w:p w14:paraId="6847E82B" w14:textId="77777777" w:rsidR="00C24D62" w:rsidRPr="00165250" w:rsidRDefault="00C24D62" w:rsidP="000D46ED">
                      <w:pPr>
                        <w:rPr>
                          <w:rFonts w:ascii="ＭＳ Ｐ明朝" w:hAnsi="ＭＳ Ｐ明朝"/>
                        </w:rPr>
                      </w:pPr>
                    </w:p>
                    <w:p w14:paraId="29A2B5DB" w14:textId="77777777" w:rsidR="00C24D62" w:rsidRPr="00165250" w:rsidRDefault="00C24D62" w:rsidP="000D46ED">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274C2D" w14:textId="77777777" w:rsidR="00C24D62" w:rsidRPr="00165250" w:rsidRDefault="00C24D62" w:rsidP="000D46ED">
                      <w:pPr>
                        <w:rPr>
                          <w:rFonts w:ascii="ＭＳ Ｐ明朝" w:hAnsi="ＭＳ Ｐ明朝"/>
                        </w:rPr>
                      </w:pPr>
                    </w:p>
                    <w:p w14:paraId="18A24E57" w14:textId="77777777" w:rsidR="00C24D62" w:rsidRPr="00165250" w:rsidRDefault="00C24D62" w:rsidP="000D46ED">
                      <w:pPr>
                        <w:rPr>
                          <w:rFonts w:ascii="ＭＳ Ｐ明朝" w:hAnsi="ＭＳ Ｐ明朝"/>
                        </w:rPr>
                      </w:pPr>
                    </w:p>
                    <w:p w14:paraId="25A419FA" w14:textId="77777777" w:rsidR="00C24D62" w:rsidRPr="00165250" w:rsidRDefault="00C24D62" w:rsidP="000D46ED">
                      <w:pPr>
                        <w:rPr>
                          <w:rFonts w:ascii="ＭＳ Ｐ明朝" w:hAnsi="ＭＳ Ｐ明朝"/>
                        </w:rPr>
                      </w:pPr>
                      <w:r w:rsidRPr="00165250">
                        <w:rPr>
                          <w:rFonts w:ascii="ＭＳ Ｐ明朝" w:hAnsi="ＭＳ Ｐ明朝"/>
                        </w:rPr>
                        <w:t>(2-4)</w:t>
                      </w:r>
                      <w:r>
                        <w:rPr>
                          <w:rFonts w:ascii="ＭＳ Ｐ明朝" w:hAnsi="ＭＳ Ｐ明朝" w:hint="eastAsia"/>
                        </w:rPr>
                        <w:t>拠点都市</w:t>
                      </w:r>
                      <w:r w:rsidRPr="00165250">
                        <w:rPr>
                          <w:rFonts w:ascii="ＭＳ Ｐ明朝" w:hAnsi="ＭＳ Ｐ明朝" w:hint="eastAsia"/>
                        </w:rPr>
                        <w:t>のエコシステムの</w:t>
                      </w:r>
                      <w:r>
                        <w:rPr>
                          <w:rFonts w:ascii="ＭＳ Ｐ明朝" w:hAnsi="ＭＳ Ｐ明朝" w:hint="eastAsia"/>
                        </w:rPr>
                        <w:t>形成・</w:t>
                      </w:r>
                      <w:r>
                        <w:rPr>
                          <w:rFonts w:ascii="ＭＳ Ｐ明朝" w:hAnsi="ＭＳ Ｐ明朝"/>
                        </w:rPr>
                        <w:t>発展</w:t>
                      </w:r>
                    </w:p>
                  </w:txbxContent>
                </v:textbox>
                <w10:anchorlock/>
              </v:shape>
            </w:pict>
          </mc:Fallback>
        </mc:AlternateContent>
      </w:r>
    </w:p>
    <w:p w14:paraId="3C44D81E" w14:textId="1410CC35" w:rsidR="00D23B0C" w:rsidRDefault="00DE5804" w:rsidP="007A0C97">
      <w:pPr>
        <w:pStyle w:val="1"/>
        <w:rPr>
          <w:color w:val="000000"/>
        </w:rPr>
      </w:pPr>
      <w:r>
        <w:rPr>
          <w:rFonts w:hint="eastAsia"/>
        </w:rPr>
        <w:lastRenderedPageBreak/>
        <w:t>２</w:t>
      </w:r>
      <w:r w:rsidR="002F0837" w:rsidRPr="00C96DF1">
        <w:rPr>
          <w:rFonts w:hint="eastAsia"/>
        </w:rPr>
        <w:t>．</w:t>
      </w:r>
      <w:r w:rsidR="00C15794">
        <w:rPr>
          <w:rFonts w:hint="eastAsia"/>
        </w:rPr>
        <w:t>プラットフォーム</w:t>
      </w:r>
      <w:r w:rsidR="00503229">
        <w:rPr>
          <w:rFonts w:hint="eastAsia"/>
        </w:rPr>
        <w:t>として</w:t>
      </w:r>
      <w:r w:rsidR="00A37870">
        <w:rPr>
          <w:rFonts w:hint="eastAsia"/>
        </w:rPr>
        <w:t>の将来像</w:t>
      </w:r>
      <w:r w:rsidR="00503229">
        <w:rPr>
          <w:rFonts w:hint="eastAsia"/>
        </w:rPr>
        <w:t>に向けた</w:t>
      </w:r>
      <w:r w:rsidR="00244958">
        <w:rPr>
          <w:rFonts w:hint="eastAsia"/>
        </w:rPr>
        <w:t>取組内容</w:t>
      </w:r>
      <w:r w:rsidR="00904BCE">
        <w:rPr>
          <w:rFonts w:hint="eastAsia"/>
        </w:rPr>
        <w:t>と</w:t>
      </w:r>
      <w:r w:rsidR="00D23B0C">
        <w:rPr>
          <w:rFonts w:hint="eastAsia"/>
        </w:rPr>
        <w:t>実施計画</w:t>
      </w:r>
    </w:p>
    <w:p w14:paraId="3C710282" w14:textId="52BF3EEE" w:rsidR="00D23B0C" w:rsidRDefault="00D23B0C" w:rsidP="002F0837">
      <w:pPr>
        <w:rPr>
          <w:rFonts w:ascii="ＭＳ Ｐ明朝" w:hAnsi="ＭＳ Ｐ明朝"/>
          <w:color w:val="000000"/>
          <w:szCs w:val="21"/>
        </w:rPr>
      </w:pPr>
      <w:r>
        <w:rPr>
          <w:rFonts w:ascii="ＭＳ Ｐ明朝" w:hAnsi="ＭＳ Ｐ明朝" w:hint="eastAsia"/>
          <w:color w:val="000000"/>
          <w:szCs w:val="21"/>
        </w:rPr>
        <w:t>以下に示す各項目の支援期間中</w:t>
      </w:r>
      <w:r w:rsidR="004E1F1B">
        <w:rPr>
          <w:rFonts w:ascii="ＭＳ Ｐ明朝" w:hAnsi="ＭＳ Ｐ明朝" w:hint="eastAsia"/>
          <w:color w:val="000000"/>
          <w:szCs w:val="21"/>
        </w:rPr>
        <w:t>における</w:t>
      </w:r>
      <w:r w:rsidR="001E6DA1">
        <w:rPr>
          <w:rFonts w:ascii="ＭＳ Ｐ明朝" w:hAnsi="ＭＳ Ｐ明朝" w:hint="eastAsia"/>
          <w:color w:val="000000"/>
          <w:szCs w:val="21"/>
        </w:rPr>
        <w:t>プラットフォームとしての</w:t>
      </w:r>
      <w:r w:rsidR="00C26BEA">
        <w:rPr>
          <w:rFonts w:ascii="ＭＳ Ｐ明朝" w:hAnsi="ＭＳ Ｐ明朝" w:hint="eastAsia"/>
          <w:color w:val="000000"/>
          <w:szCs w:val="21"/>
        </w:rPr>
        <w:t>将来像の実現に向けた</w:t>
      </w:r>
      <w:r w:rsidR="001E6DA1">
        <w:rPr>
          <w:rFonts w:ascii="ＭＳ Ｐ明朝" w:hAnsi="ＭＳ Ｐ明朝" w:hint="eastAsia"/>
          <w:color w:val="000000"/>
          <w:szCs w:val="21"/>
        </w:rPr>
        <w:t>取組内容と</w:t>
      </w:r>
      <w:r>
        <w:rPr>
          <w:rFonts w:ascii="ＭＳ Ｐ明朝" w:hAnsi="ＭＳ Ｐ明朝" w:hint="eastAsia"/>
          <w:color w:val="000000"/>
          <w:szCs w:val="21"/>
        </w:rPr>
        <w:t>実施計画について</w:t>
      </w:r>
      <w:r w:rsidR="00C26BEA">
        <w:rPr>
          <w:rFonts w:ascii="ＭＳ Ｐ明朝" w:hAnsi="ＭＳ Ｐ明朝" w:hint="eastAsia"/>
          <w:color w:val="000000"/>
          <w:szCs w:val="21"/>
        </w:rPr>
        <w:t>、</w:t>
      </w:r>
      <w:r>
        <w:rPr>
          <w:rFonts w:ascii="ＭＳ Ｐ明朝" w:hAnsi="ＭＳ Ｐ明朝" w:hint="eastAsia"/>
          <w:color w:val="000000"/>
          <w:szCs w:val="21"/>
        </w:rPr>
        <w:t>記載してください。</w:t>
      </w:r>
    </w:p>
    <w:p w14:paraId="143583C9" w14:textId="3AC6A3C4" w:rsidR="002F0837" w:rsidRPr="004A7698" w:rsidRDefault="002F0837" w:rsidP="007A0C97">
      <w:pPr>
        <w:ind w:left="217" w:hangingChars="100" w:hanging="217"/>
        <w:rPr>
          <w:rFonts w:ascii="ＭＳ Ｐ明朝" w:hAnsi="ＭＳ Ｐ明朝"/>
          <w:color w:val="000000"/>
          <w:szCs w:val="21"/>
        </w:rPr>
      </w:pPr>
      <w:r>
        <w:rPr>
          <w:rFonts w:ascii="ＭＳ Ｐ明朝" w:hAnsi="ＭＳ Ｐ明朝" w:hint="eastAsia"/>
          <w:color w:val="000000"/>
          <w:szCs w:val="21"/>
        </w:rPr>
        <w:t>※共同機関との連携や役割分担についても記載してください。</w:t>
      </w:r>
    </w:p>
    <w:p w14:paraId="640D781B" w14:textId="19381898" w:rsidR="002F0837" w:rsidRDefault="002F0837" w:rsidP="002F0837">
      <w:pPr>
        <w:rPr>
          <w:rFonts w:ascii="ＭＳ Ｐ明朝" w:hAnsi="ＭＳ Ｐ明朝"/>
          <w:b/>
          <w:color w:val="000000"/>
          <w:szCs w:val="21"/>
        </w:rPr>
      </w:pPr>
    </w:p>
    <w:p w14:paraId="5B3BCE86" w14:textId="32ED9BA2" w:rsidR="002F0837" w:rsidRPr="007A2BD3" w:rsidRDefault="00D23B0C" w:rsidP="007A0C97">
      <w:pPr>
        <w:pStyle w:val="2"/>
        <w:rPr>
          <w:lang w:eastAsia="ja-JP"/>
        </w:rPr>
      </w:pPr>
      <w:r>
        <w:rPr>
          <w:lang w:eastAsia="ja-JP"/>
        </w:rPr>
        <w:t>(1)</w:t>
      </w:r>
      <w:r>
        <w:rPr>
          <w:rFonts w:hint="eastAsia"/>
          <w:lang w:eastAsia="ja-JP"/>
        </w:rPr>
        <w:t>起業活動支援プログラムについて</w:t>
      </w:r>
    </w:p>
    <w:p w14:paraId="73C58596" w14:textId="1C2A1C18" w:rsidR="002F0837" w:rsidRDefault="002F0837" w:rsidP="007A0C97">
      <w:pPr>
        <w:pStyle w:val="3"/>
      </w:pPr>
      <w:r>
        <w:rPr>
          <w:rFonts w:hint="eastAsia"/>
        </w:rPr>
        <w:t>(</w:t>
      </w:r>
      <w:r w:rsidR="00D23B0C">
        <w:t>1-</w:t>
      </w:r>
      <w:r w:rsidR="001E6DA1">
        <w:rPr>
          <w:rFonts w:hint="eastAsia"/>
        </w:rPr>
        <w:t>1</w:t>
      </w:r>
      <w:r>
        <w:rPr>
          <w:rFonts w:hint="eastAsia"/>
        </w:rPr>
        <w:t>)</w:t>
      </w:r>
      <w:r w:rsidR="003D6360">
        <w:rPr>
          <w:rFonts w:hint="eastAsia"/>
        </w:rPr>
        <w:t>起業活動支援プログラムの運営について</w:t>
      </w:r>
    </w:p>
    <w:p w14:paraId="7BA2CD44" w14:textId="168496EB" w:rsidR="002F0837" w:rsidRPr="00E25FAF" w:rsidRDefault="00FE6E95" w:rsidP="002F0837">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821568" behindDoc="0" locked="0" layoutInCell="1" allowOverlap="1" wp14:anchorId="6A1D72E3" wp14:editId="0014A2AE">
                <wp:simplePos x="0" y="0"/>
                <wp:positionH relativeFrom="margin">
                  <wp:posOffset>19050</wp:posOffset>
                </wp:positionH>
                <wp:positionV relativeFrom="paragraph">
                  <wp:posOffset>275590</wp:posOffset>
                </wp:positionV>
                <wp:extent cx="6096000" cy="7101840"/>
                <wp:effectExtent l="0" t="0" r="19050" b="22860"/>
                <wp:wrapNone/>
                <wp:docPr id="50"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101840"/>
                        </a:xfrm>
                        <a:prstGeom prst="roundRect">
                          <a:avLst>
                            <a:gd name="adj" fmla="val 10500"/>
                          </a:avLst>
                        </a:prstGeom>
                        <a:solidFill>
                          <a:schemeClr val="bg1"/>
                        </a:solidFill>
                        <a:ln w="6350">
                          <a:solidFill>
                            <a:srgbClr val="00B0F0"/>
                          </a:solidFill>
                          <a:prstDash val="lgDash"/>
                          <a:round/>
                          <a:headEnd/>
                          <a:tailEnd/>
                        </a:ln>
                      </wps:spPr>
                      <wps:txbx>
                        <w:txbxContent>
                          <w:p w14:paraId="6C7840E5" w14:textId="11D328DB" w:rsidR="00C24D62" w:rsidRDefault="00C24D62">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（p34～39）の</w:t>
                            </w:r>
                            <w:r w:rsidR="00564E2D">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6A71046F"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w:t>
                            </w:r>
                            <w:r w:rsidRPr="006B355E">
                              <w:rPr>
                                <w:rFonts w:ascii="ＭＳ Ｐゴシック" w:eastAsia="ＭＳ Ｐゴシック" w:hAnsi="ＭＳ Ｐゴシック" w:hint="eastAsia"/>
                                <w:color w:val="00B0F0"/>
                                <w:sz w:val="18"/>
                                <w:szCs w:val="21"/>
                                <w:u w:val="single"/>
                              </w:rPr>
                              <w:t>目指す大学発ベンチャー像も含め</w:t>
                            </w:r>
                            <w:r w:rsidRPr="00DE5804">
                              <w:rPr>
                                <w:rFonts w:ascii="ＭＳ Ｐゴシック" w:eastAsia="ＭＳ Ｐゴシック" w:hAnsi="ＭＳ Ｐゴシック" w:hint="eastAsia"/>
                                <w:color w:val="00B0F0"/>
                                <w:sz w:val="18"/>
                                <w:szCs w:val="21"/>
                              </w:rPr>
                              <w:t>、中長期的な目線で、外部資金も活用しながら起業活動支援プログラムを実施すること。</w:t>
                            </w:r>
                          </w:p>
                          <w:p w14:paraId="0CC4109C"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・起業活動支援プログラムの実施内容を定めること。実施内容は以下の項目を参照のこと。</w:t>
                            </w:r>
                          </w:p>
                          <w:p w14:paraId="1B6CC83A" w14:textId="3ECF5BF9" w:rsidR="00C24D62" w:rsidRDefault="00DE5804" w:rsidP="009734EF">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・研究開発課題の単価、採択予定数とその根拠</w:t>
                            </w:r>
                          </w:p>
                          <w:p w14:paraId="2DCCF95A" w14:textId="0650C080" w:rsidR="00031C05" w:rsidRPr="006B355E" w:rsidRDefault="00031C05">
                            <w:pPr>
                              <w:ind w:leftChars="100" w:left="217" w:firstLineChars="100" w:firstLine="187"/>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※応募が想定される課題の事例など、件数の根拠を、具体例を交えながら説明してください。</w:t>
                            </w:r>
                          </w:p>
                          <w:p w14:paraId="5593CE30"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・研究開発課題の発掘や募集方法、応募要件</w:t>
                            </w:r>
                          </w:p>
                          <w:p w14:paraId="2259DFA1"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・選考方法や選考の観点（方針）、審査体制（外部有識者の活用等含む）※</w:t>
                            </w:r>
                          </w:p>
                          <w:p w14:paraId="6CE4F54F"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・研究開発課題の起業・事業化に向けた支援プログラムの内容（ハンズオン支援等）とその実施体制</w:t>
                            </w:r>
                          </w:p>
                          <w:p w14:paraId="26A3BF07"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・Demo Day実施内容や方法、体制</w:t>
                            </w:r>
                          </w:p>
                          <w:p w14:paraId="749DBD70" w14:textId="76C9C9B4" w:rsidR="00C24D62" w:rsidRPr="004E754F" w:rsidRDefault="00DE5804" w:rsidP="009734EF">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・上記にかかるスケジュール　　　　等</w:t>
                            </w:r>
                          </w:p>
                          <w:p w14:paraId="61F62FB9"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・起業活動支援プログラムではプラットフォーム内で</w:t>
                            </w:r>
                            <w:r w:rsidRPr="006B355E">
                              <w:rPr>
                                <w:rFonts w:ascii="ＭＳ Ｐゴシック" w:eastAsia="ＭＳ Ｐゴシック" w:hAnsi="ＭＳ Ｐゴシック" w:hint="eastAsia"/>
                                <w:color w:val="00B0F0"/>
                                <w:sz w:val="18"/>
                                <w:szCs w:val="21"/>
                                <w:u w:val="single"/>
                              </w:rPr>
                              <w:t>複数の参画機関が共同して積極的に技術シーズを探索・募集、及び審査・ハンズオン支援が実施できる体制を検討し、構築すること。なお、</w:t>
                            </w:r>
                            <w:r w:rsidRPr="006B355E">
                              <w:rPr>
                                <w:rFonts w:ascii="ＭＳ Ｐゴシック" w:eastAsia="ＭＳ Ｐゴシック" w:hAnsi="ＭＳ Ｐゴシック"/>
                                <w:color w:val="00B0F0"/>
                                <w:sz w:val="18"/>
                                <w:szCs w:val="21"/>
                                <w:u w:val="single"/>
                              </w:rPr>
                              <w:t>GAPファンドの募集・審査は機関毎でなく必ずプラットフォーム全体で合同実施すること</w:t>
                            </w:r>
                            <w:r w:rsidRPr="00DE5804">
                              <w:rPr>
                                <w:rFonts w:ascii="ＭＳ Ｐゴシック" w:eastAsia="ＭＳ Ｐゴシック" w:hAnsi="ＭＳ Ｐゴシック" w:hint="eastAsia"/>
                                <w:color w:val="00B0F0"/>
                                <w:sz w:val="18"/>
                                <w:szCs w:val="21"/>
                              </w:rPr>
                              <w:t>。</w:t>
                            </w:r>
                          </w:p>
                          <w:p w14:paraId="3C91C96A"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各研究開発課題に対して、知財化・国際標準化・データの構造化等に向けた戦略的な取組に向けた支援を行うこと。</w:t>
                            </w:r>
                          </w:p>
                          <w:p w14:paraId="3FE8AEFD"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ハンズオン支援についてプラットフォーム全体で連携して実施すること。</w:t>
                            </w:r>
                            <w:r w:rsidRPr="006B355E">
                              <w:rPr>
                                <w:rFonts w:ascii="ＭＳ Ｐゴシック" w:eastAsia="ＭＳ Ｐゴシック" w:hAnsi="ＭＳ Ｐゴシック"/>
                                <w:color w:val="00B0F0"/>
                                <w:sz w:val="18"/>
                                <w:szCs w:val="21"/>
                                <w:u w:val="single"/>
                              </w:rPr>
                              <w:t>GAP</w:t>
                            </w:r>
                            <w:r w:rsidRPr="006B355E">
                              <w:rPr>
                                <w:rFonts w:ascii="ＭＳ Ｐゴシック" w:eastAsia="ＭＳ Ｐゴシック" w:hAnsi="ＭＳ Ｐゴシック"/>
                                <w:color w:val="00B0F0"/>
                                <w:sz w:val="18"/>
                                <w:szCs w:val="21"/>
                                <w:u w:val="single"/>
                              </w:rPr>
                              <w:t>ファンドでの研究開発課題の採択後、大学単位で単独で支援を行うのではなく、プラットフォーム内の先行する大学で蓄積されたノウハウを活用し、採択期間中に各大学個別のGAPファンド採択課題をハンズオン支援ができる人材（スタートアップ創出に向けた実質的な支援ができる人材）を配置・育成すること</w:t>
                            </w:r>
                            <w:r w:rsidRPr="00DE5804">
                              <w:rPr>
                                <w:rFonts w:ascii="ＭＳ Ｐゴシック" w:eastAsia="ＭＳ Ｐゴシック" w:hAnsi="ＭＳ Ｐゴシック" w:hint="eastAsia"/>
                                <w:color w:val="00B0F0"/>
                                <w:sz w:val="18"/>
                                <w:szCs w:val="21"/>
                              </w:rPr>
                              <w:t>。</w:t>
                            </w:r>
                          </w:p>
                          <w:p w14:paraId="5C8E04B0"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color w:val="00B0F0"/>
                                <w:sz w:val="18"/>
                                <w:szCs w:val="21"/>
                                <w:u w:val="single"/>
                              </w:rPr>
                              <w:t>GAPファンドに採択された研究代表者に対し、PoCの獲得やスタートアップ創出に必要なビジネス知識を提供するプログラムを提供し、ビジネスモデルの構築およびそのブラッシュアップに向けた支援を行うこと</w:t>
                            </w:r>
                            <w:r w:rsidRPr="00DE5804">
                              <w:rPr>
                                <w:rFonts w:ascii="ＭＳ Ｐゴシック" w:eastAsia="ＭＳ Ｐゴシック" w:hAnsi="ＭＳ Ｐゴシック" w:hint="eastAsia"/>
                                <w:color w:val="00B0F0"/>
                                <w:sz w:val="18"/>
                                <w:szCs w:val="21"/>
                              </w:rPr>
                              <w:t>。</w:t>
                            </w:r>
                          </w:p>
                          <w:p w14:paraId="4F56B98A"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実施すること。</w:t>
                            </w:r>
                          </w:p>
                          <w:p w14:paraId="4D18C8A9"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研究機関の革新的技術シーズを基にグローバル市場を目指す大学等発ベンチャーや、研究機関の革新的技術シーズを基にSDGsの達成や地域の社会課題解決にも資する社会的インパクトの高い大学等発ベンチャーを創出する）を理解してもらうための取り組みを行うこと。</w:t>
                            </w:r>
                          </w:p>
                          <w:p w14:paraId="3AFBD947" w14:textId="277090D6" w:rsidR="00C24D62" w:rsidRPr="00F077C0" w:rsidRDefault="00DE5804" w:rsidP="006B355E">
                            <w:pPr>
                              <w:ind w:leftChars="100" w:left="404"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・より効果的なGAPファンドの運用に向けてその選考や審査方法等を必要に応じて有識者と相談しながら検討すること。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A1D72E3" id="四角形: 角を丸くする 50" o:spid="_x0000_s1099" style="position:absolute;left:0;text-align:left;margin-left:1.5pt;margin-top:21.7pt;width:480pt;height:559.2pt;z-index:251821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" fillcolor="white [3212]" strokecolor="#00b0f0" strokeweight=".5pt">
                <v:stroke dashstyle="longDash"/>
                <v:textbox inset="5.85pt,.7pt,5.85pt,.7pt">
                  <w:txbxContent>
                    <w:p w14:paraId="6C7840E5" w14:textId="11D328DB" w:rsidR="00C24D62" w:rsidRDefault="00C24D62">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（p34～39）の</w:t>
                      </w:r>
                      <w:r w:rsidR="00564E2D">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6A71046F"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w:t>
                      </w:r>
                      <w:r w:rsidRPr="006B355E">
                        <w:rPr>
                          <w:rFonts w:ascii="ＭＳ Ｐゴシック" w:eastAsia="ＭＳ Ｐゴシック" w:hAnsi="ＭＳ Ｐゴシック" w:hint="eastAsia"/>
                          <w:color w:val="00B0F0"/>
                          <w:sz w:val="18"/>
                          <w:szCs w:val="21"/>
                          <w:u w:val="single"/>
                        </w:rPr>
                        <w:t>目指す大学発ベンチャー像も含め</w:t>
                      </w:r>
                      <w:r w:rsidRPr="00DE5804">
                        <w:rPr>
                          <w:rFonts w:ascii="ＭＳ Ｐゴシック" w:eastAsia="ＭＳ Ｐゴシック" w:hAnsi="ＭＳ Ｐゴシック" w:hint="eastAsia"/>
                          <w:color w:val="00B0F0"/>
                          <w:sz w:val="18"/>
                          <w:szCs w:val="21"/>
                        </w:rPr>
                        <w:t>、中長期的な目線で、外部資金も活用しながら起業活動支援プログラムを実施すること。</w:t>
                      </w:r>
                    </w:p>
                    <w:p w14:paraId="0CC4109C"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・起業活動支援プログラムの実施内容を定めること。実施内容は以下の項目を参照のこと。</w:t>
                      </w:r>
                    </w:p>
                    <w:p w14:paraId="1B6CC83A" w14:textId="3ECF5BF9" w:rsidR="00C24D62" w:rsidRDefault="00DE5804" w:rsidP="009734EF">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・研究開発課題の単価、採択予定数とその根拠</w:t>
                      </w:r>
                    </w:p>
                    <w:p w14:paraId="2DCCF95A" w14:textId="0650C080" w:rsidR="00031C05" w:rsidRPr="006B355E" w:rsidRDefault="00031C05">
                      <w:pPr>
                        <w:ind w:leftChars="100" w:left="217" w:firstLineChars="100" w:firstLine="187"/>
                        <w:jc w:val="left"/>
                        <w:rPr>
                          <w:rFonts w:ascii="ＭＳ Ｐゴシック" w:eastAsia="ＭＳ Ｐゴシック" w:hAnsi="ＭＳ Ｐゴシック"/>
                          <w:color w:val="00B0F0"/>
                          <w:sz w:val="18"/>
                          <w:szCs w:val="21"/>
                          <w:u w:val="single"/>
                        </w:rPr>
                      </w:pPr>
                      <w:r w:rsidRPr="006B355E">
                        <w:rPr>
                          <w:rFonts w:ascii="ＭＳ Ｐゴシック" w:eastAsia="ＭＳ Ｐゴシック" w:hAnsi="ＭＳ Ｐゴシック" w:hint="eastAsia"/>
                          <w:color w:val="00B0F0"/>
                          <w:sz w:val="18"/>
                          <w:szCs w:val="21"/>
                          <w:u w:val="single"/>
                        </w:rPr>
                        <w:t>※応募が想定される課題の事例など、件数の根拠を、具体例を交えながら説明してください。</w:t>
                      </w:r>
                    </w:p>
                    <w:p w14:paraId="5593CE30"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・研究開発課題の発掘や募集方法、応募要件</w:t>
                      </w:r>
                    </w:p>
                    <w:p w14:paraId="2259DFA1"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・選考方法や選考の観点（方針）、審査体制（外部有識者の活用等含む）※</w:t>
                      </w:r>
                    </w:p>
                    <w:p w14:paraId="6CE4F54F"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・研究開発課題の起業・事業化に向けた支援プログラムの内容（ハンズオン支援等）とその実施体制</w:t>
                      </w:r>
                    </w:p>
                    <w:p w14:paraId="26A3BF07"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・Demo Day実施内容や方法、体制</w:t>
                      </w:r>
                    </w:p>
                    <w:p w14:paraId="749DBD70" w14:textId="76C9C9B4" w:rsidR="00C24D62" w:rsidRPr="004E754F" w:rsidRDefault="00DE5804" w:rsidP="009734EF">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・上記にかかるスケジュール　　　　等</w:t>
                      </w:r>
                    </w:p>
                    <w:p w14:paraId="61F62FB9"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・起業活動支援プログラムではプラットフォーム内で</w:t>
                      </w:r>
                      <w:r w:rsidRPr="006B355E">
                        <w:rPr>
                          <w:rFonts w:ascii="ＭＳ Ｐゴシック" w:eastAsia="ＭＳ Ｐゴシック" w:hAnsi="ＭＳ Ｐゴシック" w:hint="eastAsia"/>
                          <w:color w:val="00B0F0"/>
                          <w:sz w:val="18"/>
                          <w:szCs w:val="21"/>
                          <w:u w:val="single"/>
                        </w:rPr>
                        <w:t>複数の参画機関が共同して積極的に技術シーズを探索・募集、及び審査・ハンズオン支援が実施できる体制を検討し、構築すること。なお、</w:t>
                      </w:r>
                      <w:r w:rsidRPr="006B355E">
                        <w:rPr>
                          <w:rFonts w:ascii="ＭＳ Ｐゴシック" w:eastAsia="ＭＳ Ｐゴシック" w:hAnsi="ＭＳ Ｐゴシック"/>
                          <w:color w:val="00B0F0"/>
                          <w:sz w:val="18"/>
                          <w:szCs w:val="21"/>
                          <w:u w:val="single"/>
                        </w:rPr>
                        <w:t>GAPファンドの募集・審査は機関毎でなく必ずプラットフォーム全体で合同実施すること</w:t>
                      </w:r>
                      <w:r w:rsidRPr="00DE5804">
                        <w:rPr>
                          <w:rFonts w:ascii="ＭＳ Ｐゴシック" w:eastAsia="ＭＳ Ｐゴシック" w:hAnsi="ＭＳ Ｐゴシック" w:hint="eastAsia"/>
                          <w:color w:val="00B0F0"/>
                          <w:sz w:val="18"/>
                          <w:szCs w:val="21"/>
                        </w:rPr>
                        <w:t>。</w:t>
                      </w:r>
                    </w:p>
                    <w:p w14:paraId="3C91C96A"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各研究開発課題に対して、知財化・国際標準化・データの構造化等に向けた戦略的な取組に向けた支援を行うこと。</w:t>
                      </w:r>
                    </w:p>
                    <w:p w14:paraId="3FE8AEFD"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ハンズオン支援についてプラットフォーム全体で連携して実施すること。</w:t>
                      </w:r>
                      <w:r w:rsidRPr="006B355E">
                        <w:rPr>
                          <w:rFonts w:ascii="ＭＳ Ｐゴシック" w:eastAsia="ＭＳ Ｐゴシック" w:hAnsi="ＭＳ Ｐゴシック"/>
                          <w:color w:val="00B0F0"/>
                          <w:sz w:val="18"/>
                          <w:szCs w:val="21"/>
                          <w:u w:val="single"/>
                        </w:rPr>
                        <w:t>GAP</w:t>
                      </w:r>
                      <w:r w:rsidRPr="006B355E">
                        <w:rPr>
                          <w:rFonts w:ascii="ＭＳ Ｐゴシック" w:eastAsia="ＭＳ Ｐゴシック" w:hAnsi="ＭＳ Ｐゴシック"/>
                          <w:color w:val="00B0F0"/>
                          <w:sz w:val="18"/>
                          <w:szCs w:val="21"/>
                          <w:u w:val="single"/>
                        </w:rPr>
                        <w:t>ファンドでの研究開発課題の採択後、大学単位で単独で支援を行うのではなく、プラットフォーム内の先行する大学で蓄積されたノウハウを活用し、採択期間中に各大学個別のGAPファンド採択課題をハンズオン支援ができる人材（スタートアップ創出に向けた実質的な支援ができる人材）を配置・育成すること</w:t>
                      </w:r>
                      <w:r w:rsidRPr="00DE5804">
                        <w:rPr>
                          <w:rFonts w:ascii="ＭＳ Ｐゴシック" w:eastAsia="ＭＳ Ｐゴシック" w:hAnsi="ＭＳ Ｐゴシック" w:hint="eastAsia"/>
                          <w:color w:val="00B0F0"/>
                          <w:sz w:val="18"/>
                          <w:szCs w:val="21"/>
                        </w:rPr>
                        <w:t>。</w:t>
                      </w:r>
                    </w:p>
                    <w:p w14:paraId="5C8E04B0"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color w:val="00B0F0"/>
                          <w:sz w:val="18"/>
                          <w:szCs w:val="21"/>
                          <w:u w:val="single"/>
                        </w:rPr>
                        <w:t>GAPファンドに採択された研究代表者に対し、PoCの獲得やスタートアップ創出に必要なビジネス知識を提供するプログラムを提供し、ビジネスモデルの構築およびそのブラッシュアップに向けた支援を行うこと</w:t>
                      </w:r>
                      <w:r w:rsidRPr="00DE5804">
                        <w:rPr>
                          <w:rFonts w:ascii="ＭＳ Ｐゴシック" w:eastAsia="ＭＳ Ｐゴシック" w:hAnsi="ＭＳ Ｐゴシック" w:hint="eastAsia"/>
                          <w:color w:val="00B0F0"/>
                          <w:sz w:val="18"/>
                          <w:szCs w:val="21"/>
                        </w:rPr>
                        <w:t>。</w:t>
                      </w:r>
                    </w:p>
                    <w:p w14:paraId="4F56B98A"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実施すること。</w:t>
                      </w:r>
                    </w:p>
                    <w:p w14:paraId="4D18C8A9" w14:textId="77777777" w:rsidR="00DE5804" w:rsidRPr="00DE5804" w:rsidRDefault="00DE5804" w:rsidP="006B355E">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研究機関の革新的技術シーズを基にグローバル市場を目指す大学等発ベンチャーや、研究機関の革新的技術シーズを基にSDGsの達成や地域の社会課題解決にも資する社会的インパクトの高い大学等発ベンチャーを創出する）を理解してもらうための取り組みを行うこと。</w:t>
                      </w:r>
                    </w:p>
                    <w:p w14:paraId="3AFBD947" w14:textId="277090D6" w:rsidR="00C24D62" w:rsidRPr="00F077C0" w:rsidRDefault="00DE5804" w:rsidP="006B355E">
                      <w:pPr>
                        <w:ind w:leftChars="100" w:left="404"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・より効果的なGAPファンドの運用に向けてその選考や審査方法等を必要に応じて有識者と相談しながら検討すること。</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0C23432D" wp14:editId="3F63D3EC">
                <wp:extent cx="6192000" cy="7019925"/>
                <wp:effectExtent l="0" t="0" r="18415" b="28575"/>
                <wp:docPr id="23" name="テキスト ボックス 23"/>
                <wp:cNvGraphicFramePr/>
                <a:graphic xmlns:a="http://schemas.openxmlformats.org/drawingml/2006/main">
                  <a:graphicData uri="http://schemas.microsoft.com/office/word/2010/wordprocessingShape">
                    <wps:wsp>
                      <wps:cNvSpPr txBox="1"/>
                      <wps:spPr>
                        <a:xfrm>
                          <a:off x="0" y="0"/>
                          <a:ext cx="6192000" cy="7019925"/>
                        </a:xfrm>
                        <a:prstGeom prst="rect">
                          <a:avLst/>
                        </a:prstGeom>
                        <a:solidFill>
                          <a:schemeClr val="lt1"/>
                        </a:solidFill>
                        <a:ln w="6350">
                          <a:solidFill>
                            <a:prstClr val="black"/>
                          </a:solidFill>
                        </a:ln>
                      </wps:spPr>
                      <wps:txbx>
                        <w:txbxContent>
                          <w:p w14:paraId="164999DC" w14:textId="2029820D" w:rsidR="00C24D62" w:rsidRPr="00331AB2" w:rsidRDefault="00C24D62" w:rsidP="00B73D34">
                            <w:r>
                              <w:rPr>
                                <w:rFonts w:hint="eastAsia"/>
                              </w:rPr>
                              <w:t>・研</w:t>
                            </w:r>
                            <w:r w:rsidRPr="00331AB2">
                              <w:rPr>
                                <w:rFonts w:hint="eastAsia"/>
                              </w:rPr>
                              <w:t>究開発課題の</w:t>
                            </w:r>
                            <w:r w:rsidRPr="006B355E">
                              <w:rPr>
                                <w:rFonts w:hint="eastAsia"/>
                              </w:rPr>
                              <w:t>単価、採択</w:t>
                            </w:r>
                            <w:r w:rsidRPr="00331AB2">
                              <w:rPr>
                                <w:rFonts w:hint="eastAsia"/>
                              </w:rPr>
                              <w:t>予定数とその根拠</w:t>
                            </w:r>
                          </w:p>
                          <w:p w14:paraId="39DCDDE8" w14:textId="5785E1CD" w:rsidR="00C24D62" w:rsidRPr="00331AB2" w:rsidRDefault="00C24D62" w:rsidP="00B73D34">
                            <w:r w:rsidRPr="00DE5804">
                              <w:rPr>
                                <w:rFonts w:hint="eastAsia"/>
                              </w:rPr>
                              <w:t>・研究開発課題の</w:t>
                            </w:r>
                            <w:r w:rsidRPr="006B355E">
                              <w:rPr>
                                <w:rFonts w:hint="eastAsia"/>
                              </w:rPr>
                              <w:t>技術シーズの</w:t>
                            </w:r>
                            <w:r w:rsidRPr="00331AB2">
                              <w:rPr>
                                <w:rFonts w:hint="eastAsia"/>
                              </w:rPr>
                              <w:t>発掘や募集方法、応募要件</w:t>
                            </w:r>
                          </w:p>
                          <w:p w14:paraId="6939DBE1" w14:textId="0E53B37F" w:rsidR="00C24D62" w:rsidRPr="00DE5804" w:rsidRDefault="00C24D62" w:rsidP="00B73D34">
                            <w:r w:rsidRPr="00DE5804">
                              <w:rPr>
                                <w:rFonts w:hint="eastAsia"/>
                              </w:rPr>
                              <w:t>・選考方法や選考の観点（方針）、審査体制</w:t>
                            </w:r>
                            <w:r w:rsidR="00DE5804" w:rsidRPr="00DE5804">
                              <w:rPr>
                                <w:rFonts w:hint="eastAsia"/>
                              </w:rPr>
                              <w:t>（外部有識者の活用等含む）</w:t>
                            </w:r>
                          </w:p>
                          <w:p w14:paraId="6BB53555" w14:textId="247117C4" w:rsidR="00C24D62" w:rsidRPr="00331AB2" w:rsidRDefault="00C24D62" w:rsidP="00B73D34">
                            <w:r w:rsidRPr="00331AB2">
                              <w:rPr>
                                <w:rFonts w:hint="eastAsia"/>
                              </w:rPr>
                              <w:t>・研究開発課題の事業化に向けた支援プログラムの内容（ハンズオン支援等）とその実施体制</w:t>
                            </w:r>
                          </w:p>
                          <w:p w14:paraId="5F5C36D2" w14:textId="69BAB1D8" w:rsidR="00C24D62" w:rsidRPr="00DE5804" w:rsidRDefault="00C24D62" w:rsidP="00B73D34">
                            <w:r w:rsidRPr="00331AB2">
                              <w:rPr>
                                <w:rFonts w:hint="eastAsia"/>
                              </w:rPr>
                              <w:t>・</w:t>
                            </w:r>
                            <w:r w:rsidRPr="00DE5804">
                              <w:t>Demo Day</w:t>
                            </w:r>
                            <w:r w:rsidRPr="00DE5804">
                              <w:rPr>
                                <w:rFonts w:hint="eastAsia"/>
                              </w:rPr>
                              <w:t>実施内容や方法、体制</w:t>
                            </w:r>
                          </w:p>
                          <w:p w14:paraId="6FAFF05A" w14:textId="08431914" w:rsidR="00C24D62" w:rsidRDefault="00C24D62" w:rsidP="00B92301">
                            <w:r w:rsidRPr="00DE5804">
                              <w:rPr>
                                <w:rFonts w:hint="eastAsia"/>
                              </w:rPr>
                              <w:t>・起業活動支援プログラム運営の経験やノウハウがプラットフォーム内の各機関に蓄積・共有される仕組みの構築</w:t>
                            </w:r>
                          </w:p>
                          <w:p w14:paraId="4BA49346" w14:textId="77777777" w:rsidR="00C24D62" w:rsidRDefault="00C24D62" w:rsidP="00B92301"/>
                          <w:p w14:paraId="03B2B189" w14:textId="77777777" w:rsidR="00C24D62" w:rsidRDefault="00C24D62" w:rsidP="00B92301"/>
                          <w:p w14:paraId="795184B8" w14:textId="77777777"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23432D" id="テキスト ボックス 23" o:spid="_x0000_s1100" type="#_x0000_t202" style="width:487.55pt;height:5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" fillcolor="white [3201]" strokeweight=".5pt">
                <v:textbox>
                  <w:txbxContent>
                    <w:p w14:paraId="164999DC" w14:textId="2029820D" w:rsidR="00C24D62" w:rsidRPr="00331AB2" w:rsidRDefault="00C24D62" w:rsidP="00B73D34">
                      <w:r>
                        <w:rPr>
                          <w:rFonts w:hint="eastAsia"/>
                        </w:rPr>
                        <w:t>・研</w:t>
                      </w:r>
                      <w:r w:rsidRPr="00331AB2">
                        <w:rPr>
                          <w:rFonts w:hint="eastAsia"/>
                        </w:rPr>
                        <w:t>究開発課題の</w:t>
                      </w:r>
                      <w:r w:rsidRPr="006B355E">
                        <w:rPr>
                          <w:rFonts w:hint="eastAsia"/>
                        </w:rPr>
                        <w:t>単価、採択</w:t>
                      </w:r>
                      <w:r w:rsidRPr="00331AB2">
                        <w:rPr>
                          <w:rFonts w:hint="eastAsia"/>
                        </w:rPr>
                        <w:t>予定数とその根拠</w:t>
                      </w:r>
                    </w:p>
                    <w:p w14:paraId="39DCDDE8" w14:textId="5785E1CD" w:rsidR="00C24D62" w:rsidRPr="00331AB2" w:rsidRDefault="00C24D62" w:rsidP="00B73D34">
                      <w:r w:rsidRPr="00DE5804">
                        <w:rPr>
                          <w:rFonts w:hint="eastAsia"/>
                        </w:rPr>
                        <w:t>・研究開発課題の</w:t>
                      </w:r>
                      <w:r w:rsidRPr="006B355E">
                        <w:rPr>
                          <w:rFonts w:hint="eastAsia"/>
                        </w:rPr>
                        <w:t>技術シーズの</w:t>
                      </w:r>
                      <w:r w:rsidRPr="00331AB2">
                        <w:rPr>
                          <w:rFonts w:hint="eastAsia"/>
                        </w:rPr>
                        <w:t>発掘や募集方法、応募要件</w:t>
                      </w:r>
                    </w:p>
                    <w:p w14:paraId="6939DBE1" w14:textId="0E53B37F" w:rsidR="00C24D62" w:rsidRPr="00DE5804" w:rsidRDefault="00C24D62" w:rsidP="00B73D34">
                      <w:r w:rsidRPr="00DE5804">
                        <w:rPr>
                          <w:rFonts w:hint="eastAsia"/>
                        </w:rPr>
                        <w:t>・選考方法や選考の観点（方針）、審査体制</w:t>
                      </w:r>
                      <w:r w:rsidR="00DE5804" w:rsidRPr="00DE5804">
                        <w:rPr>
                          <w:rFonts w:hint="eastAsia"/>
                        </w:rPr>
                        <w:t>（外部有識者の活用等含む）</w:t>
                      </w:r>
                    </w:p>
                    <w:p w14:paraId="6BB53555" w14:textId="247117C4" w:rsidR="00C24D62" w:rsidRPr="00331AB2" w:rsidRDefault="00C24D62" w:rsidP="00B73D34">
                      <w:r w:rsidRPr="00331AB2">
                        <w:rPr>
                          <w:rFonts w:hint="eastAsia"/>
                        </w:rPr>
                        <w:t>・研究開発課題の事業化に向けた支援プログラムの内容（ハンズオン支援等）とその実施体制</w:t>
                      </w:r>
                    </w:p>
                    <w:p w14:paraId="5F5C36D2" w14:textId="69BAB1D8" w:rsidR="00C24D62" w:rsidRPr="00DE5804" w:rsidRDefault="00C24D62" w:rsidP="00B73D34">
                      <w:r w:rsidRPr="00331AB2">
                        <w:rPr>
                          <w:rFonts w:hint="eastAsia"/>
                        </w:rPr>
                        <w:t>・</w:t>
                      </w:r>
                      <w:r w:rsidRPr="00DE5804">
                        <w:t>Demo Day</w:t>
                      </w:r>
                      <w:r w:rsidRPr="00DE5804">
                        <w:rPr>
                          <w:rFonts w:hint="eastAsia"/>
                        </w:rPr>
                        <w:t>実施内容や方法、体制</w:t>
                      </w:r>
                    </w:p>
                    <w:p w14:paraId="6FAFF05A" w14:textId="08431914" w:rsidR="00C24D62" w:rsidRDefault="00C24D62" w:rsidP="00B92301">
                      <w:r w:rsidRPr="00DE5804">
                        <w:rPr>
                          <w:rFonts w:hint="eastAsia"/>
                        </w:rPr>
                        <w:t>・起業活動支援プログラム運営の経験やノウハウがプラットフォーム内の各機関に蓄積・共有される仕組みの構築</w:t>
                      </w:r>
                    </w:p>
                    <w:p w14:paraId="4BA49346" w14:textId="77777777" w:rsidR="00C24D62" w:rsidRDefault="00C24D62" w:rsidP="00B92301"/>
                    <w:p w14:paraId="03B2B189" w14:textId="77777777" w:rsidR="00C24D62" w:rsidRDefault="00C24D62" w:rsidP="00B92301"/>
                    <w:p w14:paraId="795184B8" w14:textId="77777777" w:rsidR="00C24D62" w:rsidRDefault="00C24D62" w:rsidP="00B92301"/>
                  </w:txbxContent>
                </v:textbox>
                <w10:anchorlock/>
              </v:shape>
            </w:pict>
          </mc:Fallback>
        </mc:AlternateContent>
      </w:r>
    </w:p>
    <w:p w14:paraId="79CBAE0D" w14:textId="6D64FD24" w:rsidR="002709A1" w:rsidRPr="000E1C87" w:rsidRDefault="002709A1" w:rsidP="00D23B0C">
      <w:pPr>
        <w:rPr>
          <w:rFonts w:ascii="ＭＳ Ｐ明朝" w:hAnsi="ＭＳ Ｐ明朝"/>
          <w:color w:val="000000"/>
          <w:szCs w:val="21"/>
        </w:rPr>
      </w:pPr>
    </w:p>
    <w:p w14:paraId="20DD9634" w14:textId="45E4251C" w:rsidR="000E1044" w:rsidRDefault="000E1044" w:rsidP="000E1044">
      <w:pPr>
        <w:pStyle w:val="3"/>
        <w:ind w:leftChars="99" w:firstLineChars="0" w:firstLine="0"/>
      </w:pPr>
      <w:r>
        <w:rPr>
          <w:rFonts w:hint="eastAsia"/>
        </w:rPr>
        <w:lastRenderedPageBreak/>
        <w:t>(</w:t>
      </w:r>
      <w:r>
        <w:t>1-</w:t>
      </w:r>
      <w:r w:rsidR="003D6360">
        <w:rPr>
          <w:rFonts w:hint="eastAsia"/>
        </w:rPr>
        <w:t>2</w:t>
      </w:r>
      <w:r w:rsidR="00893C81">
        <w:rPr>
          <w:rFonts w:hint="eastAsia"/>
        </w:rPr>
        <w:t>)</w:t>
      </w:r>
      <w:r>
        <w:rPr>
          <w:rFonts w:hint="eastAsia"/>
        </w:rPr>
        <w:t>Demo</w:t>
      </w:r>
      <w:r w:rsidR="00B73D34">
        <w:t xml:space="preserve"> </w:t>
      </w:r>
      <w:r w:rsidR="00B73D34">
        <w:rPr>
          <w:rFonts w:hint="eastAsia"/>
        </w:rPr>
        <w:t>D</w:t>
      </w:r>
      <w:r>
        <w:rPr>
          <w:rFonts w:hint="eastAsia"/>
        </w:rPr>
        <w:t>ay実施後の</w:t>
      </w:r>
      <w:r w:rsidR="00A37558">
        <w:rPr>
          <w:rFonts w:hint="eastAsia"/>
        </w:rPr>
        <w:t>起業・事業化に向けた</w:t>
      </w:r>
      <w:r>
        <w:rPr>
          <w:rFonts w:hint="eastAsia"/>
        </w:rPr>
        <w:t>支援について</w:t>
      </w:r>
    </w:p>
    <w:p w14:paraId="6FD817CA" w14:textId="77777777" w:rsidR="000E1044" w:rsidRPr="002F0837" w:rsidRDefault="000E1044" w:rsidP="000E1044">
      <w:pPr>
        <w:rPr>
          <w:rFonts w:ascii="ＭＳ Ｐ明朝" w:hAnsi="ＭＳ Ｐ明朝"/>
          <w:b/>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068352" behindDoc="0" locked="0" layoutInCell="1" allowOverlap="1" wp14:anchorId="64887CA9" wp14:editId="3A81300F">
                <wp:simplePos x="0" y="0"/>
                <wp:positionH relativeFrom="margin">
                  <wp:posOffset>583632</wp:posOffset>
                </wp:positionH>
                <wp:positionV relativeFrom="paragraph">
                  <wp:posOffset>307975</wp:posOffset>
                </wp:positionV>
                <wp:extent cx="4666615" cy="647700"/>
                <wp:effectExtent l="0" t="0" r="19685" b="19050"/>
                <wp:wrapNone/>
                <wp:docPr id="6"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6615" cy="6477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1CD7DB5" w14:textId="0B441587" w:rsidR="00C24D62" w:rsidRDefault="00C24D62" w:rsidP="000E104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887CA9" id="四角形: 角を丸くする 49" o:spid="_x0000_s1101" style="position:absolute;left:0;text-align:left;margin-left:45.95pt;margin-top:24.25pt;width:367.45pt;height:51pt;z-index:25206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" filled="f" strokecolor="#00b0f0" strokeweight=".5pt">
                <v:stroke dashstyle="longDash"/>
                <v:textbox inset="5.85pt,.7pt,5.85pt,.7pt">
                  <w:txbxContent>
                    <w:p w14:paraId="21CD7DB5" w14:textId="0B441587" w:rsidR="00C24D62" w:rsidRDefault="00C24D62" w:rsidP="000E104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5AE7127E" wp14:editId="04A9D25D">
                <wp:extent cx="6192000" cy="1066800"/>
                <wp:effectExtent l="0" t="0" r="18415" b="19050"/>
                <wp:docPr id="14" name="テキスト ボックス 1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35C5A33" w14:textId="77777777" w:rsidR="00C24D62" w:rsidRDefault="00C24D62" w:rsidP="000E1044"/>
                          <w:p w14:paraId="68FD415F" w14:textId="77777777" w:rsidR="00C24D62" w:rsidRDefault="00C24D62" w:rsidP="000E1044"/>
                          <w:p w14:paraId="56C1DA76" w14:textId="77777777" w:rsidR="00C24D62" w:rsidRDefault="00C24D62" w:rsidP="000E1044"/>
                          <w:p w14:paraId="65E6D1DB" w14:textId="77777777" w:rsidR="00C24D62" w:rsidRDefault="00C24D62" w:rsidP="000E1044"/>
                          <w:p w14:paraId="630DBB76" w14:textId="77777777" w:rsidR="00C24D62" w:rsidRDefault="00C24D62" w:rsidP="000E104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AE7127E" id="テキスト ボックス 14" o:spid="_x0000_s110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" fillcolor="white [3201]" strokeweight=".5pt">
                <v:textbox>
                  <w:txbxContent>
                    <w:p w14:paraId="635C5A33" w14:textId="77777777" w:rsidR="00C24D62" w:rsidRDefault="00C24D62" w:rsidP="000E1044"/>
                    <w:p w14:paraId="68FD415F" w14:textId="77777777" w:rsidR="00C24D62" w:rsidRDefault="00C24D62" w:rsidP="000E1044"/>
                    <w:p w14:paraId="56C1DA76" w14:textId="77777777" w:rsidR="00C24D62" w:rsidRDefault="00C24D62" w:rsidP="000E1044"/>
                    <w:p w14:paraId="65E6D1DB" w14:textId="77777777" w:rsidR="00C24D62" w:rsidRDefault="00C24D62" w:rsidP="000E1044"/>
                    <w:p w14:paraId="630DBB76" w14:textId="77777777" w:rsidR="00C24D62" w:rsidRDefault="00C24D62" w:rsidP="000E1044"/>
                  </w:txbxContent>
                </v:textbox>
                <w10:anchorlock/>
              </v:shape>
            </w:pict>
          </mc:Fallback>
        </mc:AlternateContent>
      </w:r>
    </w:p>
    <w:p w14:paraId="47D183F9" w14:textId="77777777" w:rsidR="00F077C0" w:rsidRDefault="00F077C0" w:rsidP="00893C81">
      <w:pPr>
        <w:ind w:leftChars="100" w:left="326" w:hangingChars="50" w:hanging="109"/>
        <w:rPr>
          <w:rFonts w:ascii="ＭＳ Ｐ明朝" w:hAnsi="ＭＳ Ｐ明朝"/>
          <w:b/>
          <w:color w:val="000000"/>
          <w:szCs w:val="21"/>
        </w:rPr>
      </w:pPr>
    </w:p>
    <w:p w14:paraId="79F5BB6A" w14:textId="3DF70041" w:rsidR="00893C81" w:rsidRPr="00893C81" w:rsidRDefault="00893C81" w:rsidP="00893C81">
      <w:pPr>
        <w:ind w:leftChars="100" w:left="326" w:hangingChars="50" w:hanging="109"/>
        <w:rPr>
          <w:rFonts w:ascii="ＭＳ Ｐ明朝" w:hAnsi="ＭＳ Ｐ明朝"/>
          <w:b/>
          <w:color w:val="000000"/>
          <w:szCs w:val="21"/>
        </w:rPr>
      </w:pPr>
      <w:r w:rsidRPr="00893C81">
        <w:rPr>
          <w:rFonts w:ascii="ＭＳ Ｐ明朝" w:hAnsi="ＭＳ Ｐ明朝" w:hint="eastAsia"/>
          <w:b/>
          <w:color w:val="000000"/>
          <w:szCs w:val="21"/>
        </w:rPr>
        <w:t>(1-3)</w:t>
      </w:r>
      <w:r>
        <w:rPr>
          <w:rFonts w:ascii="ＭＳ Ｐ明朝" w:hAnsi="ＭＳ Ｐ明朝" w:hint="eastAsia"/>
          <w:b/>
          <w:color w:val="000000"/>
          <w:szCs w:val="21"/>
        </w:rPr>
        <w:t>支援終了後も</w:t>
      </w:r>
      <w:r w:rsidRPr="00893C81">
        <w:rPr>
          <w:rFonts w:ascii="ＭＳ Ｐ明朝" w:hAnsi="ＭＳ Ｐ明朝" w:hint="eastAsia"/>
          <w:b/>
          <w:color w:val="000000"/>
          <w:szCs w:val="21"/>
        </w:rPr>
        <w:t>起業活動支援プログラムが持続的に取り組まれていく仕組みについて</w:t>
      </w:r>
    </w:p>
    <w:p w14:paraId="6323CBDD" w14:textId="77777777" w:rsidR="00893C81" w:rsidRPr="00770BF6" w:rsidRDefault="00893C81" w:rsidP="00893C81">
      <w:pPr>
        <w:rPr>
          <w:rFonts w:ascii="ＭＳ Ｐ明朝" w:hAnsi="ＭＳ Ｐ明朝"/>
          <w:color w:val="000000"/>
          <w:szCs w:val="21"/>
        </w:rPr>
      </w:pPr>
      <w:r w:rsidRPr="00BE1919">
        <w:rPr>
          <w:rFonts w:ascii="ＭＳ Ｐ明朝" w:hAnsi="ＭＳ Ｐ明朝"/>
          <w:noProof/>
          <w:color w:val="000000"/>
          <w:szCs w:val="21"/>
        </w:rPr>
        <mc:AlternateContent>
          <mc:Choice Requires="wps">
            <w:drawing>
              <wp:anchor distT="0" distB="0" distL="114300" distR="114300" simplePos="0" relativeHeight="252121600" behindDoc="0" locked="0" layoutInCell="1" allowOverlap="1" wp14:anchorId="6F50CEF3" wp14:editId="5A9FCBDC">
                <wp:simplePos x="0" y="0"/>
                <wp:positionH relativeFrom="margin">
                  <wp:posOffset>429895</wp:posOffset>
                </wp:positionH>
                <wp:positionV relativeFrom="paragraph">
                  <wp:posOffset>254000</wp:posOffset>
                </wp:positionV>
                <wp:extent cx="5495925" cy="723900"/>
                <wp:effectExtent l="0" t="0" r="28575" b="19050"/>
                <wp:wrapNone/>
                <wp:docPr id="540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723900"/>
                        </a:xfrm>
                        <a:prstGeom prst="roundRect">
                          <a:avLst>
                            <a:gd name="adj" fmla="val 10500"/>
                          </a:avLst>
                        </a:prstGeom>
                        <a:solidFill>
                          <a:schemeClr val="bg1"/>
                        </a:solidFill>
                        <a:ln w="6350">
                          <a:solidFill>
                            <a:srgbClr val="00B0F0"/>
                          </a:solidFill>
                          <a:prstDash val="lgDash"/>
                          <a:round/>
                          <a:headEnd/>
                          <a:tailEnd/>
                        </a:ln>
                      </wps:spPr>
                      <wps:txbx>
                        <w:txbxContent>
                          <w:p w14:paraId="7F8CA1EC" w14:textId="4623E7F1" w:rsidR="00C24D62" w:rsidRDefault="00C24D62" w:rsidP="00893C8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512CE221" w14:textId="77777777" w:rsidR="00C24D62" w:rsidRPr="00165260" w:rsidRDefault="00C24D62" w:rsidP="00893C81">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F50CEF3" id="_x0000_s1103" style="position:absolute;left:0;text-align:left;margin-left:33.85pt;margin-top:20pt;width:432.75pt;height:57pt;z-index:252121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" fillcolor="white [3212]" strokecolor="#00b0f0" strokeweight=".5pt">
                <v:stroke dashstyle="longDash"/>
                <v:textbox inset="5.85pt,.7pt,5.85pt,.7pt">
                  <w:txbxContent>
                    <w:p w14:paraId="7F8CA1EC" w14:textId="4623E7F1" w:rsidR="00C24D62" w:rsidRDefault="00C24D62" w:rsidP="00893C8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512CE221" w14:textId="77777777" w:rsidR="00C24D62" w:rsidRPr="00165260" w:rsidRDefault="00C24D62" w:rsidP="00893C81">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FBE7E3C" wp14:editId="19FD6FB5">
                <wp:extent cx="6192000" cy="1066800"/>
                <wp:effectExtent l="0" t="0" r="18415" b="19050"/>
                <wp:docPr id="4" name="テキスト ボックス 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41EBEE85" w14:textId="77777777" w:rsidR="00C24D62" w:rsidRDefault="00C24D62" w:rsidP="00893C81"/>
                          <w:p w14:paraId="132A38B0" w14:textId="77777777" w:rsidR="00C24D62" w:rsidRDefault="00C24D62" w:rsidP="00893C81"/>
                          <w:p w14:paraId="55CD7FA5" w14:textId="77777777" w:rsidR="00C24D62" w:rsidRDefault="00C24D62" w:rsidP="00893C81"/>
                          <w:p w14:paraId="47A6B043" w14:textId="77777777" w:rsidR="00C24D62" w:rsidRDefault="00C24D62" w:rsidP="00893C81"/>
                          <w:p w14:paraId="60C4D394" w14:textId="77777777" w:rsidR="00C24D62" w:rsidRDefault="00C24D62" w:rsidP="00893C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FBE7E3C" id="テキスト ボックス 4" o:spid="_x0000_s110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" fillcolor="white [3201]" strokeweight=".5pt">
                <v:textbox>
                  <w:txbxContent>
                    <w:p w14:paraId="41EBEE85" w14:textId="77777777" w:rsidR="00C24D62" w:rsidRDefault="00C24D62" w:rsidP="00893C81"/>
                    <w:p w14:paraId="132A38B0" w14:textId="77777777" w:rsidR="00C24D62" w:rsidRDefault="00C24D62" w:rsidP="00893C81"/>
                    <w:p w14:paraId="55CD7FA5" w14:textId="77777777" w:rsidR="00C24D62" w:rsidRDefault="00C24D62" w:rsidP="00893C81"/>
                    <w:p w14:paraId="47A6B043" w14:textId="77777777" w:rsidR="00C24D62" w:rsidRDefault="00C24D62" w:rsidP="00893C81"/>
                    <w:p w14:paraId="60C4D394" w14:textId="77777777" w:rsidR="00C24D62" w:rsidRDefault="00C24D62" w:rsidP="00893C81"/>
                  </w:txbxContent>
                </v:textbox>
                <w10:anchorlock/>
              </v:shape>
            </w:pict>
          </mc:Fallback>
        </mc:AlternateContent>
      </w:r>
    </w:p>
    <w:p w14:paraId="5015847D" w14:textId="719DF7F6" w:rsidR="000E1044" w:rsidRDefault="000E1044" w:rsidP="000E1044">
      <w:pPr>
        <w:rPr>
          <w:rFonts w:ascii="ＭＳ Ｐ明朝" w:hAnsi="ＭＳ Ｐ明朝"/>
          <w:color w:val="000000"/>
          <w:szCs w:val="21"/>
        </w:rPr>
      </w:pPr>
    </w:p>
    <w:p w14:paraId="543E9113" w14:textId="77777777" w:rsidR="00893C81" w:rsidRPr="000E1C87" w:rsidRDefault="00893C81" w:rsidP="000E1044">
      <w:pPr>
        <w:rPr>
          <w:rFonts w:ascii="ＭＳ Ｐ明朝" w:hAnsi="ＭＳ Ｐ明朝"/>
          <w:color w:val="000000"/>
          <w:szCs w:val="21"/>
        </w:rPr>
      </w:pPr>
    </w:p>
    <w:p w14:paraId="01C453C6" w14:textId="59F21E16" w:rsidR="00D23B0C" w:rsidRPr="00B57201" w:rsidRDefault="00A66B68" w:rsidP="009351D4">
      <w:pPr>
        <w:pStyle w:val="2"/>
        <w:rPr>
          <w:lang w:eastAsia="ja-JP"/>
        </w:rPr>
      </w:pPr>
      <w:r>
        <w:rPr>
          <w:rFonts w:hint="eastAsia"/>
          <w:lang w:eastAsia="ja-JP"/>
        </w:rPr>
        <w:t>(</w:t>
      </w:r>
      <w:r>
        <w:rPr>
          <w:lang w:eastAsia="ja-JP"/>
        </w:rPr>
        <w:t>2</w:t>
      </w:r>
      <w:r>
        <w:rPr>
          <w:rFonts w:hint="eastAsia"/>
          <w:lang w:eastAsia="ja-JP"/>
        </w:rPr>
        <w:t>)</w:t>
      </w:r>
      <w:r w:rsidR="002C0A15">
        <w:rPr>
          <w:rFonts w:hint="eastAsia"/>
          <w:lang w:eastAsia="ja-JP"/>
        </w:rPr>
        <w:t>アントレプレナーシップ人材育成プログラムの</w:t>
      </w:r>
      <w:r w:rsidR="000E1044">
        <w:rPr>
          <w:rFonts w:hint="eastAsia"/>
          <w:lang w:eastAsia="ja-JP"/>
        </w:rPr>
        <w:t>開発・運営等</w:t>
      </w:r>
      <w:r w:rsidR="00D23B0C">
        <w:rPr>
          <w:rFonts w:hint="eastAsia"/>
          <w:lang w:eastAsia="ja-JP"/>
        </w:rPr>
        <w:t>について</w:t>
      </w:r>
    </w:p>
    <w:p w14:paraId="5A8645F6" w14:textId="1FFC75B4" w:rsidR="00A66B68" w:rsidRDefault="00D23B0C" w:rsidP="00797CCC">
      <w:pPr>
        <w:pStyle w:val="3"/>
      </w:pPr>
      <w:r>
        <w:rPr>
          <w:rFonts w:hint="eastAsia"/>
          <w:color w:val="000000"/>
        </w:rPr>
        <w:t>(</w:t>
      </w:r>
      <w:r w:rsidR="00A66B68">
        <w:rPr>
          <w:rFonts w:hint="eastAsia"/>
          <w:color w:val="000000"/>
        </w:rPr>
        <w:t>2-1</w:t>
      </w:r>
      <w:r w:rsidR="00A66B68">
        <w:rPr>
          <w:rFonts w:hint="eastAsia"/>
        </w:rPr>
        <w:t>)</w:t>
      </w:r>
      <w:r w:rsidR="002D1637">
        <w:rPr>
          <w:rFonts w:hint="eastAsia"/>
        </w:rPr>
        <w:t>アントレプレナーシップ人材育成プログラムの開発・運営と受講者の裾野拡大</w:t>
      </w:r>
    </w:p>
    <w:p w14:paraId="636D7C12" w14:textId="38790C48" w:rsidR="00A66B68" w:rsidRDefault="00B64801" w:rsidP="00A66B68">
      <w:pPr>
        <w:rPr>
          <w:rFonts w:ascii="ＭＳ Ｐ明朝" w:hAnsi="ＭＳ Ｐ明朝"/>
          <w:b/>
          <w:color w:val="000000"/>
          <w:szCs w:val="21"/>
        </w:rPr>
      </w:pPr>
      <w:r w:rsidRPr="00105FF4">
        <w:rPr>
          <w:b/>
          <w:noProof/>
        </w:rPr>
        <mc:AlternateContent>
          <mc:Choice Requires="wps">
            <w:drawing>
              <wp:anchor distT="0" distB="0" distL="114300" distR="114300" simplePos="0" relativeHeight="251896320" behindDoc="0" locked="0" layoutInCell="1" allowOverlap="1" wp14:anchorId="2663E410" wp14:editId="17EF15BE">
                <wp:simplePos x="0" y="0"/>
                <wp:positionH relativeFrom="margin">
                  <wp:align>right</wp:align>
                </wp:positionH>
                <wp:positionV relativeFrom="paragraph">
                  <wp:posOffset>231774</wp:posOffset>
                </wp:positionV>
                <wp:extent cx="5848350" cy="3562184"/>
                <wp:effectExtent l="0" t="0" r="19050" b="19685"/>
                <wp:wrapNone/>
                <wp:docPr id="1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3562184"/>
                        </a:xfrm>
                        <a:prstGeom prst="roundRect">
                          <a:avLst>
                            <a:gd name="adj" fmla="val 10500"/>
                          </a:avLst>
                        </a:prstGeom>
                        <a:solidFill>
                          <a:schemeClr val="bg1"/>
                        </a:solidFill>
                        <a:ln w="6350">
                          <a:solidFill>
                            <a:srgbClr val="00B0F0"/>
                          </a:solidFill>
                          <a:prstDash val="lgDash"/>
                          <a:round/>
                          <a:headEnd/>
                          <a:tailEnd/>
                        </a:ln>
                      </wps:spPr>
                      <wps:txbx>
                        <w:txbxContent>
                          <w:p w14:paraId="6CDD105F" w14:textId="016A9E21" w:rsidR="00C24D62" w:rsidRDefault="00C24D62"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w:t>
                            </w:r>
                            <w:r w:rsidR="00DE5804">
                              <w:rPr>
                                <w:rFonts w:ascii="ＭＳ Ｐゴシック" w:eastAsia="ＭＳ Ｐゴシック" w:hAnsi="ＭＳ Ｐゴシック"/>
                                <w:color w:val="00B0F0"/>
                                <w:sz w:val="18"/>
                                <w:szCs w:val="21"/>
                              </w:rPr>
                              <w:t>9</w:t>
                            </w:r>
                            <w:r>
                              <w:rPr>
                                <w:rFonts w:ascii="ＭＳ Ｐゴシック" w:eastAsia="ＭＳ Ｐゴシック" w:hAnsi="ＭＳ Ｐゴシック" w:hint="eastAsia"/>
                                <w:color w:val="00B0F0"/>
                                <w:sz w:val="18"/>
                                <w:szCs w:val="21"/>
                              </w:rPr>
                              <w:t>,</w:t>
                            </w:r>
                            <w:r w:rsidR="00DE5804">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35910E98" w14:textId="59CDBBA6"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各拠点都市の事情に応じて、各機関の役割分担等を明確</w:t>
                            </w:r>
                            <w:r w:rsidRPr="00DE5804">
                              <w:rPr>
                                <w:rFonts w:ascii="ＭＳ Ｐゴシック" w:eastAsia="ＭＳ Ｐゴシック" w:hAnsi="ＭＳ Ｐゴシック" w:hint="eastAsia"/>
                                <w:color w:val="00B0F0"/>
                                <w:sz w:val="18"/>
                                <w:szCs w:val="21"/>
                              </w:rPr>
                              <w:t>にし、アントレプレナーシップ教育をより効率的、かつ効果的に実施するための体制・仕組みづくりを行うこと（例えば、アントレプレナーシップ教育のどのステージをいずれの機関で担い、どう連携・各ステージの橋渡しをしながら実施するのか等）。</w:t>
                            </w:r>
                          </w:p>
                          <w:p w14:paraId="18E9B3B0" w14:textId="77777777"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を踏まえたうえで、アントレプレナーシップ人材育成プログラムの開発（既存のアントレプレナーシップ人材育成プログラムの改良も含む）を行うこと。なお、拠点都市環境整備型に採択されたプラットフォームに所属している機関が本公募プログラムの支援を受ける場合、拠点都市環境整備型で育成した指導・支援人材を巻き込みながら行うこと。</w:t>
                            </w:r>
                          </w:p>
                          <w:p w14:paraId="589F31F1" w14:textId="77777777"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外で機関連携を行い、共同でアントレプレナーシップ人材育成プログラムを運営するための仕組み・体制構築を行うとともに、プラットフォームに参加していない大学等も含めて拠点都市で</w:t>
                            </w:r>
                            <w:r w:rsidRPr="006B355E">
                              <w:rPr>
                                <w:rFonts w:ascii="ＭＳ Ｐゴシック" w:eastAsia="ＭＳ Ｐゴシック" w:hAnsi="ＭＳ Ｐゴシック" w:hint="eastAsia"/>
                                <w:color w:val="00B0F0"/>
                                <w:sz w:val="18"/>
                                <w:szCs w:val="21"/>
                                <w:u w:val="single"/>
                              </w:rPr>
                              <w:t>令和</w:t>
                            </w:r>
                            <w:r w:rsidRPr="006B355E">
                              <w:rPr>
                                <w:rFonts w:ascii="ＭＳ Ｐゴシック" w:eastAsia="ＭＳ Ｐゴシック" w:hAnsi="ＭＳ Ｐゴシック"/>
                                <w:color w:val="00B0F0"/>
                                <w:sz w:val="18"/>
                                <w:szCs w:val="21"/>
                                <w:u w:val="single"/>
                              </w:rPr>
                              <w:t>7年度末までに受講を希望する全ての者が何らかの形で、アントレプレナーシップ人材育成プログラムを受講することができるような仕組み・体制構築等を行うこと</w:t>
                            </w:r>
                            <w:r w:rsidRPr="00DE5804">
                              <w:rPr>
                                <w:rFonts w:ascii="ＭＳ Ｐゴシック" w:eastAsia="ＭＳ Ｐゴシック" w:hAnsi="ＭＳ Ｐゴシック" w:hint="eastAsia"/>
                                <w:color w:val="00B0F0"/>
                                <w:sz w:val="18"/>
                                <w:szCs w:val="21"/>
                              </w:rPr>
                              <w:t>。</w:t>
                            </w:r>
                          </w:p>
                          <w:p w14:paraId="77CA0D16" w14:textId="7C026875" w:rsidR="00C24D62" w:rsidRPr="00F077C0" w:rsidRDefault="00DE5804" w:rsidP="00331AB2">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・拠点都市におけるアントレプレナーシップ人材の裾野拡大に努めること。また、そのためにプラットフォーム自ら、支援終了後までに人材の裾野を拡大するための定</w:t>
                            </w:r>
                            <w:r w:rsidRPr="006B355E">
                              <w:rPr>
                                <w:rFonts w:ascii="ＭＳ Ｐゴシック" w:eastAsia="ＭＳ Ｐゴシック" w:hAnsi="ＭＳ Ｐゴシック" w:hint="eastAsia"/>
                                <w:color w:val="00B0F0"/>
                                <w:sz w:val="18"/>
                                <w:szCs w:val="21"/>
                                <w:u w:val="single"/>
                              </w:rPr>
                              <w:t>量的な目標値等を定める</w:t>
                            </w:r>
                            <w:r w:rsidRPr="00331AB2">
                              <w:rPr>
                                <w:rFonts w:ascii="ＭＳ Ｐゴシック" w:eastAsia="ＭＳ Ｐゴシック" w:hAnsi="ＭＳ Ｐゴシック" w:hint="eastAsia"/>
                                <w:color w:val="00B0F0"/>
                                <w:sz w:val="18"/>
                                <w:szCs w:val="21"/>
                              </w:rPr>
                              <w:t>こと</w:t>
                            </w:r>
                            <w:r w:rsidRPr="00DE580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63E410" id="_x0000_s1105" style="position:absolute;left:0;text-align:left;margin-left:409.3pt;margin-top:18.25pt;width:460.5pt;height:280.5pt;z-index:251896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" fillcolor="white [3212]" strokecolor="#00b0f0" strokeweight=".5pt">
                <v:stroke dashstyle="longDash"/>
                <v:textbox inset="5.85pt,.7pt,5.85pt,.7pt">
                  <w:txbxContent>
                    <w:p w14:paraId="6CDD105F" w14:textId="016A9E21" w:rsidR="00C24D62" w:rsidRDefault="00C24D62"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プラットフォーム</w:t>
                      </w:r>
                      <w:r>
                        <w:rPr>
                          <w:rFonts w:ascii="ＭＳ Ｐゴシック" w:eastAsia="ＭＳ Ｐゴシック" w:hAnsi="ＭＳ Ｐゴシック"/>
                          <w:color w:val="00B0F0"/>
                          <w:sz w:val="18"/>
                          <w:szCs w:val="21"/>
                        </w:rPr>
                        <w:t>で</w:t>
                      </w: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計画について</w:t>
                      </w:r>
                      <w:r>
                        <w:rPr>
                          <w:rFonts w:ascii="ＭＳ Ｐゴシック" w:eastAsia="ＭＳ Ｐゴシック" w:hAnsi="ＭＳ Ｐゴシック" w:hint="eastAsia"/>
                          <w:color w:val="00B0F0"/>
                          <w:sz w:val="18"/>
                          <w:szCs w:val="21"/>
                        </w:rPr>
                        <w:t>以下公募要領にも</w:t>
                      </w:r>
                      <w:r>
                        <w:rPr>
                          <w:rFonts w:ascii="ＭＳ Ｐゴシック" w:eastAsia="ＭＳ Ｐゴシック" w:hAnsi="ＭＳ Ｐゴシック"/>
                          <w:color w:val="00B0F0"/>
                          <w:sz w:val="18"/>
                          <w:szCs w:val="21"/>
                        </w:rPr>
                        <w:t>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3</w:t>
                      </w:r>
                      <w:r w:rsidR="00DE5804">
                        <w:rPr>
                          <w:rFonts w:ascii="ＭＳ Ｐゴシック" w:eastAsia="ＭＳ Ｐゴシック" w:hAnsi="ＭＳ Ｐゴシック"/>
                          <w:color w:val="00B0F0"/>
                          <w:sz w:val="18"/>
                          <w:szCs w:val="21"/>
                        </w:rPr>
                        <w:t>9</w:t>
                      </w:r>
                      <w:r>
                        <w:rPr>
                          <w:rFonts w:ascii="ＭＳ Ｐゴシック" w:eastAsia="ＭＳ Ｐゴシック" w:hAnsi="ＭＳ Ｐゴシック" w:hint="eastAsia"/>
                          <w:color w:val="00B0F0"/>
                          <w:sz w:val="18"/>
                          <w:szCs w:val="21"/>
                        </w:rPr>
                        <w:t>,</w:t>
                      </w:r>
                      <w:r w:rsidR="00DE5804">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35910E98" w14:textId="59CDBBA6"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6B355E">
                        <w:rPr>
                          <w:rFonts w:ascii="ＭＳ Ｐゴシック" w:eastAsia="ＭＳ Ｐゴシック" w:hAnsi="ＭＳ Ｐゴシック" w:hint="eastAsia"/>
                          <w:color w:val="00B0F0"/>
                          <w:sz w:val="18"/>
                          <w:szCs w:val="21"/>
                          <w:u w:val="single"/>
                        </w:rPr>
                        <w:t>各拠点都市の事情に応じて、各機関の役割分担等を明確</w:t>
                      </w:r>
                      <w:r w:rsidRPr="00DE5804">
                        <w:rPr>
                          <w:rFonts w:ascii="ＭＳ Ｐゴシック" w:eastAsia="ＭＳ Ｐゴシック" w:hAnsi="ＭＳ Ｐゴシック" w:hint="eastAsia"/>
                          <w:color w:val="00B0F0"/>
                          <w:sz w:val="18"/>
                          <w:szCs w:val="21"/>
                        </w:rPr>
                        <w:t>にし、アントレプレナーシップ教育をより効率的、かつ効果的に実施するための体制・仕組みづくりを行うこと（例えば、アントレプレナーシップ教育のどのステージをいずれの機関で担い、どう連携・各ステージの橋渡しをしながら実施するのか等）。</w:t>
                      </w:r>
                    </w:p>
                    <w:p w14:paraId="18E9B3B0" w14:textId="77777777"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を踏まえたうえで、アントレプレナーシップ人材育成プログラムの開発（既存のアントレプレナーシップ人材育成プログラムの改良も含む）を行うこと。なお、拠点都市環境整備型に採択されたプラットフォームに所属している機関が本公募プログラムの支援を受ける場合、拠点都市環境整備型で育成した指導・支援人材を巻き込みながら行うこと。</w:t>
                      </w:r>
                    </w:p>
                    <w:p w14:paraId="589F31F1" w14:textId="77777777" w:rsidR="00DE5804" w:rsidRPr="00DE5804" w:rsidRDefault="00DE5804">
                      <w:pPr>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外で機関連携を行い、共同でアントレプレナーシップ人材育成プログラムを運営するための仕組み・体制構築を行うとともに、プラットフォームに参加していない大学等も含めて拠点都市で</w:t>
                      </w:r>
                      <w:r w:rsidRPr="006B355E">
                        <w:rPr>
                          <w:rFonts w:ascii="ＭＳ Ｐゴシック" w:eastAsia="ＭＳ Ｐゴシック" w:hAnsi="ＭＳ Ｐゴシック" w:hint="eastAsia"/>
                          <w:color w:val="00B0F0"/>
                          <w:sz w:val="18"/>
                          <w:szCs w:val="21"/>
                          <w:u w:val="single"/>
                        </w:rPr>
                        <w:t>令和</w:t>
                      </w:r>
                      <w:r w:rsidRPr="006B355E">
                        <w:rPr>
                          <w:rFonts w:ascii="ＭＳ Ｐゴシック" w:eastAsia="ＭＳ Ｐゴシック" w:hAnsi="ＭＳ Ｐゴシック"/>
                          <w:color w:val="00B0F0"/>
                          <w:sz w:val="18"/>
                          <w:szCs w:val="21"/>
                          <w:u w:val="single"/>
                        </w:rPr>
                        <w:t>7年度末までに受講を希望する全ての者が何らかの形で、アントレプレナーシップ人材育成プログラムを受講することができるような仕組み・体制構築等を行うこと</w:t>
                      </w:r>
                      <w:r w:rsidRPr="00DE5804">
                        <w:rPr>
                          <w:rFonts w:ascii="ＭＳ Ｐゴシック" w:eastAsia="ＭＳ Ｐゴシック" w:hAnsi="ＭＳ Ｐゴシック" w:hint="eastAsia"/>
                          <w:color w:val="00B0F0"/>
                          <w:sz w:val="18"/>
                          <w:szCs w:val="21"/>
                        </w:rPr>
                        <w:t>。</w:t>
                      </w:r>
                    </w:p>
                    <w:p w14:paraId="77CA0D16" w14:textId="7C026875" w:rsidR="00C24D62" w:rsidRPr="00F077C0" w:rsidRDefault="00DE5804" w:rsidP="00331AB2">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・拠点都市におけるアントレプレナーシップ人材の裾野拡大に努めること。また、そのためにプラットフォーム自ら、支援終了後までに人材の裾野を拡大するための定</w:t>
                      </w:r>
                      <w:r w:rsidRPr="006B355E">
                        <w:rPr>
                          <w:rFonts w:ascii="ＭＳ Ｐゴシック" w:eastAsia="ＭＳ Ｐゴシック" w:hAnsi="ＭＳ Ｐゴシック" w:hint="eastAsia"/>
                          <w:color w:val="00B0F0"/>
                          <w:sz w:val="18"/>
                          <w:szCs w:val="21"/>
                          <w:u w:val="single"/>
                        </w:rPr>
                        <w:t>量的な目標値等を定める</w:t>
                      </w:r>
                      <w:r w:rsidRPr="00331AB2">
                        <w:rPr>
                          <w:rFonts w:ascii="ＭＳ Ｐゴシック" w:eastAsia="ＭＳ Ｐゴシック" w:hAnsi="ＭＳ Ｐゴシック" w:hint="eastAsia"/>
                          <w:color w:val="00B0F0"/>
                          <w:sz w:val="18"/>
                          <w:szCs w:val="21"/>
                        </w:rPr>
                        <w:t>こと</w:t>
                      </w:r>
                      <w:r w:rsidRPr="00DE580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7CB78B6B" wp14:editId="6618502E">
                <wp:extent cx="6192000" cy="4029075"/>
                <wp:effectExtent l="0" t="0" r="18415" b="28575"/>
                <wp:docPr id="33" name="テキスト ボックス 33"/>
                <wp:cNvGraphicFramePr/>
                <a:graphic xmlns:a="http://schemas.openxmlformats.org/drawingml/2006/main">
                  <a:graphicData uri="http://schemas.microsoft.com/office/word/2010/wordprocessingShape">
                    <wps:wsp>
                      <wps:cNvSpPr txBox="1"/>
                      <wps:spPr>
                        <a:xfrm>
                          <a:off x="0" y="0"/>
                          <a:ext cx="6192000" cy="4029075"/>
                        </a:xfrm>
                        <a:prstGeom prst="rect">
                          <a:avLst/>
                        </a:prstGeom>
                        <a:solidFill>
                          <a:schemeClr val="lt1"/>
                        </a:solidFill>
                        <a:ln w="6350">
                          <a:solidFill>
                            <a:prstClr val="black"/>
                          </a:solidFill>
                        </a:ln>
                      </wps:spPr>
                      <wps:txbx>
                        <w:txbxContent>
                          <w:p w14:paraId="43C57564" w14:textId="2188350A"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CB78B6B" id="テキスト ボックス 33" o:spid="_x0000_s1106" type="#_x0000_t202" style="width:487.55pt;height:31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" fillcolor="white [3201]" strokeweight=".5pt">
                <v:textbox>
                  <w:txbxContent>
                    <w:p w14:paraId="43C57564" w14:textId="2188350A" w:rsidR="00C24D62" w:rsidRDefault="00C24D62" w:rsidP="00B92301"/>
                  </w:txbxContent>
                </v:textbox>
                <w10:anchorlock/>
              </v:shape>
            </w:pict>
          </mc:Fallback>
        </mc:AlternateContent>
      </w:r>
    </w:p>
    <w:p w14:paraId="509909DB" w14:textId="77777777" w:rsidR="002709A1" w:rsidRDefault="002709A1" w:rsidP="00A66B68">
      <w:pPr>
        <w:rPr>
          <w:rFonts w:ascii="ＭＳ Ｐ明朝" w:hAnsi="ＭＳ Ｐ明朝"/>
          <w:b/>
          <w:color w:val="000000"/>
          <w:szCs w:val="21"/>
        </w:rPr>
      </w:pPr>
    </w:p>
    <w:p w14:paraId="4980A925" w14:textId="003C3A07" w:rsidR="00A66B68" w:rsidRDefault="00A66B68" w:rsidP="00893C81">
      <w:pPr>
        <w:pStyle w:val="3"/>
      </w:pPr>
      <w:r>
        <w:rPr>
          <w:rFonts w:hint="eastAsia"/>
          <w:color w:val="000000"/>
        </w:rPr>
        <w:t>(2-2</w:t>
      </w:r>
      <w:r>
        <w:rPr>
          <w:rFonts w:hint="eastAsia"/>
        </w:rPr>
        <w:t>)</w:t>
      </w:r>
      <w:r w:rsidR="00893C81">
        <w:rPr>
          <w:rFonts w:hint="eastAsia"/>
        </w:rPr>
        <w:t>支援終了後も持続的にアントレプレナーシップ人材育成プログラムを持続的に運営していく仕組みについて</w:t>
      </w:r>
    </w:p>
    <w:p w14:paraId="71A454F0" w14:textId="48A70377" w:rsidR="00805737" w:rsidRDefault="00893C81" w:rsidP="00A66B68">
      <w:pPr>
        <w:rPr>
          <w:rFonts w:ascii="ＭＳ Ｐ明朝" w:hAnsi="ＭＳ Ｐ明朝"/>
          <w:b/>
          <w:color w:val="000000"/>
          <w:szCs w:val="21"/>
        </w:rPr>
      </w:pPr>
      <w:r w:rsidRPr="00770BF6">
        <w:rPr>
          <w:rFonts w:ascii="ＭＳ Ｐ明朝" w:hAnsi="ＭＳ Ｐ明朝"/>
          <w:noProof/>
          <w:color w:val="000000"/>
          <w:szCs w:val="21"/>
        </w:rPr>
        <w:lastRenderedPageBreak/>
        <mc:AlternateContent>
          <mc:Choice Requires="wps">
            <w:drawing>
              <wp:anchor distT="0" distB="0" distL="114300" distR="114300" simplePos="0" relativeHeight="252125696" behindDoc="0" locked="0" layoutInCell="1" allowOverlap="1" wp14:anchorId="11A1D25A" wp14:editId="537C217D">
                <wp:simplePos x="0" y="0"/>
                <wp:positionH relativeFrom="margin">
                  <wp:align>right</wp:align>
                </wp:positionH>
                <wp:positionV relativeFrom="paragraph">
                  <wp:posOffset>256540</wp:posOffset>
                </wp:positionV>
                <wp:extent cx="5975350" cy="665018"/>
                <wp:effectExtent l="0" t="0" r="25400" b="20955"/>
                <wp:wrapNone/>
                <wp:docPr id="541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ysClr val="window" lastClr="FFFFFF"/>
                        </a:solidFill>
                        <a:ln w="6350">
                          <a:solidFill>
                            <a:srgbClr val="00B0F0"/>
                          </a:solidFill>
                          <a:prstDash val="lgDash"/>
                          <a:round/>
                          <a:headEnd/>
                          <a:tailEnd/>
                        </a:ln>
                      </wps:spPr>
                      <wps:txbx>
                        <w:txbxContent>
                          <w:p w14:paraId="43857406" w14:textId="24BC44DA" w:rsidR="00C24D62" w:rsidRPr="00473B0C" w:rsidRDefault="00C24D62"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Pr>
                                <w:rFonts w:ascii="ＭＳ Ｐゴシック" w:eastAsia="ＭＳ Ｐゴシック" w:hAnsi="ＭＳ Ｐゴシック"/>
                                <w:color w:val="00B0F0"/>
                                <w:sz w:val="18"/>
                                <w:szCs w:val="21"/>
                              </w:rPr>
                              <w:t>取り組</w:t>
                            </w:r>
                            <w:r>
                              <w:rPr>
                                <w:rFonts w:ascii="ＭＳ Ｐゴシック" w:eastAsia="ＭＳ Ｐゴシック" w:hAnsi="ＭＳ Ｐゴシック" w:hint="eastAsia"/>
                                <w:color w:val="00B0F0"/>
                                <w:sz w:val="18"/>
                                <w:szCs w:val="21"/>
                              </w:rPr>
                              <w:t>み、</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A1D25A" id="四角形: 角を丸くする 44" o:spid="_x0000_s1107" style="position:absolute;left:0;text-align:left;margin-left:419.3pt;margin-top:20.2pt;width:470.5pt;height:52.35pt;z-index:252125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" fillcolor="window" strokecolor="#00b0f0" strokeweight=".5pt">
                <v:stroke dashstyle="longDash"/>
                <v:textbox inset="5.85pt,.7pt,5.85pt,.7pt">
                  <w:txbxContent>
                    <w:p w14:paraId="43857406" w14:textId="24BC44DA" w:rsidR="00C24D62" w:rsidRPr="00473B0C" w:rsidRDefault="00C24D62"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color w:val="00B0F0"/>
                          <w:sz w:val="18"/>
                          <w:szCs w:val="21"/>
                        </w:rPr>
                        <w:t>エコシステム拠点都市全体において</w:t>
                      </w:r>
                      <w:r>
                        <w:rPr>
                          <w:rFonts w:ascii="ＭＳ Ｐゴシック" w:eastAsia="ＭＳ Ｐゴシック" w:hAnsi="ＭＳ Ｐゴシック" w:hint="eastAsia"/>
                          <w:color w:val="00B0F0"/>
                          <w:sz w:val="18"/>
                          <w:szCs w:val="21"/>
                        </w:rPr>
                        <w:t>、将来にわたってアントレプレナーシップ人材育成プログラムを持続的に</w:t>
                      </w:r>
                      <w:r>
                        <w:rPr>
                          <w:rFonts w:ascii="ＭＳ Ｐゴシック" w:eastAsia="ＭＳ Ｐゴシック" w:hAnsi="ＭＳ Ｐゴシック"/>
                          <w:color w:val="00B0F0"/>
                          <w:sz w:val="18"/>
                          <w:szCs w:val="21"/>
                        </w:rPr>
                        <w:t>取り組</w:t>
                      </w:r>
                      <w:r>
                        <w:rPr>
                          <w:rFonts w:ascii="ＭＳ Ｐゴシック" w:eastAsia="ＭＳ Ｐゴシック" w:hAnsi="ＭＳ Ｐゴシック" w:hint="eastAsia"/>
                          <w:color w:val="00B0F0"/>
                          <w:sz w:val="18"/>
                          <w:szCs w:val="21"/>
                        </w:rPr>
                        <w:t>み、</w:t>
                      </w:r>
                      <w:r>
                        <w:rPr>
                          <w:rFonts w:ascii="ＭＳ Ｐゴシック" w:eastAsia="ＭＳ Ｐゴシック" w:hAnsi="ＭＳ Ｐゴシック"/>
                          <w:color w:val="00B0F0"/>
                          <w:sz w:val="18"/>
                          <w:szCs w:val="21"/>
                        </w:rPr>
                        <w:t>アントレプレナーシップ</w:t>
                      </w:r>
                      <w:r>
                        <w:rPr>
                          <w:rFonts w:ascii="ＭＳ Ｐゴシック" w:eastAsia="ＭＳ Ｐゴシック" w:hAnsi="ＭＳ Ｐゴシック" w:hint="eastAsia"/>
                          <w:color w:val="00B0F0"/>
                          <w:sz w:val="18"/>
                          <w:szCs w:val="21"/>
                        </w:rPr>
                        <w:t>を有する人材を</w:t>
                      </w:r>
                      <w:r>
                        <w:rPr>
                          <w:rFonts w:ascii="ＭＳ Ｐゴシック" w:eastAsia="ＭＳ Ｐゴシック" w:hAnsi="ＭＳ Ｐゴシック"/>
                          <w:color w:val="00B0F0"/>
                          <w:sz w:val="18"/>
                          <w:szCs w:val="21"/>
                        </w:rPr>
                        <w:t>次々と輩出して</w:t>
                      </w:r>
                      <w:r w:rsidRPr="00626494">
                        <w:rPr>
                          <w:rFonts w:ascii="ＭＳ Ｐゴシック" w:eastAsia="ＭＳ Ｐゴシック" w:hAnsi="ＭＳ Ｐゴシック"/>
                          <w:color w:val="00B0F0"/>
                          <w:sz w:val="18"/>
                          <w:szCs w:val="21"/>
                        </w:rPr>
                        <w:t>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958C8E6" wp14:editId="2F119C90">
                <wp:extent cx="6192000" cy="1066800"/>
                <wp:effectExtent l="0" t="0" r="18415" b="19050"/>
                <wp:docPr id="35" name="テキスト ボックス 35"/>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B60EA51" w14:textId="77777777" w:rsidR="00C24D62" w:rsidRDefault="00C24D62" w:rsidP="00B92301"/>
                          <w:p w14:paraId="000A063D" w14:textId="77777777" w:rsidR="00C24D62" w:rsidRDefault="00C24D62" w:rsidP="00B92301"/>
                          <w:p w14:paraId="1B9DF95A" w14:textId="0F8B573A" w:rsidR="00C24D62" w:rsidRDefault="00C24D62" w:rsidP="00B92301"/>
                          <w:p w14:paraId="1673A51A" w14:textId="77777777" w:rsidR="00C24D62" w:rsidRDefault="00C24D62" w:rsidP="00B92301"/>
                          <w:p w14:paraId="6D91886C" w14:textId="77777777"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958C8E6" id="テキスト ボックス 35" o:spid="_x0000_s110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" fillcolor="white [3201]" strokeweight=".5pt">
                <v:textbox>
                  <w:txbxContent>
                    <w:p w14:paraId="6B60EA51" w14:textId="77777777" w:rsidR="00C24D62" w:rsidRDefault="00C24D62" w:rsidP="00B92301"/>
                    <w:p w14:paraId="000A063D" w14:textId="77777777" w:rsidR="00C24D62" w:rsidRDefault="00C24D62" w:rsidP="00B92301"/>
                    <w:p w14:paraId="1B9DF95A" w14:textId="0F8B573A" w:rsidR="00C24D62" w:rsidRDefault="00C24D62" w:rsidP="00B92301"/>
                    <w:p w14:paraId="1673A51A" w14:textId="77777777" w:rsidR="00C24D62" w:rsidRDefault="00C24D62" w:rsidP="00B92301"/>
                    <w:p w14:paraId="6D91886C" w14:textId="77777777" w:rsidR="00C24D62" w:rsidRDefault="00C24D62" w:rsidP="00B92301"/>
                  </w:txbxContent>
                </v:textbox>
                <w10:anchorlock/>
              </v:shape>
            </w:pict>
          </mc:Fallback>
        </mc:AlternateContent>
      </w:r>
    </w:p>
    <w:p w14:paraId="75CADD67" w14:textId="5E323EFB" w:rsidR="00805737" w:rsidRPr="00805737" w:rsidRDefault="00805737" w:rsidP="00A66B68">
      <w:pPr>
        <w:rPr>
          <w:rFonts w:ascii="ＭＳ Ｐ明朝" w:hAnsi="ＭＳ Ｐ明朝"/>
          <w:b/>
          <w:color w:val="000000"/>
          <w:szCs w:val="21"/>
        </w:rPr>
      </w:pPr>
    </w:p>
    <w:p w14:paraId="06FC036B" w14:textId="72734D7C" w:rsidR="00A66B68" w:rsidRPr="00B57201" w:rsidRDefault="00A66B68" w:rsidP="007A0C97">
      <w:pPr>
        <w:pStyle w:val="2"/>
        <w:rPr>
          <w:lang w:eastAsia="ja-JP"/>
        </w:rPr>
      </w:pPr>
      <w:r>
        <w:rPr>
          <w:rFonts w:hint="eastAsia"/>
          <w:lang w:eastAsia="ja-JP"/>
        </w:rPr>
        <w:t>(3)起業環境の整備</w:t>
      </w:r>
    </w:p>
    <w:p w14:paraId="0D1BE75B" w14:textId="68883DCF" w:rsidR="00A66B68" w:rsidRDefault="00A66B68" w:rsidP="007A0C97">
      <w:pPr>
        <w:pStyle w:val="3"/>
      </w:pPr>
      <w:r>
        <w:rPr>
          <w:rFonts w:hint="eastAsia"/>
          <w:color w:val="000000"/>
        </w:rPr>
        <w:t>(</w:t>
      </w:r>
      <w:r w:rsidR="00267CA6">
        <w:rPr>
          <w:rFonts w:hint="eastAsia"/>
          <w:color w:val="000000"/>
        </w:rPr>
        <w:t>3</w:t>
      </w:r>
      <w:r>
        <w:rPr>
          <w:rFonts w:hint="eastAsia"/>
          <w:color w:val="000000"/>
        </w:rPr>
        <w:t>-1</w:t>
      </w:r>
      <w:r>
        <w:rPr>
          <w:rFonts w:hint="eastAsia"/>
        </w:rPr>
        <w:t>)</w:t>
      </w:r>
      <w:r w:rsidR="008C6600">
        <w:rPr>
          <w:rFonts w:hint="eastAsia"/>
        </w:rPr>
        <w:t>起業に向けた</w:t>
      </w:r>
      <w:r w:rsidR="00CB003D">
        <w:rPr>
          <w:rFonts w:hint="eastAsia"/>
        </w:rPr>
        <w:t>相談窓口の設置や</w:t>
      </w:r>
      <w:r w:rsidR="008C6600">
        <w:rPr>
          <w:rFonts w:hint="eastAsia"/>
        </w:rPr>
        <w:t>関係諸ルール等の整備</w:t>
      </w:r>
    </w:p>
    <w:p w14:paraId="3EFB7967" w14:textId="4C70729A" w:rsidR="00324313" w:rsidRPr="004821C7" w:rsidRDefault="00F077C0" w:rsidP="00A66B68">
      <w:pPr>
        <w:rPr>
          <w:b/>
        </w:rPr>
      </w:pPr>
      <w:r w:rsidRPr="00105FF4">
        <w:rPr>
          <w:rFonts w:ascii="ＭＳ Ｐ明朝" w:hAnsi="ＭＳ Ｐ明朝"/>
          <w:b/>
          <w:noProof/>
          <w:color w:val="000000"/>
          <w:szCs w:val="21"/>
        </w:rPr>
        <mc:AlternateContent>
          <mc:Choice Requires="wps">
            <w:drawing>
              <wp:anchor distT="0" distB="0" distL="114300" distR="114300" simplePos="0" relativeHeight="252070400" behindDoc="0" locked="0" layoutInCell="1" allowOverlap="1" wp14:anchorId="26B7B5F8" wp14:editId="43E95C8C">
                <wp:simplePos x="0" y="0"/>
                <wp:positionH relativeFrom="margin">
                  <wp:posOffset>311785</wp:posOffset>
                </wp:positionH>
                <wp:positionV relativeFrom="paragraph">
                  <wp:posOffset>68580</wp:posOffset>
                </wp:positionV>
                <wp:extent cx="5572125" cy="2543527"/>
                <wp:effectExtent l="0" t="0" r="28575" b="28575"/>
                <wp:wrapNone/>
                <wp:docPr id="1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2543527"/>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9844E5C" w14:textId="381E3878" w:rsidR="00C24D62" w:rsidRDefault="00C24D62" w:rsidP="009E78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sidR="00DE5804">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EC78AF6" w14:textId="68F68D41" w:rsidR="00C24D62" w:rsidRPr="00F077C0" w:rsidRDefault="00DE5804" w:rsidP="002359F7">
                            <w:pPr>
                              <w:ind w:left="93" w:hangingChars="50" w:hanging="93"/>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兼業・クロスアポイントメント規程、株式保有ルール、共同研究規約、知的財産関連規約等）やこれらを有効に機能させるための運用体制（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https://www.mext.go.jp/a_menu/shinkou/sangaku/mext_00778.htmlを適宜参照のこと）。</w:t>
                            </w:r>
                          </w:p>
                          <w:p w14:paraId="2A26C3B6" w14:textId="77777777" w:rsidR="00C24D62" w:rsidRPr="00F077C0" w:rsidRDefault="00C24D62" w:rsidP="009E7885">
                            <w:pPr>
                              <w:jc w:val="left"/>
                              <w:rPr>
                                <w:rFonts w:ascii="ＭＳ Ｐゴシック" w:eastAsia="ＭＳ Ｐゴシック" w:hAnsi="ＭＳ Ｐゴシック"/>
                                <w:color w:val="00B0F0"/>
                                <w:sz w:val="18"/>
                                <w:szCs w:val="21"/>
                              </w:rPr>
                            </w:pPr>
                          </w:p>
                          <w:p w14:paraId="1A9A91DD" w14:textId="77777777" w:rsidR="00C24D62" w:rsidRDefault="00C24D62" w:rsidP="009E7885">
                            <w:pPr>
                              <w:jc w:val="left"/>
                              <w:rPr>
                                <w:rFonts w:ascii="ＭＳ Ｐゴシック" w:eastAsia="ＭＳ Ｐゴシック" w:hAnsi="ＭＳ Ｐゴシック"/>
                                <w:color w:val="00B0F0"/>
                                <w:sz w:val="18"/>
                                <w:szCs w:val="21"/>
                              </w:rPr>
                            </w:pPr>
                          </w:p>
                          <w:p w14:paraId="6FC30DC1" w14:textId="77777777" w:rsidR="00C24D62" w:rsidRDefault="00C24D62" w:rsidP="009E7885">
                            <w:pPr>
                              <w:jc w:val="left"/>
                              <w:rPr>
                                <w:rFonts w:ascii="ＭＳ Ｐゴシック" w:eastAsia="ＭＳ Ｐゴシック" w:hAnsi="ＭＳ Ｐゴシック"/>
                                <w:color w:val="00B0F0"/>
                                <w:sz w:val="18"/>
                                <w:szCs w:val="21"/>
                              </w:rPr>
                            </w:pPr>
                          </w:p>
                          <w:p w14:paraId="23BEFFC8" w14:textId="77777777" w:rsidR="00C24D62" w:rsidRDefault="00C24D62" w:rsidP="009E7885">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6B7B5F8" id="_x0000_s1109" style="position:absolute;left:0;text-align:left;margin-left:24.55pt;margin-top:5.4pt;width:438.75pt;height:200.3pt;z-index:252070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" filled="f" strokecolor="#00b0f0" strokeweight=".5pt">
                <v:stroke dashstyle="longDash"/>
                <v:textbox inset="5.85pt,.7pt,5.85pt,.7pt">
                  <w:txbxContent>
                    <w:p w14:paraId="39844E5C" w14:textId="381E3878" w:rsidR="00C24D62" w:rsidRDefault="00C24D62" w:rsidP="009E7885">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sidR="00DE5804">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1EC78AF6" w14:textId="68F68D41" w:rsidR="00C24D62" w:rsidRPr="00F077C0" w:rsidRDefault="00DE5804" w:rsidP="002359F7">
                      <w:pPr>
                        <w:ind w:left="93" w:hangingChars="50" w:hanging="93"/>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兼業・クロスアポイントメント規程、株式保有ルール、共同研究規約、知的財産関連規約等）やこれらを有効に機能させるための運用体制（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https://www.mext.go.jp/a_menu/shinkou/sangaku/mext_00778.htmlを適宜参照のこと）。</w:t>
                      </w:r>
                    </w:p>
                    <w:p w14:paraId="2A26C3B6" w14:textId="77777777" w:rsidR="00C24D62" w:rsidRPr="00F077C0" w:rsidRDefault="00C24D62" w:rsidP="009E7885">
                      <w:pPr>
                        <w:jc w:val="left"/>
                        <w:rPr>
                          <w:rFonts w:ascii="ＭＳ Ｐゴシック" w:eastAsia="ＭＳ Ｐゴシック" w:hAnsi="ＭＳ Ｐゴシック"/>
                          <w:color w:val="00B0F0"/>
                          <w:sz w:val="18"/>
                          <w:szCs w:val="21"/>
                        </w:rPr>
                      </w:pPr>
                    </w:p>
                    <w:p w14:paraId="1A9A91DD" w14:textId="77777777" w:rsidR="00C24D62" w:rsidRDefault="00C24D62" w:rsidP="009E7885">
                      <w:pPr>
                        <w:jc w:val="left"/>
                        <w:rPr>
                          <w:rFonts w:ascii="ＭＳ Ｐゴシック" w:eastAsia="ＭＳ Ｐゴシック" w:hAnsi="ＭＳ Ｐゴシック"/>
                          <w:color w:val="00B0F0"/>
                          <w:sz w:val="18"/>
                          <w:szCs w:val="21"/>
                        </w:rPr>
                      </w:pPr>
                    </w:p>
                    <w:p w14:paraId="6FC30DC1" w14:textId="77777777" w:rsidR="00C24D62" w:rsidRDefault="00C24D62" w:rsidP="009E7885">
                      <w:pPr>
                        <w:jc w:val="left"/>
                        <w:rPr>
                          <w:rFonts w:ascii="ＭＳ Ｐゴシック" w:eastAsia="ＭＳ Ｐゴシック" w:hAnsi="ＭＳ Ｐゴシック"/>
                          <w:color w:val="00B0F0"/>
                          <w:sz w:val="18"/>
                          <w:szCs w:val="21"/>
                        </w:rPr>
                      </w:pPr>
                    </w:p>
                    <w:p w14:paraId="23BEFFC8" w14:textId="77777777" w:rsidR="00C24D62" w:rsidRDefault="00C24D62" w:rsidP="009E7885">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344EC260" wp14:editId="56AE7B90">
                <wp:extent cx="6192000" cy="2724150"/>
                <wp:effectExtent l="0" t="0" r="18415" b="19050"/>
                <wp:docPr id="41" name="テキスト ボックス 41"/>
                <wp:cNvGraphicFramePr/>
                <a:graphic xmlns:a="http://schemas.openxmlformats.org/drawingml/2006/main">
                  <a:graphicData uri="http://schemas.microsoft.com/office/word/2010/wordprocessingShape">
                    <wps:wsp>
                      <wps:cNvSpPr txBox="1"/>
                      <wps:spPr>
                        <a:xfrm>
                          <a:off x="0" y="0"/>
                          <a:ext cx="6192000" cy="2724150"/>
                        </a:xfrm>
                        <a:prstGeom prst="rect">
                          <a:avLst/>
                        </a:prstGeom>
                        <a:solidFill>
                          <a:schemeClr val="lt1"/>
                        </a:solidFill>
                        <a:ln w="6350">
                          <a:solidFill>
                            <a:prstClr val="black"/>
                          </a:solidFill>
                        </a:ln>
                      </wps:spPr>
                      <wps:txbx>
                        <w:txbxContent>
                          <w:p w14:paraId="39DA407C" w14:textId="77777777" w:rsidR="00C24D62" w:rsidRDefault="00C24D62" w:rsidP="00B92301"/>
                          <w:p w14:paraId="04E8AA05" w14:textId="77777777" w:rsidR="00C24D62" w:rsidRDefault="00C24D62" w:rsidP="00B92301"/>
                          <w:p w14:paraId="6CCF348A" w14:textId="77777777" w:rsidR="00C24D62" w:rsidRDefault="00C24D62" w:rsidP="00B92301"/>
                          <w:p w14:paraId="641F9136" w14:textId="406D44B4" w:rsidR="00C24D62" w:rsidRDefault="00C24D62" w:rsidP="00B92301"/>
                          <w:p w14:paraId="3AF181E9" w14:textId="7DE8606F" w:rsidR="00C24D62" w:rsidRDefault="00C24D62" w:rsidP="00B92301"/>
                          <w:p w14:paraId="56C86D19" w14:textId="77777777" w:rsidR="00C24D62" w:rsidRDefault="00C24D62" w:rsidP="00B92301"/>
                          <w:p w14:paraId="2A12A0DB" w14:textId="77777777"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4EC260" id="テキスト ボックス 41" o:spid="_x0000_s1110" type="#_x0000_t202" style="width:487.5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" fillcolor="white [3201]" strokeweight=".5pt">
                <v:textbox>
                  <w:txbxContent>
                    <w:p w14:paraId="39DA407C" w14:textId="77777777" w:rsidR="00C24D62" w:rsidRDefault="00C24D62" w:rsidP="00B92301"/>
                    <w:p w14:paraId="04E8AA05" w14:textId="77777777" w:rsidR="00C24D62" w:rsidRDefault="00C24D62" w:rsidP="00B92301"/>
                    <w:p w14:paraId="6CCF348A" w14:textId="77777777" w:rsidR="00C24D62" w:rsidRDefault="00C24D62" w:rsidP="00B92301"/>
                    <w:p w14:paraId="641F9136" w14:textId="406D44B4" w:rsidR="00C24D62" w:rsidRDefault="00C24D62" w:rsidP="00B92301"/>
                    <w:p w14:paraId="3AF181E9" w14:textId="7DE8606F" w:rsidR="00C24D62" w:rsidRDefault="00C24D62" w:rsidP="00B92301"/>
                    <w:p w14:paraId="56C86D19" w14:textId="77777777" w:rsidR="00C24D62" w:rsidRDefault="00C24D62" w:rsidP="00B92301"/>
                    <w:p w14:paraId="2A12A0DB" w14:textId="77777777" w:rsidR="00C24D62" w:rsidRDefault="00C24D62" w:rsidP="00B92301"/>
                  </w:txbxContent>
                </v:textbox>
                <w10:anchorlock/>
              </v:shape>
            </w:pict>
          </mc:Fallback>
        </mc:AlternateContent>
      </w:r>
    </w:p>
    <w:p w14:paraId="763B4AA9" w14:textId="77777777" w:rsidR="002709A1" w:rsidRDefault="002709A1" w:rsidP="00A66B68">
      <w:pPr>
        <w:rPr>
          <w:b/>
        </w:rPr>
      </w:pPr>
    </w:p>
    <w:p w14:paraId="175C3925" w14:textId="74871C5F" w:rsidR="00324313" w:rsidRDefault="00324313" w:rsidP="007A0C97">
      <w:pPr>
        <w:pStyle w:val="3"/>
      </w:pPr>
      <w:r>
        <w:rPr>
          <w:rFonts w:hint="eastAsia"/>
          <w:color w:val="000000"/>
        </w:rPr>
        <w:t>(</w:t>
      </w:r>
      <w:r w:rsidR="00267CA6">
        <w:rPr>
          <w:rFonts w:hint="eastAsia"/>
          <w:color w:val="000000"/>
        </w:rPr>
        <w:t>3</w:t>
      </w:r>
      <w:r>
        <w:rPr>
          <w:rFonts w:hint="eastAsia"/>
          <w:color w:val="000000"/>
        </w:rPr>
        <w:t>-2</w:t>
      </w:r>
      <w:r>
        <w:rPr>
          <w:rFonts w:hint="eastAsia"/>
        </w:rPr>
        <w:t>)</w:t>
      </w:r>
      <w:r w:rsidR="008C6600" w:rsidRPr="008C6600">
        <w:rPr>
          <w:rFonts w:hint="eastAsia"/>
        </w:rPr>
        <w:t xml:space="preserve"> </w:t>
      </w:r>
      <w:r w:rsidR="002D1637">
        <w:rPr>
          <w:rFonts w:hint="eastAsia"/>
        </w:rPr>
        <w:t>設備機器等の整備やその運用</w:t>
      </w:r>
    </w:p>
    <w:p w14:paraId="37E4BD53" w14:textId="06920221" w:rsidR="00C61807" w:rsidRDefault="003D2641" w:rsidP="00324313">
      <w:pPr>
        <w:rPr>
          <w:rFonts w:ascii="ＭＳ Ｐ明朝" w:hAnsi="ＭＳ Ｐ明朝"/>
          <w:b/>
          <w:szCs w:val="21"/>
        </w:rPr>
      </w:pPr>
      <w:r w:rsidRPr="00105FF4">
        <w:rPr>
          <w:rFonts w:ascii="ＭＳ Ｐ明朝" w:hAnsi="ＭＳ Ｐ明朝"/>
          <w:b/>
          <w:noProof/>
          <w:color w:val="000000"/>
          <w:szCs w:val="21"/>
        </w:rPr>
        <mc:AlternateContent>
          <mc:Choice Requires="wps">
            <w:drawing>
              <wp:anchor distT="0" distB="0" distL="114300" distR="114300" simplePos="0" relativeHeight="252072448" behindDoc="0" locked="0" layoutInCell="1" allowOverlap="1" wp14:anchorId="202819D6" wp14:editId="23ECAEE6">
                <wp:simplePos x="0" y="0"/>
                <wp:positionH relativeFrom="margin">
                  <wp:posOffset>334010</wp:posOffset>
                </wp:positionH>
                <wp:positionV relativeFrom="paragraph">
                  <wp:posOffset>72390</wp:posOffset>
                </wp:positionV>
                <wp:extent cx="5343525" cy="3002844"/>
                <wp:effectExtent l="0" t="0" r="28575" b="26670"/>
                <wp:wrapNone/>
                <wp:docPr id="2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3525" cy="3002844"/>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AFA906F" w14:textId="23A13164" w:rsidR="00C24D62" w:rsidRDefault="00C24D62"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r w:rsidRPr="006B355E">
                              <w:rPr>
                                <w:rFonts w:ascii="ＭＳ Ｐゴシック" w:eastAsia="ＭＳ Ｐゴシック" w:hAnsi="ＭＳ Ｐゴシック" w:hint="eastAsia"/>
                                <w:color w:val="00B0F0"/>
                                <w:sz w:val="18"/>
                                <w:szCs w:val="21"/>
                                <w:u w:val="single"/>
                              </w:rPr>
                              <w:t>また、拠点都市環境整備型の支援を受けているプラットフォームに参画している機関が本公募プログラムによる支援により追加で機器整備を行う場合、追加整備が必要な理由についても記載してください。</w:t>
                            </w:r>
                          </w:p>
                          <w:p w14:paraId="4E56885F"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C24D62" w:rsidRPr="00D27133" w:rsidRDefault="00C24D62"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38E382AA"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6A738BE6" w14:textId="61200C54" w:rsidR="00C24D62" w:rsidRPr="00D27133" w:rsidRDefault="00C24D62" w:rsidP="003D2641">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02819D6" id="_x0000_s1111" style="position:absolute;left:0;text-align:left;margin-left:26.3pt;margin-top:5.7pt;width:420.75pt;height:236.45pt;z-index:252072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" filled="f" strokecolor="#00b0f0" strokeweight=".5pt">
                <v:stroke dashstyle="longDash"/>
                <v:textbox inset="5.85pt,.7pt,5.85pt,.7pt">
                  <w:txbxContent>
                    <w:p w14:paraId="4AFA906F" w14:textId="23A13164" w:rsidR="00C24D62" w:rsidRDefault="00C24D62" w:rsidP="003D2641">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r w:rsidRPr="006B355E">
                        <w:rPr>
                          <w:rFonts w:ascii="ＭＳ Ｐゴシック" w:eastAsia="ＭＳ Ｐゴシック" w:hAnsi="ＭＳ Ｐゴシック" w:hint="eastAsia"/>
                          <w:color w:val="00B0F0"/>
                          <w:sz w:val="18"/>
                          <w:szCs w:val="21"/>
                          <w:u w:val="single"/>
                        </w:rPr>
                        <w:t>また、拠点都市環境整備型の支援を受けているプラットフォームに参画している機関が本公募プログラムによる支援により追加で機器整備を行う場合、追加整備が必要な理由についても記載してください。</w:t>
                      </w:r>
                    </w:p>
                    <w:p w14:paraId="4E56885F"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68BA7EF3" w14:textId="77777777" w:rsidR="00C24D62" w:rsidRPr="00D27133" w:rsidRDefault="00C24D62" w:rsidP="00D27133">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55A51355"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38E382AA"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6A738BE6" w14:textId="61200C54" w:rsidR="00C24D62" w:rsidRPr="00D27133" w:rsidRDefault="00C24D62" w:rsidP="003D2641">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2D07A804" wp14:editId="3840BEE9">
                <wp:extent cx="6192000" cy="3124200"/>
                <wp:effectExtent l="0" t="0" r="18415" b="19050"/>
                <wp:docPr id="43" name="テキスト ボックス 43"/>
                <wp:cNvGraphicFramePr/>
                <a:graphic xmlns:a="http://schemas.openxmlformats.org/drawingml/2006/main">
                  <a:graphicData uri="http://schemas.microsoft.com/office/word/2010/wordprocessingShape">
                    <wps:wsp>
                      <wps:cNvSpPr txBox="1"/>
                      <wps:spPr>
                        <a:xfrm>
                          <a:off x="0" y="0"/>
                          <a:ext cx="6192000" cy="3124200"/>
                        </a:xfrm>
                        <a:prstGeom prst="rect">
                          <a:avLst/>
                        </a:prstGeom>
                        <a:solidFill>
                          <a:schemeClr val="lt1"/>
                        </a:solidFill>
                        <a:ln w="6350">
                          <a:solidFill>
                            <a:prstClr val="black"/>
                          </a:solidFill>
                        </a:ln>
                      </wps:spPr>
                      <wps:txbx>
                        <w:txbxContent>
                          <w:p w14:paraId="305D0B4D" w14:textId="77777777" w:rsidR="00C24D62" w:rsidRDefault="00C24D62" w:rsidP="00B92301"/>
                          <w:p w14:paraId="7C87601C" w14:textId="77777777" w:rsidR="00C24D62" w:rsidRDefault="00C24D62" w:rsidP="00B92301"/>
                          <w:p w14:paraId="707F1BE3" w14:textId="77777777" w:rsidR="00C24D62" w:rsidRDefault="00C24D62" w:rsidP="00B92301"/>
                          <w:p w14:paraId="575DCE45" w14:textId="77777777" w:rsidR="00C24D62" w:rsidRDefault="00C24D62" w:rsidP="00B92301"/>
                          <w:p w14:paraId="44BF222E" w14:textId="77777777"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D07A804" id="テキスト ボックス 43" o:spid="_x0000_s1112" type="#_x0000_t202" style="width:487.5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" fillcolor="white [3201]" strokeweight=".5pt">
                <v:textbox>
                  <w:txbxContent>
                    <w:p w14:paraId="305D0B4D" w14:textId="77777777" w:rsidR="00C24D62" w:rsidRDefault="00C24D62" w:rsidP="00B92301"/>
                    <w:p w14:paraId="7C87601C" w14:textId="77777777" w:rsidR="00C24D62" w:rsidRDefault="00C24D62" w:rsidP="00B92301"/>
                    <w:p w14:paraId="707F1BE3" w14:textId="77777777" w:rsidR="00C24D62" w:rsidRDefault="00C24D62" w:rsidP="00B92301"/>
                    <w:p w14:paraId="575DCE45" w14:textId="77777777" w:rsidR="00C24D62" w:rsidRDefault="00C24D62" w:rsidP="00B92301"/>
                    <w:p w14:paraId="44BF222E" w14:textId="77777777" w:rsidR="00C24D62" w:rsidRDefault="00C24D62" w:rsidP="00B92301"/>
                  </w:txbxContent>
                </v:textbox>
                <w10:anchorlock/>
              </v:shape>
            </w:pict>
          </mc:Fallback>
        </mc:AlternateContent>
      </w:r>
    </w:p>
    <w:p w14:paraId="6E9BE1E8" w14:textId="301FE91E" w:rsidR="002709A1" w:rsidRDefault="002709A1" w:rsidP="00324313">
      <w:pPr>
        <w:rPr>
          <w:rFonts w:ascii="ＭＳ Ｐ明朝" w:hAnsi="ＭＳ Ｐ明朝"/>
          <w:b/>
          <w:szCs w:val="21"/>
        </w:rPr>
      </w:pPr>
    </w:p>
    <w:p w14:paraId="7460D748" w14:textId="11425F07" w:rsidR="00893C81" w:rsidRPr="00893C81" w:rsidRDefault="00893C81" w:rsidP="00893C81">
      <w:pPr>
        <w:pStyle w:val="3"/>
      </w:pPr>
      <w:r>
        <w:rPr>
          <w:rFonts w:hint="eastAsia"/>
          <w:color w:val="000000"/>
        </w:rPr>
        <w:t>(3-3</w:t>
      </w:r>
      <w:r>
        <w:rPr>
          <w:rFonts w:hint="eastAsia"/>
        </w:rPr>
        <w:t>)</w:t>
      </w:r>
      <w:r w:rsidRPr="008C6600">
        <w:rPr>
          <w:rFonts w:hint="eastAsia"/>
        </w:rPr>
        <w:t xml:space="preserve"> </w:t>
      </w:r>
      <w:r>
        <w:rPr>
          <w:rFonts w:hint="eastAsia"/>
          <w:color w:val="000000"/>
        </w:rPr>
        <w:t>起業環境が</w:t>
      </w:r>
      <w:r w:rsidRPr="00770BF6">
        <w:rPr>
          <w:rFonts w:hint="eastAsia"/>
          <w:color w:val="000000"/>
        </w:rPr>
        <w:t>持続的</w:t>
      </w:r>
      <w:r>
        <w:rPr>
          <w:rFonts w:hint="eastAsia"/>
          <w:color w:val="000000"/>
        </w:rPr>
        <w:t>に維持・運用されていく仕組み</w:t>
      </w:r>
    </w:p>
    <w:p w14:paraId="422FD6E6" w14:textId="77777777" w:rsidR="00893C81" w:rsidRPr="00770BF6" w:rsidRDefault="00893C81" w:rsidP="00893C81">
      <w:pPr>
        <w:rPr>
          <w:rFonts w:ascii="ＭＳ Ｐ明朝" w:hAnsi="ＭＳ Ｐ明朝"/>
          <w:color w:val="000000"/>
          <w:szCs w:val="21"/>
        </w:rPr>
      </w:pPr>
      <w:r w:rsidRPr="00770BF6">
        <w:rPr>
          <w:rFonts w:ascii="ＭＳ Ｐ明朝" w:hAnsi="ＭＳ Ｐ明朝"/>
          <w:noProof/>
          <w:color w:val="000000"/>
          <w:szCs w:val="21"/>
        </w:rPr>
        <w:lastRenderedPageBreak/>
        <mc:AlternateContent>
          <mc:Choice Requires="wps">
            <w:drawing>
              <wp:anchor distT="0" distB="0" distL="114300" distR="114300" simplePos="0" relativeHeight="252123648" behindDoc="0" locked="0" layoutInCell="1" allowOverlap="1" wp14:anchorId="40540534" wp14:editId="725878F3">
                <wp:simplePos x="0" y="0"/>
                <wp:positionH relativeFrom="margin">
                  <wp:posOffset>220172</wp:posOffset>
                </wp:positionH>
                <wp:positionV relativeFrom="paragraph">
                  <wp:posOffset>296141</wp:posOffset>
                </wp:positionV>
                <wp:extent cx="5975350" cy="665018"/>
                <wp:effectExtent l="0" t="0" r="25400" b="20955"/>
                <wp:wrapNone/>
                <wp:docPr id="54"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chemeClr val="bg1"/>
                        </a:solidFill>
                        <a:ln w="6350">
                          <a:solidFill>
                            <a:srgbClr val="00B0F0"/>
                          </a:solidFill>
                          <a:prstDash val="lgDash"/>
                          <a:round/>
                          <a:headEnd/>
                          <a:tailEnd/>
                        </a:ln>
                      </wps:spPr>
                      <wps:txbx>
                        <w:txbxContent>
                          <w:p w14:paraId="6F48C955" w14:textId="0D92FEAD" w:rsidR="00C24D62" w:rsidRPr="00473B0C" w:rsidRDefault="00C24D62"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0540534" id="_x0000_s1113" style="position:absolute;left:0;text-align:left;margin-left:17.35pt;margin-top:23.3pt;width:470.5pt;height:52.35pt;z-index:252123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" fillcolor="white [3212]" strokecolor="#00b0f0" strokeweight=".5pt">
                <v:stroke dashstyle="longDash"/>
                <v:textbox inset="5.85pt,.7pt,5.85pt,.7pt">
                  <w:txbxContent>
                    <w:p w14:paraId="6F48C955" w14:textId="0D92FEAD" w:rsidR="00C24D62" w:rsidRPr="00473B0C" w:rsidRDefault="00C24D62" w:rsidP="00893C81">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4724F30B" wp14:editId="6F8CD512">
                <wp:extent cx="6192000" cy="1066800"/>
                <wp:effectExtent l="0" t="0" r="18415" b="19050"/>
                <wp:docPr id="5420" name="テキスト ボックス 542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660C467" w14:textId="77777777" w:rsidR="00C24D62" w:rsidRDefault="00C24D62" w:rsidP="00893C81"/>
                          <w:p w14:paraId="595B8D71" w14:textId="77777777" w:rsidR="00C24D62" w:rsidRDefault="00C24D62" w:rsidP="00893C81"/>
                          <w:p w14:paraId="284E02B7" w14:textId="77777777" w:rsidR="00C24D62" w:rsidRDefault="00C24D62" w:rsidP="00893C81"/>
                          <w:p w14:paraId="53CAF814" w14:textId="77777777" w:rsidR="00C24D62" w:rsidRDefault="00C24D62" w:rsidP="00893C81"/>
                          <w:p w14:paraId="2C9BE9B0" w14:textId="77777777" w:rsidR="00C24D62" w:rsidRDefault="00C24D62" w:rsidP="00893C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724F30B" id="テキスト ボックス 5420" o:spid="_x0000_s111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" fillcolor="white [3201]" strokeweight=".5pt">
                <v:textbox>
                  <w:txbxContent>
                    <w:p w14:paraId="5660C467" w14:textId="77777777" w:rsidR="00C24D62" w:rsidRDefault="00C24D62" w:rsidP="00893C81"/>
                    <w:p w14:paraId="595B8D71" w14:textId="77777777" w:rsidR="00C24D62" w:rsidRDefault="00C24D62" w:rsidP="00893C81"/>
                    <w:p w14:paraId="284E02B7" w14:textId="77777777" w:rsidR="00C24D62" w:rsidRDefault="00C24D62" w:rsidP="00893C81"/>
                    <w:p w14:paraId="53CAF814" w14:textId="77777777" w:rsidR="00C24D62" w:rsidRDefault="00C24D62" w:rsidP="00893C81"/>
                    <w:p w14:paraId="2C9BE9B0" w14:textId="77777777" w:rsidR="00C24D62" w:rsidRDefault="00C24D62" w:rsidP="00893C81"/>
                  </w:txbxContent>
                </v:textbox>
                <w10:anchorlock/>
              </v:shape>
            </w:pict>
          </mc:Fallback>
        </mc:AlternateContent>
      </w:r>
    </w:p>
    <w:p w14:paraId="533EECE1" w14:textId="77777777" w:rsidR="00893C81" w:rsidRDefault="00893C81" w:rsidP="00324313">
      <w:pPr>
        <w:rPr>
          <w:rFonts w:ascii="ＭＳ Ｐ明朝" w:hAnsi="ＭＳ Ｐ明朝"/>
          <w:b/>
          <w:szCs w:val="21"/>
        </w:rPr>
      </w:pPr>
    </w:p>
    <w:p w14:paraId="0EEE656F" w14:textId="2C16AA2F" w:rsidR="00324313" w:rsidRPr="004821C7" w:rsidRDefault="00324313" w:rsidP="007A0C97">
      <w:pPr>
        <w:pStyle w:val="2"/>
        <w:rPr>
          <w:lang w:eastAsia="ja-JP"/>
        </w:rPr>
      </w:pPr>
      <w:r>
        <w:rPr>
          <w:rFonts w:hint="eastAsia"/>
          <w:lang w:eastAsia="ja-JP"/>
        </w:rPr>
        <w:t>(4)</w:t>
      </w:r>
      <w:r w:rsidR="00E35898">
        <w:rPr>
          <w:rFonts w:hint="eastAsia"/>
          <w:lang w:eastAsia="ja-JP"/>
        </w:rPr>
        <w:t>拠点都市の</w:t>
      </w:r>
      <w:r w:rsidRPr="006248C8">
        <w:rPr>
          <w:rFonts w:hint="eastAsia"/>
          <w:lang w:eastAsia="ja-JP"/>
        </w:rPr>
        <w:t>エコシステムの</w:t>
      </w:r>
      <w:r w:rsidR="001F0C88">
        <w:rPr>
          <w:rFonts w:hint="eastAsia"/>
          <w:lang w:eastAsia="ja-JP"/>
        </w:rPr>
        <w:t>形成</w:t>
      </w:r>
      <w:r w:rsidR="00E35898">
        <w:rPr>
          <w:rFonts w:hint="eastAsia"/>
          <w:lang w:eastAsia="ja-JP"/>
        </w:rPr>
        <w:t>・発展</w:t>
      </w:r>
    </w:p>
    <w:p w14:paraId="6A0DEED2" w14:textId="05604854" w:rsidR="00324313" w:rsidRDefault="00324313" w:rsidP="007A0C97">
      <w:pPr>
        <w:pStyle w:val="3"/>
      </w:pPr>
      <w:r>
        <w:rPr>
          <w:rFonts w:hint="eastAsia"/>
          <w:color w:val="000000"/>
        </w:rPr>
        <w:t>(</w:t>
      </w:r>
      <w:r w:rsidR="00267CA6">
        <w:rPr>
          <w:rFonts w:hint="eastAsia"/>
          <w:color w:val="000000"/>
        </w:rPr>
        <w:t>4</w:t>
      </w:r>
      <w:r>
        <w:rPr>
          <w:rFonts w:hint="eastAsia"/>
          <w:color w:val="000000"/>
        </w:rPr>
        <w:t>-1</w:t>
      </w:r>
      <w:r w:rsidR="00267CA6">
        <w:rPr>
          <w:rFonts w:hint="eastAsia"/>
        </w:rPr>
        <w:t>)拠点都市における大学・産業界・自治体等との連携や</w:t>
      </w:r>
      <w:r>
        <w:rPr>
          <w:rFonts w:hint="eastAsia"/>
        </w:rPr>
        <w:t>ネットワーク構築を進めるための取組</w:t>
      </w:r>
    </w:p>
    <w:p w14:paraId="5B79D7B1" w14:textId="135F5DE2" w:rsidR="00267CA6" w:rsidRDefault="002D1637">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1898368" behindDoc="0" locked="0" layoutInCell="1" allowOverlap="1" wp14:anchorId="23868A54" wp14:editId="5EAAD863">
                <wp:simplePos x="0" y="0"/>
                <wp:positionH relativeFrom="margin">
                  <wp:align>right</wp:align>
                </wp:positionH>
                <wp:positionV relativeFrom="paragraph">
                  <wp:posOffset>219075</wp:posOffset>
                </wp:positionV>
                <wp:extent cx="5991860" cy="3162300"/>
                <wp:effectExtent l="0" t="0" r="27940" b="19050"/>
                <wp:wrapNone/>
                <wp:docPr id="2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3162300"/>
                        </a:xfrm>
                        <a:prstGeom prst="roundRect">
                          <a:avLst>
                            <a:gd name="adj" fmla="val 10500"/>
                          </a:avLst>
                        </a:prstGeom>
                        <a:solidFill>
                          <a:schemeClr val="bg1"/>
                        </a:solidFill>
                        <a:ln w="6350">
                          <a:solidFill>
                            <a:srgbClr val="00B0F0"/>
                          </a:solidFill>
                          <a:prstDash val="lgDash"/>
                          <a:round/>
                          <a:headEnd/>
                          <a:tailEnd/>
                        </a:ln>
                      </wps:spPr>
                      <wps:txbx>
                        <w:txbxContent>
                          <w:p w14:paraId="75E5D012" w14:textId="2585D499" w:rsidR="00C24D62" w:rsidRDefault="00C24D62"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や、参画機関同士のコミュニケーションの仕組みや体制づくり、プラットフォーム推進会議の運用方法等の計画について公募要領に記載（p40、41）の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記載してください。グローバル拠点都市については海外との連携に向けた取組計画についても記載してください。</w:t>
                            </w:r>
                          </w:p>
                          <w:p w14:paraId="16D59BE7"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・プログラム代表者及びプログラム共同代表者を中心としたプラットフォーム推進会議を設け、エコシステムの形成・発展に向けたビジョン及びロードマップ等を作成し、その遂行の責任を負うこと。</w:t>
                            </w:r>
                          </w:p>
                          <w:p w14:paraId="1BCAB753"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・プラットフォーム推進会議での議論をスタートアップ・エコシステム拠点都市内の各ステークホルダーと共有する場を設けること。</w:t>
                            </w:r>
                          </w:p>
                          <w:p w14:paraId="4AE7ACCA"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・プラットフォーム内のネットワークを構築するための取組（コミュニティの設置やネットワークイベントの開催等）を企画・運営すること。</w:t>
                            </w:r>
                          </w:p>
                          <w:p w14:paraId="34DC9FB8" w14:textId="58E3FFB9"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w:t>
                            </w:r>
                            <w:r w:rsidRPr="008E406E">
                              <w:rPr>
                                <w:rFonts w:ascii="ＭＳ Ｐゴシック" w:eastAsia="ＭＳ Ｐゴシック" w:hAnsi="ＭＳ Ｐゴシック" w:hint="eastAsia"/>
                                <w:color w:val="00B0F0"/>
                                <w:sz w:val="18"/>
                                <w:szCs w:val="21"/>
                              </w:rPr>
                              <w:t>自治体や民間企業等と連携しながら、拠点都市を中心に、広く社会や企業等にアントレプレナーシップの重要性や、起業を目指す活動が認知されるような広報・イベント等の活動、取組を実施すること（なお、設立済みのベンチャー、スタートアップ等のPR活動等は本公募プログラムの支援対象外となります。ただし、各機関における上記活動を妨げるものでは一切ありません）。</w:t>
                            </w:r>
                          </w:p>
                          <w:p w14:paraId="0C6C431F" w14:textId="1F17C68D" w:rsidR="00C24D62" w:rsidRPr="00D27133" w:rsidRDefault="00C24D62" w:rsidP="00AB4940">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・その他、拠点都市間の情報共有、ネットワーク構築や、拠点都市外の機関との連携促進に資する取組の実施。</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3868A54" id="_x0000_s1115" style="position:absolute;margin-left:420.6pt;margin-top:17.25pt;width:471.8pt;height:249pt;z-index:251898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" fillcolor="white [3212]" strokecolor="#00b0f0" strokeweight=".5pt">
                <v:stroke dashstyle="longDash"/>
                <v:textbox inset="5.85pt,.7pt,5.85pt,.7pt">
                  <w:txbxContent>
                    <w:p w14:paraId="75E5D012" w14:textId="2585D499" w:rsidR="00C24D62" w:rsidRDefault="00C24D62" w:rsidP="00AB5F0D">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イベント企画等</w:t>
                      </w:r>
                      <w:r>
                        <w:rPr>
                          <w:rFonts w:ascii="ＭＳ Ｐゴシック" w:eastAsia="ＭＳ Ｐゴシック" w:hAnsi="ＭＳ Ｐゴシック"/>
                          <w:color w:val="00B0F0"/>
                          <w:sz w:val="18"/>
                          <w:szCs w:val="21"/>
                        </w:rPr>
                        <w:t>のネットワーク</w:t>
                      </w:r>
                      <w:r>
                        <w:rPr>
                          <w:rFonts w:ascii="ＭＳ Ｐゴシック" w:eastAsia="ＭＳ Ｐゴシック" w:hAnsi="ＭＳ Ｐゴシック" w:hint="eastAsia"/>
                          <w:color w:val="00B0F0"/>
                          <w:sz w:val="18"/>
                          <w:szCs w:val="21"/>
                        </w:rPr>
                        <w:t>形成</w:t>
                      </w:r>
                      <w:r>
                        <w:rPr>
                          <w:rFonts w:ascii="ＭＳ Ｐゴシック" w:eastAsia="ＭＳ Ｐゴシック" w:hAnsi="ＭＳ Ｐゴシック"/>
                          <w:color w:val="00B0F0"/>
                          <w:sz w:val="18"/>
                          <w:szCs w:val="21"/>
                        </w:rPr>
                        <w:t>に係る取組</w:t>
                      </w:r>
                      <w:r>
                        <w:rPr>
                          <w:rFonts w:ascii="ＭＳ Ｐゴシック" w:eastAsia="ＭＳ Ｐゴシック" w:hAnsi="ＭＳ Ｐゴシック" w:hint="eastAsia"/>
                          <w:color w:val="00B0F0"/>
                          <w:sz w:val="18"/>
                          <w:szCs w:val="21"/>
                        </w:rPr>
                        <w:t>や、参画機関同士のコミュニケーションの仕組みや体制づくり、プラットフォーム推進会議の運用方法等の計画について公募要領に記載（p40、41）の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記載してください。グローバル拠点都市については海外との連携に向けた取組計画についても記載してください。</w:t>
                      </w:r>
                    </w:p>
                    <w:p w14:paraId="16D59BE7"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・プログラム代表者及びプログラム共同代表者を中心としたプラットフォーム推進会議を設け、エコシステムの形成・発展に向けたビジョン及びロードマップ等を作成し、その遂行の責任を負うこと。</w:t>
                      </w:r>
                    </w:p>
                    <w:p w14:paraId="1BCAB753"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・プラットフォーム推進会議での議論をスタートアップ・エコシステム拠点都市内の各ステークホルダーと共有する場を設けること。</w:t>
                      </w:r>
                    </w:p>
                    <w:p w14:paraId="4AE7ACCA" w14:textId="77777777"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・プラットフォーム内のネットワークを構築するための取組（コミュニティの設置やネットワークイベントの開催等）を企画・運営すること。</w:t>
                      </w:r>
                    </w:p>
                    <w:p w14:paraId="34DC9FB8" w14:textId="58E3FFB9" w:rsidR="00C24D62" w:rsidRPr="00D27133" w:rsidRDefault="00C24D62" w:rsidP="002359F7">
                      <w:pPr>
                        <w:ind w:left="93"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w:t>
                      </w:r>
                      <w:r w:rsidRPr="008E406E">
                        <w:rPr>
                          <w:rFonts w:ascii="ＭＳ Ｐゴシック" w:eastAsia="ＭＳ Ｐゴシック" w:hAnsi="ＭＳ Ｐゴシック" w:hint="eastAsia"/>
                          <w:color w:val="00B0F0"/>
                          <w:sz w:val="18"/>
                          <w:szCs w:val="21"/>
                        </w:rPr>
                        <w:t>自治体や民間企業等と連携しながら、拠点都市を中心に、広く社会や企業等にアントレプレナーシップの重要性や、起業を目指す活動が認知されるような広報・イベント等の活動、取組を実施すること（なお、設立済みのベンチャー、スタートアップ等のPR活動等は本公募プログラムの支援対象外となります。ただし、各機関における上記活動を妨げるものでは一切ありません）。</w:t>
                      </w:r>
                    </w:p>
                    <w:p w14:paraId="0C6C431F" w14:textId="1F17C68D" w:rsidR="00C24D62" w:rsidRPr="00D27133" w:rsidRDefault="00C24D62" w:rsidP="00AB4940">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・その他、拠点都市間の情報共有、ネットワーク構築や、拠点都市外の機関との連携促進に資する取組の実施。</w:t>
                      </w:r>
                    </w:p>
                  </w:txbxContent>
                </v:textbox>
                <w10:wrap anchorx="margin"/>
              </v:roundrect>
            </w:pict>
          </mc:Fallback>
        </mc:AlternateContent>
      </w:r>
      <w:r w:rsidR="00B92301">
        <w:rPr>
          <w:rFonts w:ascii="ＭＳ Ｐ明朝" w:hAnsi="ＭＳ Ｐ明朝"/>
          <w:noProof/>
          <w:szCs w:val="21"/>
        </w:rPr>
        <mc:AlternateContent>
          <mc:Choice Requires="wps">
            <w:drawing>
              <wp:inline distT="0" distB="0" distL="0" distR="0" wp14:anchorId="6E45183D" wp14:editId="3DEC716F">
                <wp:extent cx="6192000" cy="3409950"/>
                <wp:effectExtent l="0" t="0" r="18415" b="19050"/>
                <wp:docPr id="49" name="テキスト ボックス 49"/>
                <wp:cNvGraphicFramePr/>
                <a:graphic xmlns:a="http://schemas.openxmlformats.org/drawingml/2006/main">
                  <a:graphicData uri="http://schemas.microsoft.com/office/word/2010/wordprocessingShape">
                    <wps:wsp>
                      <wps:cNvSpPr txBox="1"/>
                      <wps:spPr>
                        <a:xfrm>
                          <a:off x="0" y="0"/>
                          <a:ext cx="6192000" cy="3409950"/>
                        </a:xfrm>
                        <a:prstGeom prst="rect">
                          <a:avLst/>
                        </a:prstGeom>
                        <a:solidFill>
                          <a:schemeClr val="lt1"/>
                        </a:solidFill>
                        <a:ln w="6350">
                          <a:solidFill>
                            <a:prstClr val="black"/>
                          </a:solidFill>
                        </a:ln>
                      </wps:spPr>
                      <wps:txbx>
                        <w:txbxContent>
                          <w:p w14:paraId="187D8CF7" w14:textId="77777777" w:rsidR="00C24D62" w:rsidRDefault="00C24D62" w:rsidP="00B92301"/>
                          <w:p w14:paraId="2395A2A5" w14:textId="77777777" w:rsidR="00C24D62" w:rsidRDefault="00C24D62" w:rsidP="00B92301"/>
                          <w:p w14:paraId="3E8D4F49" w14:textId="77777777" w:rsidR="00C24D62" w:rsidRDefault="00C24D62" w:rsidP="00B92301"/>
                          <w:p w14:paraId="4E2777F7" w14:textId="77777777" w:rsidR="00C24D62" w:rsidRDefault="00C24D62" w:rsidP="00B92301"/>
                          <w:p w14:paraId="5B320D67" w14:textId="77777777" w:rsidR="00C24D62" w:rsidRDefault="00C24D62" w:rsidP="00B9230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E45183D" id="テキスト ボックス 49" o:spid="_x0000_s1116" type="#_x0000_t202" style="width:487.55pt;height:26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" fillcolor="white [3201]" strokeweight=".5pt">
                <v:textbox>
                  <w:txbxContent>
                    <w:p w14:paraId="187D8CF7" w14:textId="77777777" w:rsidR="00C24D62" w:rsidRDefault="00C24D62" w:rsidP="00B92301"/>
                    <w:p w14:paraId="2395A2A5" w14:textId="77777777" w:rsidR="00C24D62" w:rsidRDefault="00C24D62" w:rsidP="00B92301"/>
                    <w:p w14:paraId="3E8D4F49" w14:textId="77777777" w:rsidR="00C24D62" w:rsidRDefault="00C24D62" w:rsidP="00B92301"/>
                    <w:p w14:paraId="4E2777F7" w14:textId="77777777" w:rsidR="00C24D62" w:rsidRDefault="00C24D62" w:rsidP="00B92301"/>
                    <w:p w14:paraId="5B320D67" w14:textId="77777777" w:rsidR="00C24D62" w:rsidRDefault="00C24D62" w:rsidP="00B92301"/>
                  </w:txbxContent>
                </v:textbox>
                <w10:anchorlock/>
              </v:shape>
            </w:pict>
          </mc:Fallback>
        </mc:AlternateContent>
      </w:r>
    </w:p>
    <w:p w14:paraId="57BB5394" w14:textId="214434D8" w:rsidR="00AB4940" w:rsidRDefault="00AB4940">
      <w:pPr>
        <w:widowControl/>
        <w:jc w:val="left"/>
        <w:rPr>
          <w:rFonts w:ascii="ＭＳ Ｐ明朝" w:hAnsi="ＭＳ Ｐ明朝"/>
          <w:szCs w:val="21"/>
        </w:rPr>
      </w:pPr>
    </w:p>
    <w:p w14:paraId="32106CA1" w14:textId="10193C29" w:rsidR="00267CA6" w:rsidRDefault="00267CA6" w:rsidP="009351D4">
      <w:pPr>
        <w:pStyle w:val="2"/>
        <w:ind w:left="0" w:firstLineChars="0" w:firstLine="0"/>
        <w:rPr>
          <w:rFonts w:eastAsia="PMingLiU"/>
          <w:lang w:eastAsia="ja-JP"/>
        </w:rPr>
      </w:pPr>
      <w:r>
        <w:rPr>
          <w:rFonts w:hint="eastAsia"/>
          <w:lang w:eastAsia="ja-JP"/>
        </w:rPr>
        <w:t>年間スケジュール</w:t>
      </w:r>
    </w:p>
    <w:p w14:paraId="7633A7EB" w14:textId="19DDDA2C" w:rsidR="00051A2F" w:rsidRPr="00051A2F" w:rsidRDefault="00051A2F" w:rsidP="00051A2F">
      <w:pPr>
        <w:rPr>
          <w:rFonts w:eastAsia="PMingLiU"/>
        </w:rPr>
      </w:pPr>
      <w:r>
        <w:rPr>
          <w:rFonts w:asciiTheme="minorEastAsia" w:eastAsiaTheme="minorEastAsia" w:hAnsiTheme="minorEastAsia" w:hint="eastAsia"/>
        </w:rPr>
        <w:t>＜初年度＞</w:t>
      </w:r>
    </w:p>
    <w:tbl>
      <w:tblPr>
        <w:tblStyle w:val="19"/>
        <w:tblW w:w="9781" w:type="dxa"/>
        <w:tblInd w:w="-15" w:type="dxa"/>
        <w:tblLook w:val="04A0" w:firstRow="1" w:lastRow="0" w:firstColumn="1" w:lastColumn="0" w:noHBand="0" w:noVBand="1"/>
      </w:tblPr>
      <w:tblGrid>
        <w:gridCol w:w="986"/>
        <w:gridCol w:w="905"/>
        <w:gridCol w:w="674"/>
        <w:gridCol w:w="674"/>
        <w:gridCol w:w="674"/>
        <w:gridCol w:w="674"/>
        <w:gridCol w:w="674"/>
        <w:gridCol w:w="674"/>
        <w:gridCol w:w="608"/>
        <w:gridCol w:w="608"/>
        <w:gridCol w:w="608"/>
        <w:gridCol w:w="674"/>
        <w:gridCol w:w="674"/>
        <w:gridCol w:w="674"/>
      </w:tblGrid>
      <w:tr w:rsidR="004F78B0" w14:paraId="7C5C7BC7" w14:textId="5FF5D190" w:rsidTr="00DE5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CC19785" w14:textId="384CBD2F" w:rsidR="004E1F1B" w:rsidRDefault="003C1B6B">
            <w:pPr>
              <w:widowControl/>
              <w:ind w:left="186"/>
              <w:jc w:val="left"/>
              <w:rPr>
                <w:rFonts w:ascii="ＭＳ Ｐ明朝" w:hAnsi="ＭＳ Ｐ明朝"/>
                <w:szCs w:val="21"/>
              </w:rPr>
            </w:pPr>
            <w:r w:rsidRPr="00AB5F0D">
              <w:rPr>
                <w:rFonts w:ascii="ＭＳ Ｐ明朝" w:hAnsi="ＭＳ Ｐ明朝" w:hint="eastAsia"/>
                <w:sz w:val="18"/>
                <w:szCs w:val="21"/>
              </w:rPr>
              <w:t>項目</w:t>
            </w:r>
          </w:p>
        </w:tc>
        <w:tc>
          <w:tcPr>
            <w:tcW w:w="90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369FD32" w14:textId="19F37518" w:rsidR="004E1F1B" w:rsidRPr="00AB5F0D" w:rsidRDefault="005728F6">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674" w:type="dxa"/>
            <w:tcBorders>
              <w:top w:val="single" w:sz="12" w:space="0" w:color="auto"/>
              <w:left w:val="single" w:sz="12" w:space="0" w:color="auto"/>
              <w:bottom w:val="single" w:sz="12" w:space="0" w:color="auto"/>
            </w:tcBorders>
            <w:shd w:val="clear" w:color="auto" w:fill="F2F2F2" w:themeFill="background1" w:themeFillShade="F2"/>
          </w:tcPr>
          <w:p w14:paraId="69DE9F7B" w14:textId="6F726A6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674" w:type="dxa"/>
            <w:tcBorders>
              <w:top w:val="single" w:sz="12" w:space="0" w:color="auto"/>
              <w:bottom w:val="single" w:sz="12" w:space="0" w:color="auto"/>
            </w:tcBorders>
            <w:shd w:val="clear" w:color="auto" w:fill="F2F2F2" w:themeFill="background1" w:themeFillShade="F2"/>
          </w:tcPr>
          <w:p w14:paraId="1C992D8B" w14:textId="2B17844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674" w:type="dxa"/>
            <w:tcBorders>
              <w:top w:val="single" w:sz="12" w:space="0" w:color="auto"/>
              <w:bottom w:val="single" w:sz="12" w:space="0" w:color="auto"/>
            </w:tcBorders>
            <w:shd w:val="clear" w:color="auto" w:fill="F2F2F2" w:themeFill="background1" w:themeFillShade="F2"/>
          </w:tcPr>
          <w:p w14:paraId="3B74EAA3" w14:textId="7CA50D0C"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674" w:type="dxa"/>
            <w:tcBorders>
              <w:top w:val="single" w:sz="12" w:space="0" w:color="auto"/>
              <w:bottom w:val="single" w:sz="12" w:space="0" w:color="auto"/>
            </w:tcBorders>
            <w:shd w:val="clear" w:color="auto" w:fill="F2F2F2" w:themeFill="background1" w:themeFillShade="F2"/>
          </w:tcPr>
          <w:p w14:paraId="0F5A5173" w14:textId="356BBB2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674" w:type="dxa"/>
            <w:tcBorders>
              <w:top w:val="single" w:sz="12" w:space="0" w:color="auto"/>
              <w:bottom w:val="single" w:sz="12" w:space="0" w:color="auto"/>
            </w:tcBorders>
            <w:shd w:val="clear" w:color="auto" w:fill="F2F2F2" w:themeFill="background1" w:themeFillShade="F2"/>
          </w:tcPr>
          <w:p w14:paraId="16F36147" w14:textId="53E408D1"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674" w:type="dxa"/>
            <w:tcBorders>
              <w:top w:val="single" w:sz="12" w:space="0" w:color="auto"/>
              <w:bottom w:val="single" w:sz="12" w:space="0" w:color="auto"/>
            </w:tcBorders>
            <w:shd w:val="clear" w:color="auto" w:fill="F2F2F2" w:themeFill="background1" w:themeFillShade="F2"/>
          </w:tcPr>
          <w:p w14:paraId="11E792A0" w14:textId="427DFD6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608" w:type="dxa"/>
            <w:tcBorders>
              <w:top w:val="single" w:sz="12" w:space="0" w:color="auto"/>
              <w:bottom w:val="single" w:sz="12" w:space="0" w:color="auto"/>
            </w:tcBorders>
            <w:shd w:val="clear" w:color="auto" w:fill="F2F2F2" w:themeFill="background1" w:themeFillShade="F2"/>
          </w:tcPr>
          <w:p w14:paraId="7BF0AF95" w14:textId="1474AA52"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608" w:type="dxa"/>
            <w:tcBorders>
              <w:top w:val="single" w:sz="12" w:space="0" w:color="auto"/>
              <w:bottom w:val="single" w:sz="12" w:space="0" w:color="auto"/>
            </w:tcBorders>
            <w:shd w:val="clear" w:color="auto" w:fill="F2F2F2" w:themeFill="background1" w:themeFillShade="F2"/>
          </w:tcPr>
          <w:p w14:paraId="5B8CCE74" w14:textId="23F1E3FD"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608" w:type="dxa"/>
            <w:tcBorders>
              <w:top w:val="single" w:sz="12" w:space="0" w:color="auto"/>
              <w:bottom w:val="single" w:sz="12" w:space="0" w:color="auto"/>
            </w:tcBorders>
            <w:shd w:val="clear" w:color="auto" w:fill="F2F2F2" w:themeFill="background1" w:themeFillShade="F2"/>
          </w:tcPr>
          <w:p w14:paraId="43D92490" w14:textId="22A4F419"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674" w:type="dxa"/>
            <w:tcBorders>
              <w:top w:val="single" w:sz="12" w:space="0" w:color="auto"/>
              <w:bottom w:val="single" w:sz="12" w:space="0" w:color="auto"/>
            </w:tcBorders>
            <w:shd w:val="clear" w:color="auto" w:fill="F2F2F2" w:themeFill="background1" w:themeFillShade="F2"/>
          </w:tcPr>
          <w:p w14:paraId="7E6CC4B2" w14:textId="1F1C6D7E"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674" w:type="dxa"/>
            <w:tcBorders>
              <w:top w:val="single" w:sz="12" w:space="0" w:color="auto"/>
              <w:bottom w:val="single" w:sz="12" w:space="0" w:color="auto"/>
            </w:tcBorders>
            <w:shd w:val="clear" w:color="auto" w:fill="F2F2F2" w:themeFill="background1" w:themeFillShade="F2"/>
          </w:tcPr>
          <w:p w14:paraId="76DDC846" w14:textId="330D1895"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674" w:type="dxa"/>
            <w:tcBorders>
              <w:top w:val="single" w:sz="12" w:space="0" w:color="auto"/>
              <w:bottom w:val="single" w:sz="12" w:space="0" w:color="auto"/>
              <w:right w:val="single" w:sz="12" w:space="0" w:color="auto"/>
            </w:tcBorders>
            <w:shd w:val="clear" w:color="auto" w:fill="F2F2F2" w:themeFill="background1" w:themeFillShade="F2"/>
          </w:tcPr>
          <w:p w14:paraId="74756B55" w14:textId="2E5FE7EB" w:rsidR="004E1F1B" w:rsidRPr="00AB5F0D" w:rsidRDefault="004E1F1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DE5804" w14:paraId="07864088" w14:textId="57A39CE8" w:rsidTr="00DE5804">
        <w:tc>
          <w:tcPr>
            <w:cnfStyle w:val="001000000000" w:firstRow="0" w:lastRow="0" w:firstColumn="1" w:lastColumn="0" w:oddVBand="0" w:evenVBand="0" w:oddHBand="0" w:evenHBand="0" w:firstRowFirstColumn="0" w:firstRowLastColumn="0" w:lastRowFirstColumn="0" w:lastRowLastColumn="0"/>
            <w:tcW w:w="986" w:type="dxa"/>
            <w:vMerge w:val="restart"/>
            <w:tcBorders>
              <w:top w:val="single" w:sz="12" w:space="0" w:color="auto"/>
              <w:left w:val="single" w:sz="12" w:space="0" w:color="auto"/>
              <w:right w:val="single" w:sz="12" w:space="0" w:color="auto"/>
            </w:tcBorders>
            <w:shd w:val="clear" w:color="auto" w:fill="F2F2F2" w:themeFill="background1" w:themeFillShade="F2"/>
          </w:tcPr>
          <w:p w14:paraId="03058ED6" w14:textId="609222CD" w:rsidR="00DE5804" w:rsidRPr="00AB5F0D" w:rsidRDefault="00DE5804">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905" w:type="dxa"/>
            <w:tcBorders>
              <w:top w:val="single" w:sz="12" w:space="0" w:color="auto"/>
              <w:left w:val="single" w:sz="12" w:space="0" w:color="auto"/>
              <w:bottom w:val="single" w:sz="6" w:space="0" w:color="auto"/>
              <w:right w:val="single" w:sz="12" w:space="0" w:color="auto"/>
            </w:tcBorders>
          </w:tcPr>
          <w:p w14:paraId="309CA471" w14:textId="4F58A094"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1348" w:type="dxa"/>
            <w:gridSpan w:val="2"/>
            <w:vMerge w:val="restart"/>
            <w:tcBorders>
              <w:top w:val="single" w:sz="12" w:space="0" w:color="auto"/>
              <w:left w:val="single" w:sz="12" w:space="0" w:color="auto"/>
              <w:right w:val="dashed" w:sz="4" w:space="0" w:color="auto"/>
              <w:tl2br w:val="single" w:sz="12" w:space="0" w:color="auto"/>
              <w:tr2bl w:val="nil"/>
            </w:tcBorders>
          </w:tcPr>
          <w:p w14:paraId="2365FB9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1A92E9DE" w14:textId="6CE8792C"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1122A84B" w14:textId="6EFCA78D"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799EF306" w14:textId="77777777"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61DE2CB5" w14:textId="77777777"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4" w:space="0" w:color="auto"/>
              <w:right w:val="dashed" w:sz="4" w:space="0" w:color="auto"/>
              <w:tr2bl w:val="nil"/>
            </w:tcBorders>
          </w:tcPr>
          <w:p w14:paraId="2EABF2E4" w14:textId="3EAD5497"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4" w:space="0" w:color="auto"/>
              <w:right w:val="dashed" w:sz="4" w:space="0" w:color="auto"/>
            </w:tcBorders>
          </w:tcPr>
          <w:p w14:paraId="1591D04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6" w:space="0" w:color="auto"/>
              <w:right w:val="dashed" w:sz="4" w:space="0" w:color="auto"/>
            </w:tcBorders>
          </w:tcPr>
          <w:p w14:paraId="15EEDC4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dashed" w:sz="4" w:space="0" w:color="auto"/>
            </w:tcBorders>
          </w:tcPr>
          <w:p w14:paraId="27DA9AB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dashed" w:sz="4" w:space="0" w:color="auto"/>
            </w:tcBorders>
          </w:tcPr>
          <w:p w14:paraId="352B6A7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single" w:sz="12" w:space="0" w:color="auto"/>
            </w:tcBorders>
          </w:tcPr>
          <w:p w14:paraId="3AC7420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39275A22"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right w:val="single" w:sz="12" w:space="0" w:color="auto"/>
            </w:tcBorders>
            <w:shd w:val="clear" w:color="auto" w:fill="F2F2F2" w:themeFill="background1" w:themeFillShade="F2"/>
          </w:tcPr>
          <w:p w14:paraId="6709306F"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6" w:space="0" w:color="auto"/>
              <w:right w:val="single" w:sz="12" w:space="0" w:color="auto"/>
            </w:tcBorders>
          </w:tcPr>
          <w:p w14:paraId="669400C4" w14:textId="6F71E71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1348" w:type="dxa"/>
            <w:gridSpan w:val="2"/>
            <w:vMerge/>
            <w:tcBorders>
              <w:left w:val="single" w:sz="12" w:space="0" w:color="auto"/>
              <w:right w:val="dashed" w:sz="4" w:space="0" w:color="auto"/>
              <w:tl2br w:val="single" w:sz="12" w:space="0" w:color="auto"/>
              <w:tr2bl w:val="nil"/>
            </w:tcBorders>
          </w:tcPr>
          <w:p w14:paraId="01E5EF3D" w14:textId="77777777"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6D17BA25" w14:textId="689FB2A1"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424D061E" w14:textId="68B44EBF"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1FF0943A" w14:textId="77777777"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6B733B0D" w14:textId="43C556EE" w:rsidR="00DE5804" w:rsidRDefault="00DE5804"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r2bl w:val="nil"/>
            </w:tcBorders>
          </w:tcPr>
          <w:p w14:paraId="5ACA44B4" w14:textId="1322B653" w:rsidR="00DE5804" w:rsidRDefault="00FE6E95" w:rsidP="00176444">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322304" behindDoc="0" locked="0" layoutInCell="1" allowOverlap="1" wp14:anchorId="45D7A363" wp14:editId="52C3BB54">
                      <wp:simplePos x="0" y="0"/>
                      <wp:positionH relativeFrom="margin">
                        <wp:posOffset>-3187065</wp:posOffset>
                      </wp:positionH>
                      <wp:positionV relativeFrom="paragraph">
                        <wp:posOffset>196850</wp:posOffset>
                      </wp:positionV>
                      <wp:extent cx="5514975" cy="857250"/>
                      <wp:effectExtent l="0" t="0" r="28575" b="19050"/>
                      <wp:wrapNone/>
                      <wp:docPr id="44"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4975" cy="857250"/>
                              </a:xfrm>
                              <a:prstGeom prst="roundRect">
                                <a:avLst>
                                  <a:gd name="adj" fmla="val 10500"/>
                                </a:avLst>
                              </a:prstGeom>
                              <a:solidFill>
                                <a:schemeClr val="bg1"/>
                              </a:solidFill>
                              <a:ln w="6350">
                                <a:solidFill>
                                  <a:srgbClr val="00B0F0"/>
                                </a:solidFill>
                                <a:prstDash val="lgDash"/>
                                <a:round/>
                                <a:headEnd/>
                                <a:tailEnd/>
                              </a:ln>
                            </wps:spPr>
                            <wps:txbx>
                              <w:txbxContent>
                                <w:p w14:paraId="7ECCDA36" w14:textId="15D646D6" w:rsidR="00DE5804" w:rsidRDefault="00DE5804"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DE5804" w:rsidRPr="000E1C87" w:rsidRDefault="00DE5804" w:rsidP="002359F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5D7A363" id="_x0000_s1117" style="position:absolute;margin-left:-250.95pt;margin-top:15.5pt;width:434.25pt;height:67.5pt;z-index:25232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" fillcolor="white [3212]" strokecolor="#00b0f0" strokeweight=".5pt">
                      <v:stroke dashstyle="longDash"/>
                      <v:textbox inset="5.85pt,.7pt,5.85pt,.7pt">
                        <w:txbxContent>
                          <w:p w14:paraId="7ECCDA36" w14:textId="15D646D6" w:rsidR="00DE5804" w:rsidRDefault="00DE5804" w:rsidP="002359F7">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13DC5476" w14:textId="64926057" w:rsidR="00DE5804" w:rsidRPr="000E1C87" w:rsidRDefault="00DE5804" w:rsidP="002359F7">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p>
        </w:tc>
        <w:tc>
          <w:tcPr>
            <w:tcW w:w="608" w:type="dxa"/>
            <w:tcBorders>
              <w:top w:val="single" w:sz="4" w:space="0" w:color="auto"/>
              <w:left w:val="dashed" w:sz="4" w:space="0" w:color="auto"/>
              <w:bottom w:val="single" w:sz="6" w:space="0" w:color="auto"/>
              <w:right w:val="dashed" w:sz="4" w:space="0" w:color="auto"/>
            </w:tcBorders>
          </w:tcPr>
          <w:p w14:paraId="1CBA953E" w14:textId="4260B594"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6" w:space="0" w:color="auto"/>
              <w:right w:val="dashed" w:sz="4" w:space="0" w:color="auto"/>
            </w:tcBorders>
          </w:tcPr>
          <w:p w14:paraId="3CFC3BE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dashed" w:sz="4" w:space="0" w:color="auto"/>
            </w:tcBorders>
          </w:tcPr>
          <w:p w14:paraId="3393A2C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dashed" w:sz="4" w:space="0" w:color="auto"/>
            </w:tcBorders>
          </w:tcPr>
          <w:p w14:paraId="41D78DA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single" w:sz="12" w:space="0" w:color="auto"/>
            </w:tcBorders>
          </w:tcPr>
          <w:p w14:paraId="0562C4DF"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6F480C32"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right w:val="single" w:sz="12" w:space="0" w:color="auto"/>
            </w:tcBorders>
            <w:shd w:val="clear" w:color="auto" w:fill="F2F2F2" w:themeFill="background1" w:themeFillShade="F2"/>
          </w:tcPr>
          <w:p w14:paraId="42E1B6D0"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4" w:space="0" w:color="auto"/>
              <w:right w:val="single" w:sz="12" w:space="0" w:color="auto"/>
            </w:tcBorders>
          </w:tcPr>
          <w:p w14:paraId="682F12B1" w14:textId="07A1C373"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1348" w:type="dxa"/>
            <w:gridSpan w:val="2"/>
            <w:vMerge/>
            <w:tcBorders>
              <w:left w:val="single" w:sz="12" w:space="0" w:color="auto"/>
              <w:right w:val="dashed" w:sz="4" w:space="0" w:color="auto"/>
              <w:tl2br w:val="single" w:sz="12" w:space="0" w:color="auto"/>
              <w:tr2bl w:val="nil"/>
            </w:tcBorders>
          </w:tcPr>
          <w:p w14:paraId="5BCD6192"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712510C0" w14:textId="32173EB0"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3600997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500C9D62"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0EFE9E0F" w14:textId="7896525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r2bl w:val="nil"/>
            </w:tcBorders>
          </w:tcPr>
          <w:p w14:paraId="4ED4EABE" w14:textId="6C62DBE2"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4" w:space="0" w:color="auto"/>
              <w:right w:val="dashed" w:sz="4" w:space="0" w:color="auto"/>
            </w:tcBorders>
          </w:tcPr>
          <w:p w14:paraId="593E492C" w14:textId="293BEC5F"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4" w:space="0" w:color="auto"/>
              <w:right w:val="dashed" w:sz="4" w:space="0" w:color="auto"/>
            </w:tcBorders>
          </w:tcPr>
          <w:p w14:paraId="458A0822" w14:textId="1B13F5A8"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4" w:space="0" w:color="auto"/>
              <w:right w:val="dashed" w:sz="4" w:space="0" w:color="auto"/>
            </w:tcBorders>
          </w:tcPr>
          <w:p w14:paraId="5B66D07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4" w:space="0" w:color="auto"/>
              <w:right w:val="dashed" w:sz="4" w:space="0" w:color="auto"/>
            </w:tcBorders>
          </w:tcPr>
          <w:p w14:paraId="1257AC4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4" w:space="0" w:color="auto"/>
              <w:right w:val="single" w:sz="12" w:space="0" w:color="auto"/>
            </w:tcBorders>
          </w:tcPr>
          <w:p w14:paraId="4879448F"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3AA2F47C"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right w:val="single" w:sz="12" w:space="0" w:color="auto"/>
            </w:tcBorders>
            <w:shd w:val="clear" w:color="auto" w:fill="F2F2F2" w:themeFill="background1" w:themeFillShade="F2"/>
          </w:tcPr>
          <w:p w14:paraId="44D8FD59" w14:textId="77777777" w:rsidR="00DE5804" w:rsidRPr="000E1C87" w:rsidRDefault="00DE5804">
            <w:pPr>
              <w:widowControl/>
              <w:jc w:val="left"/>
              <w:rPr>
                <w:rFonts w:ascii="ＭＳ Ｐ明朝" w:hAnsi="ＭＳ Ｐ明朝"/>
                <w:sz w:val="18"/>
                <w:szCs w:val="21"/>
              </w:rPr>
            </w:pPr>
          </w:p>
        </w:tc>
        <w:tc>
          <w:tcPr>
            <w:tcW w:w="905" w:type="dxa"/>
            <w:tcBorders>
              <w:top w:val="single" w:sz="4" w:space="0" w:color="auto"/>
              <w:left w:val="single" w:sz="12" w:space="0" w:color="auto"/>
              <w:bottom w:val="single" w:sz="4" w:space="0" w:color="auto"/>
              <w:right w:val="single" w:sz="12" w:space="0" w:color="auto"/>
            </w:tcBorders>
          </w:tcPr>
          <w:p w14:paraId="537C22FC" w14:textId="41A384E1"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1348" w:type="dxa"/>
            <w:gridSpan w:val="2"/>
            <w:vMerge/>
            <w:tcBorders>
              <w:left w:val="single" w:sz="12" w:space="0" w:color="auto"/>
              <w:right w:val="dashed" w:sz="4" w:space="0" w:color="auto"/>
              <w:tl2br w:val="single" w:sz="12" w:space="0" w:color="auto"/>
              <w:tr2bl w:val="nil"/>
            </w:tcBorders>
          </w:tcPr>
          <w:p w14:paraId="3ED8294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05B3569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4C0EA11F"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6848052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2DFB1378" w14:textId="61FEE878"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r2bl w:val="nil"/>
            </w:tcBorders>
          </w:tcPr>
          <w:p w14:paraId="09EB2ED1" w14:textId="0C58D4B4"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cBorders>
          </w:tcPr>
          <w:p w14:paraId="1E6FBA8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cBorders>
          </w:tcPr>
          <w:p w14:paraId="3F52B1A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cBorders>
          </w:tcPr>
          <w:p w14:paraId="6275C50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cBorders>
          </w:tcPr>
          <w:p w14:paraId="5B159A2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single" w:sz="12" w:space="0" w:color="auto"/>
            </w:tcBorders>
          </w:tcPr>
          <w:p w14:paraId="66C8A65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094195CE"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bottom w:val="single" w:sz="12" w:space="0" w:color="auto"/>
              <w:right w:val="single" w:sz="12" w:space="0" w:color="auto"/>
            </w:tcBorders>
            <w:shd w:val="clear" w:color="auto" w:fill="F2F2F2" w:themeFill="background1" w:themeFillShade="F2"/>
          </w:tcPr>
          <w:p w14:paraId="5E9DDE18" w14:textId="77777777" w:rsidR="00DE5804" w:rsidRPr="000E1C87" w:rsidRDefault="00DE5804">
            <w:pPr>
              <w:widowControl/>
              <w:jc w:val="left"/>
              <w:rPr>
                <w:rFonts w:ascii="ＭＳ Ｐ明朝" w:hAnsi="ＭＳ Ｐ明朝"/>
                <w:sz w:val="18"/>
                <w:szCs w:val="21"/>
              </w:rPr>
            </w:pPr>
          </w:p>
        </w:tc>
        <w:tc>
          <w:tcPr>
            <w:tcW w:w="905" w:type="dxa"/>
            <w:tcBorders>
              <w:top w:val="single" w:sz="4" w:space="0" w:color="auto"/>
              <w:left w:val="single" w:sz="12" w:space="0" w:color="auto"/>
              <w:bottom w:val="single" w:sz="12" w:space="0" w:color="auto"/>
              <w:right w:val="single" w:sz="12" w:space="0" w:color="auto"/>
            </w:tcBorders>
          </w:tcPr>
          <w:p w14:paraId="695E1F13" w14:textId="10B16FBA"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1348" w:type="dxa"/>
            <w:gridSpan w:val="2"/>
            <w:vMerge/>
            <w:tcBorders>
              <w:left w:val="single" w:sz="12" w:space="0" w:color="auto"/>
              <w:right w:val="dashed" w:sz="4" w:space="0" w:color="auto"/>
              <w:tl2br w:val="single" w:sz="12" w:space="0" w:color="auto"/>
              <w:tr2bl w:val="nil"/>
            </w:tcBorders>
          </w:tcPr>
          <w:p w14:paraId="46A0723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144B268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22114AB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0C6BB07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1A5C726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12" w:space="0" w:color="auto"/>
              <w:right w:val="dashed" w:sz="4" w:space="0" w:color="auto"/>
              <w:tr2bl w:val="nil"/>
            </w:tcBorders>
          </w:tcPr>
          <w:p w14:paraId="159CEA3B" w14:textId="2B9858B5"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12" w:space="0" w:color="auto"/>
              <w:right w:val="dashed" w:sz="4" w:space="0" w:color="auto"/>
            </w:tcBorders>
          </w:tcPr>
          <w:p w14:paraId="3FD2974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12" w:space="0" w:color="auto"/>
              <w:right w:val="dashed" w:sz="4" w:space="0" w:color="auto"/>
            </w:tcBorders>
          </w:tcPr>
          <w:p w14:paraId="0D014679"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cBorders>
          </w:tcPr>
          <w:p w14:paraId="04F949B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cBorders>
          </w:tcPr>
          <w:p w14:paraId="6A8E402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single" w:sz="12" w:space="0" w:color="auto"/>
            </w:tcBorders>
          </w:tcPr>
          <w:p w14:paraId="6E3F30D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06E416B2" w14:textId="093CE6E8" w:rsidTr="00DE5804">
        <w:tc>
          <w:tcPr>
            <w:cnfStyle w:val="001000000000" w:firstRow="0" w:lastRow="0" w:firstColumn="1" w:lastColumn="0" w:oddVBand="0" w:evenVBand="0" w:oddHBand="0" w:evenHBand="0" w:firstRowFirstColumn="0" w:firstRowLastColumn="0" w:lastRowFirstColumn="0" w:lastRowLastColumn="0"/>
            <w:tcW w:w="986"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664A9E" w14:textId="590C6EC6" w:rsidR="00DE5804" w:rsidRPr="00AB5F0D" w:rsidRDefault="00DE5804">
            <w:pPr>
              <w:widowControl/>
              <w:jc w:val="left"/>
              <w:rPr>
                <w:rFonts w:ascii="ＭＳ Ｐ明朝" w:hAnsi="ＭＳ Ｐ明朝"/>
                <w:sz w:val="18"/>
                <w:szCs w:val="21"/>
              </w:rPr>
            </w:pPr>
            <w:r>
              <w:rPr>
                <w:rFonts w:ascii="ＭＳ Ｐ明朝" w:hAnsi="ＭＳ Ｐ明朝" w:hint="eastAsia"/>
                <w:sz w:val="18"/>
                <w:szCs w:val="21"/>
              </w:rPr>
              <w:t>アントレ人材育成</w:t>
            </w:r>
            <w:r>
              <w:rPr>
                <w:rFonts w:ascii="ＭＳ Ｐ明朝" w:hAnsi="ＭＳ Ｐ明朝" w:hint="eastAsia"/>
                <w:sz w:val="18"/>
                <w:szCs w:val="21"/>
              </w:rPr>
              <w:lastRenderedPageBreak/>
              <w:t>プログラム</w:t>
            </w:r>
          </w:p>
        </w:tc>
        <w:tc>
          <w:tcPr>
            <w:tcW w:w="905" w:type="dxa"/>
            <w:tcBorders>
              <w:top w:val="single" w:sz="12" w:space="0" w:color="auto"/>
              <w:left w:val="single" w:sz="12" w:space="0" w:color="auto"/>
              <w:bottom w:val="single" w:sz="6" w:space="0" w:color="auto"/>
              <w:right w:val="single" w:sz="12" w:space="0" w:color="auto"/>
            </w:tcBorders>
          </w:tcPr>
          <w:p w14:paraId="0C70EC20" w14:textId="62BF988D"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lastRenderedPageBreak/>
              <w:t>プログラムの</w:t>
            </w:r>
            <w:r>
              <w:rPr>
                <w:rFonts w:ascii="ＭＳ Ｐ明朝" w:hAnsi="ＭＳ Ｐ明朝" w:hint="eastAsia"/>
                <w:szCs w:val="21"/>
              </w:rPr>
              <w:lastRenderedPageBreak/>
              <w:t>設計・開発</w:t>
            </w:r>
          </w:p>
        </w:tc>
        <w:tc>
          <w:tcPr>
            <w:tcW w:w="1348" w:type="dxa"/>
            <w:gridSpan w:val="2"/>
            <w:vMerge/>
            <w:tcBorders>
              <w:left w:val="single" w:sz="12" w:space="0" w:color="auto"/>
              <w:right w:val="dashed" w:sz="4" w:space="0" w:color="auto"/>
              <w:tl2br w:val="single" w:sz="12" w:space="0" w:color="auto"/>
              <w:tr2bl w:val="nil"/>
            </w:tcBorders>
          </w:tcPr>
          <w:p w14:paraId="31DFEB9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right w:val="dashed" w:sz="4" w:space="0" w:color="auto"/>
              <w:tr2bl w:val="nil"/>
            </w:tcBorders>
          </w:tcPr>
          <w:p w14:paraId="765DC6E2"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right w:val="dashed" w:sz="4" w:space="0" w:color="auto"/>
              <w:tr2bl w:val="nil"/>
            </w:tcBorders>
          </w:tcPr>
          <w:p w14:paraId="06A3D3C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right w:val="dashed" w:sz="4" w:space="0" w:color="auto"/>
              <w:tr2bl w:val="nil"/>
            </w:tcBorders>
          </w:tcPr>
          <w:p w14:paraId="56011126"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right w:val="dashed" w:sz="4" w:space="0" w:color="auto"/>
              <w:tr2bl w:val="nil"/>
            </w:tcBorders>
          </w:tcPr>
          <w:p w14:paraId="01FBC90F"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right w:val="dashed" w:sz="4" w:space="0" w:color="auto"/>
              <w:tr2bl w:val="nil"/>
            </w:tcBorders>
          </w:tcPr>
          <w:p w14:paraId="0223577C" w14:textId="442DC912"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6" w:space="0" w:color="auto"/>
              <w:right w:val="dashed" w:sz="4" w:space="0" w:color="auto"/>
            </w:tcBorders>
          </w:tcPr>
          <w:p w14:paraId="20DFDC42" w14:textId="5A21C77C"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6" w:space="0" w:color="auto"/>
              <w:right w:val="dashed" w:sz="4" w:space="0" w:color="auto"/>
            </w:tcBorders>
          </w:tcPr>
          <w:p w14:paraId="471189E6" w14:textId="1958B69A"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321280" behindDoc="0" locked="0" layoutInCell="1" allowOverlap="1" wp14:anchorId="6DBC4EEC" wp14:editId="4AF09E02">
                      <wp:simplePos x="0" y="0"/>
                      <wp:positionH relativeFrom="column">
                        <wp:posOffset>-327660</wp:posOffset>
                      </wp:positionH>
                      <wp:positionV relativeFrom="paragraph">
                        <wp:posOffset>44450</wp:posOffset>
                      </wp:positionV>
                      <wp:extent cx="1381125" cy="142875"/>
                      <wp:effectExtent l="0" t="0" r="9525" b="9525"/>
                      <wp:wrapNone/>
                      <wp:docPr id="5384" name="矢印: 右 5384"/>
                      <wp:cNvGraphicFramePr/>
                      <a:graphic xmlns:a="http://schemas.openxmlformats.org/drawingml/2006/main">
                        <a:graphicData uri="http://schemas.microsoft.com/office/word/2010/wordprocessingShape">
                          <wps:wsp>
                            <wps:cNvSpPr/>
                            <wps:spPr>
                              <a:xfrm>
                                <a:off x="0" y="0"/>
                                <a:ext cx="1381125" cy="14287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8BFEB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4" o:spid="_x0000_s1026" type="#_x0000_t13" style="position:absolute;left:0;text-align:left;margin-left:-25.8pt;margin-top:3.5pt;width:108.75pt;height:11.25pt;z-index:25232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" adj="20483" fillcolor="#5a5a5a [2109]" stroked="f" strokeweight="1pt"/>
                  </w:pict>
                </mc:Fallback>
              </mc:AlternateContent>
            </w:r>
          </w:p>
        </w:tc>
        <w:tc>
          <w:tcPr>
            <w:tcW w:w="674" w:type="dxa"/>
            <w:tcBorders>
              <w:top w:val="single" w:sz="12" w:space="0" w:color="auto"/>
              <w:left w:val="dashed" w:sz="4" w:space="0" w:color="auto"/>
              <w:bottom w:val="single" w:sz="6" w:space="0" w:color="auto"/>
              <w:right w:val="dashed" w:sz="4" w:space="0" w:color="auto"/>
            </w:tcBorders>
          </w:tcPr>
          <w:p w14:paraId="29598D0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dashed" w:sz="4" w:space="0" w:color="auto"/>
            </w:tcBorders>
          </w:tcPr>
          <w:p w14:paraId="4B665E2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single" w:sz="12" w:space="0" w:color="auto"/>
            </w:tcBorders>
          </w:tcPr>
          <w:p w14:paraId="0072F60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40ADA301"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bottom w:val="single" w:sz="12" w:space="0" w:color="auto"/>
              <w:right w:val="single" w:sz="12" w:space="0" w:color="auto"/>
            </w:tcBorders>
            <w:shd w:val="clear" w:color="auto" w:fill="F2F2F2" w:themeFill="background1" w:themeFillShade="F2"/>
          </w:tcPr>
          <w:p w14:paraId="5780979F"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6" w:space="0" w:color="auto"/>
              <w:right w:val="single" w:sz="12" w:space="0" w:color="auto"/>
            </w:tcBorders>
          </w:tcPr>
          <w:p w14:paraId="7B459D6D" w14:textId="3FFCB42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1348" w:type="dxa"/>
            <w:gridSpan w:val="2"/>
            <w:vMerge/>
            <w:tcBorders>
              <w:left w:val="single" w:sz="12" w:space="0" w:color="auto"/>
              <w:right w:val="dashed" w:sz="4" w:space="0" w:color="auto"/>
              <w:tl2br w:val="single" w:sz="12" w:space="0" w:color="auto"/>
              <w:tr2bl w:val="nil"/>
            </w:tcBorders>
          </w:tcPr>
          <w:p w14:paraId="1F71725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5E3B2FD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1FA64D1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49E7BE2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5A7789E1" w14:textId="3F5D1D56"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r2bl w:val="nil"/>
            </w:tcBorders>
          </w:tcPr>
          <w:p w14:paraId="54181A8D" w14:textId="57A85B38"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6" w:space="0" w:color="auto"/>
              <w:right w:val="dashed" w:sz="4" w:space="0" w:color="auto"/>
            </w:tcBorders>
          </w:tcPr>
          <w:p w14:paraId="3BBF7947" w14:textId="3EAB026A"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6" w:space="0" w:color="auto"/>
              <w:right w:val="dashed" w:sz="4" w:space="0" w:color="auto"/>
            </w:tcBorders>
          </w:tcPr>
          <w:p w14:paraId="3B9C5B68" w14:textId="0DA4D0BB"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324352" behindDoc="0" locked="0" layoutInCell="1" allowOverlap="1" wp14:anchorId="5A79657B" wp14:editId="1EC3930C">
                      <wp:simplePos x="0" y="0"/>
                      <wp:positionH relativeFrom="column">
                        <wp:posOffset>-251460</wp:posOffset>
                      </wp:positionH>
                      <wp:positionV relativeFrom="paragraph">
                        <wp:posOffset>33020</wp:posOffset>
                      </wp:positionV>
                      <wp:extent cx="616226" cy="123825"/>
                      <wp:effectExtent l="0" t="0" r="0" b="9525"/>
                      <wp:wrapNone/>
                      <wp:docPr id="30" name="矢印: 右 5383"/>
                      <wp:cNvGraphicFramePr/>
                      <a:graphic xmlns:a="http://schemas.openxmlformats.org/drawingml/2006/main">
                        <a:graphicData uri="http://schemas.microsoft.com/office/word/2010/wordprocessingShape">
                          <wps:wsp>
                            <wps:cNvSpPr/>
                            <wps:spPr>
                              <a:xfrm>
                                <a:off x="0" y="0"/>
                                <a:ext cx="616226" cy="12382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4437AD" id="矢印: 右 5383" o:spid="_x0000_s1026" type="#_x0000_t13" style="position:absolute;left:0;text-align:left;margin-left:-19.8pt;margin-top:2.6pt;width:48.5pt;height:9.75pt;z-index:2523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" adj="19430" fillcolor="#5a5a5a [2109]" stroked="f" strokeweight="1pt"/>
                  </w:pict>
                </mc:Fallback>
              </mc:AlternateContent>
            </w:r>
          </w:p>
        </w:tc>
        <w:tc>
          <w:tcPr>
            <w:tcW w:w="674" w:type="dxa"/>
            <w:tcBorders>
              <w:top w:val="single" w:sz="6" w:space="0" w:color="auto"/>
              <w:left w:val="dashed" w:sz="4" w:space="0" w:color="auto"/>
              <w:bottom w:val="single" w:sz="6" w:space="0" w:color="auto"/>
              <w:right w:val="dashed" w:sz="4" w:space="0" w:color="auto"/>
            </w:tcBorders>
          </w:tcPr>
          <w:p w14:paraId="786B6A9C" w14:textId="5CD1282B"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dashed" w:sz="4" w:space="0" w:color="auto"/>
            </w:tcBorders>
          </w:tcPr>
          <w:p w14:paraId="4BE5EDF7" w14:textId="1C1F4A94"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single" w:sz="12" w:space="0" w:color="auto"/>
            </w:tcBorders>
          </w:tcPr>
          <w:p w14:paraId="4EE6E9F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082E71FC"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bottom w:val="single" w:sz="12" w:space="0" w:color="auto"/>
              <w:right w:val="single" w:sz="12" w:space="0" w:color="auto"/>
            </w:tcBorders>
            <w:shd w:val="clear" w:color="auto" w:fill="F2F2F2" w:themeFill="background1" w:themeFillShade="F2"/>
          </w:tcPr>
          <w:p w14:paraId="516E7A6C"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12" w:space="0" w:color="auto"/>
              <w:right w:val="single" w:sz="12" w:space="0" w:color="auto"/>
            </w:tcBorders>
          </w:tcPr>
          <w:p w14:paraId="165B5169" w14:textId="35383172"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348" w:type="dxa"/>
            <w:gridSpan w:val="2"/>
            <w:vMerge/>
            <w:tcBorders>
              <w:left w:val="single" w:sz="12" w:space="0" w:color="auto"/>
              <w:right w:val="dashed" w:sz="4" w:space="0" w:color="auto"/>
              <w:tl2br w:val="single" w:sz="12" w:space="0" w:color="auto"/>
              <w:tr2bl w:val="nil"/>
            </w:tcBorders>
          </w:tcPr>
          <w:p w14:paraId="63C0518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6403F3B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06AAA21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5B19B6B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0484045F" w14:textId="1A105E63"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12" w:space="0" w:color="auto"/>
              <w:right w:val="dashed" w:sz="4" w:space="0" w:color="auto"/>
              <w:tr2bl w:val="nil"/>
            </w:tcBorders>
          </w:tcPr>
          <w:p w14:paraId="7EB31388" w14:textId="42434C5F"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12" w:space="0" w:color="auto"/>
              <w:right w:val="dashed" w:sz="4" w:space="0" w:color="auto"/>
            </w:tcBorders>
          </w:tcPr>
          <w:p w14:paraId="370151C0" w14:textId="74BAA332"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12" w:space="0" w:color="auto"/>
              <w:right w:val="dashed" w:sz="4" w:space="0" w:color="auto"/>
            </w:tcBorders>
          </w:tcPr>
          <w:p w14:paraId="48AA0AA4" w14:textId="272B1994"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dashed" w:sz="4" w:space="0" w:color="auto"/>
            </w:tcBorders>
          </w:tcPr>
          <w:p w14:paraId="3E6711E4" w14:textId="1FB22571"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dashed" w:sz="4" w:space="0" w:color="auto"/>
            </w:tcBorders>
          </w:tcPr>
          <w:p w14:paraId="1326294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single" w:sz="12" w:space="0" w:color="auto"/>
            </w:tcBorders>
          </w:tcPr>
          <w:p w14:paraId="3A0A4D4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06C26A05" w14:textId="5555104E" w:rsidTr="00DE5804">
        <w:tc>
          <w:tcPr>
            <w:cnfStyle w:val="001000000000" w:firstRow="0" w:lastRow="0" w:firstColumn="1" w:lastColumn="0" w:oddVBand="0" w:evenVBand="0" w:oddHBand="0" w:evenHBand="0" w:firstRowFirstColumn="0" w:firstRowLastColumn="0" w:lastRowFirstColumn="0" w:lastRowLastColumn="0"/>
            <w:tcW w:w="986"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74771D8" w14:textId="4043ACF4" w:rsidR="00DE5804" w:rsidRPr="00AB5F0D" w:rsidRDefault="00DE5804">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905" w:type="dxa"/>
            <w:tcBorders>
              <w:top w:val="single" w:sz="12" w:space="0" w:color="auto"/>
              <w:left w:val="single" w:sz="12" w:space="0" w:color="auto"/>
              <w:bottom w:val="single" w:sz="6" w:space="0" w:color="auto"/>
              <w:right w:val="single" w:sz="12" w:space="0" w:color="auto"/>
            </w:tcBorders>
          </w:tcPr>
          <w:p w14:paraId="40256660" w14:textId="38EE1298"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関係諸ルールの整備</w:t>
            </w:r>
          </w:p>
        </w:tc>
        <w:tc>
          <w:tcPr>
            <w:tcW w:w="1348" w:type="dxa"/>
            <w:gridSpan w:val="2"/>
            <w:vMerge/>
            <w:tcBorders>
              <w:left w:val="single" w:sz="12" w:space="0" w:color="auto"/>
              <w:right w:val="dashed" w:sz="4" w:space="0" w:color="auto"/>
              <w:tl2br w:val="single" w:sz="12" w:space="0" w:color="auto"/>
              <w:tr2bl w:val="nil"/>
            </w:tcBorders>
          </w:tcPr>
          <w:p w14:paraId="7378DA1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7E5493B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0DB436E4" w14:textId="7999A43D"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55AA871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4" w:space="0" w:color="auto"/>
              <w:right w:val="dashed" w:sz="4" w:space="0" w:color="auto"/>
              <w:tr2bl w:val="nil"/>
            </w:tcBorders>
          </w:tcPr>
          <w:p w14:paraId="0A0D7B6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4" w:space="0" w:color="auto"/>
              <w:right w:val="dashed" w:sz="4" w:space="0" w:color="auto"/>
              <w:tr2bl w:val="nil"/>
            </w:tcBorders>
          </w:tcPr>
          <w:p w14:paraId="6458EC0A" w14:textId="111EC23E"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12" w:space="0" w:color="auto"/>
              <w:left w:val="dashed" w:sz="4" w:space="0" w:color="auto"/>
              <w:bottom w:val="single" w:sz="6" w:space="0" w:color="auto"/>
              <w:right w:val="dashed" w:sz="4" w:space="0" w:color="auto"/>
            </w:tcBorders>
          </w:tcPr>
          <w:p w14:paraId="42642E0C" w14:textId="37139C1E"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323328" behindDoc="0" locked="0" layoutInCell="1" allowOverlap="1" wp14:anchorId="6C93D674" wp14:editId="609CC129">
                      <wp:simplePos x="0" y="0"/>
                      <wp:positionH relativeFrom="column">
                        <wp:posOffset>-635</wp:posOffset>
                      </wp:positionH>
                      <wp:positionV relativeFrom="paragraph">
                        <wp:posOffset>1270</wp:posOffset>
                      </wp:positionV>
                      <wp:extent cx="616226" cy="123825"/>
                      <wp:effectExtent l="0" t="0" r="0" b="9525"/>
                      <wp:wrapNone/>
                      <wp:docPr id="5383" name="矢印: 右 5383"/>
                      <wp:cNvGraphicFramePr/>
                      <a:graphic xmlns:a="http://schemas.openxmlformats.org/drawingml/2006/main">
                        <a:graphicData uri="http://schemas.microsoft.com/office/word/2010/wordprocessingShape">
                          <wps:wsp>
                            <wps:cNvSpPr/>
                            <wps:spPr>
                              <a:xfrm>
                                <a:off x="0" y="0"/>
                                <a:ext cx="616226" cy="12382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2D9FE" id="矢印: 右 5383" o:spid="_x0000_s1026" type="#_x0000_t13" style="position:absolute;left:0;text-align:left;margin-left:-.05pt;margin-top:.1pt;width:48.5pt;height:9.75pt;z-index:2523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" adj="19430" fillcolor="#5a5a5a [2109]" stroked="f" strokeweight="1pt"/>
                  </w:pict>
                </mc:Fallback>
              </mc:AlternateContent>
            </w:r>
          </w:p>
        </w:tc>
        <w:tc>
          <w:tcPr>
            <w:tcW w:w="608" w:type="dxa"/>
            <w:tcBorders>
              <w:top w:val="single" w:sz="12" w:space="0" w:color="auto"/>
              <w:left w:val="dashed" w:sz="4" w:space="0" w:color="auto"/>
              <w:bottom w:val="single" w:sz="6" w:space="0" w:color="auto"/>
              <w:right w:val="dashed" w:sz="4" w:space="0" w:color="auto"/>
            </w:tcBorders>
          </w:tcPr>
          <w:p w14:paraId="18476A36" w14:textId="17FB0B29"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dashed" w:sz="4" w:space="0" w:color="auto"/>
            </w:tcBorders>
          </w:tcPr>
          <w:p w14:paraId="44E0395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dashed" w:sz="4" w:space="0" w:color="auto"/>
            </w:tcBorders>
          </w:tcPr>
          <w:p w14:paraId="1FCD391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12" w:space="0" w:color="auto"/>
              <w:left w:val="dashed" w:sz="4" w:space="0" w:color="auto"/>
              <w:bottom w:val="single" w:sz="6" w:space="0" w:color="auto"/>
              <w:right w:val="single" w:sz="12" w:space="0" w:color="auto"/>
            </w:tcBorders>
          </w:tcPr>
          <w:p w14:paraId="3B5F6F2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3CF455DB"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bottom w:val="single" w:sz="12" w:space="0" w:color="auto"/>
              <w:right w:val="single" w:sz="12" w:space="0" w:color="auto"/>
            </w:tcBorders>
            <w:shd w:val="clear" w:color="auto" w:fill="F2F2F2" w:themeFill="background1" w:themeFillShade="F2"/>
          </w:tcPr>
          <w:p w14:paraId="200402D3"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6" w:space="0" w:color="auto"/>
              <w:right w:val="single" w:sz="12" w:space="0" w:color="auto"/>
            </w:tcBorders>
          </w:tcPr>
          <w:p w14:paraId="54ED115F" w14:textId="5B2DAC4A"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348" w:type="dxa"/>
            <w:gridSpan w:val="2"/>
            <w:vMerge/>
            <w:tcBorders>
              <w:left w:val="single" w:sz="12" w:space="0" w:color="auto"/>
              <w:right w:val="dashed" w:sz="4" w:space="0" w:color="auto"/>
              <w:tl2br w:val="single" w:sz="12" w:space="0" w:color="auto"/>
              <w:tr2bl w:val="nil"/>
            </w:tcBorders>
          </w:tcPr>
          <w:p w14:paraId="4E7541C6"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036928C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744DA6E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620861C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4" w:space="0" w:color="auto"/>
              <w:right w:val="dashed" w:sz="4" w:space="0" w:color="auto"/>
              <w:tr2bl w:val="nil"/>
            </w:tcBorders>
          </w:tcPr>
          <w:p w14:paraId="769CE1B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4" w:space="0" w:color="auto"/>
              <w:right w:val="dashed" w:sz="4" w:space="0" w:color="auto"/>
              <w:tr2bl w:val="nil"/>
            </w:tcBorders>
          </w:tcPr>
          <w:p w14:paraId="57E9A3CE" w14:textId="7BEAE5D9"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6" w:space="0" w:color="auto"/>
              <w:right w:val="dashed" w:sz="4" w:space="0" w:color="auto"/>
            </w:tcBorders>
          </w:tcPr>
          <w:p w14:paraId="393DF2E6"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6" w:space="0" w:color="auto"/>
              <w:right w:val="dashed" w:sz="4" w:space="0" w:color="auto"/>
            </w:tcBorders>
          </w:tcPr>
          <w:p w14:paraId="189C2BF6"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dashed" w:sz="4" w:space="0" w:color="auto"/>
            </w:tcBorders>
          </w:tcPr>
          <w:p w14:paraId="3A4F3E0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dashed" w:sz="4" w:space="0" w:color="auto"/>
            </w:tcBorders>
          </w:tcPr>
          <w:p w14:paraId="0D0A8AB4"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6" w:space="0" w:color="auto"/>
              <w:right w:val="single" w:sz="12" w:space="0" w:color="auto"/>
            </w:tcBorders>
          </w:tcPr>
          <w:p w14:paraId="6877C2C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14:paraId="3AF3BD43" w14:textId="77777777" w:rsidTr="00DE5804">
        <w:tc>
          <w:tcPr>
            <w:cnfStyle w:val="001000000000" w:firstRow="0" w:lastRow="0" w:firstColumn="1" w:lastColumn="0" w:oddVBand="0" w:evenVBand="0" w:oddHBand="0" w:evenHBand="0" w:firstRowFirstColumn="0" w:firstRowLastColumn="0" w:lastRowFirstColumn="0" w:lastRowLastColumn="0"/>
            <w:tcW w:w="986" w:type="dxa"/>
            <w:vMerge/>
            <w:tcBorders>
              <w:left w:val="single" w:sz="12" w:space="0" w:color="auto"/>
              <w:bottom w:val="single" w:sz="12" w:space="0" w:color="auto"/>
              <w:right w:val="single" w:sz="12" w:space="0" w:color="auto"/>
            </w:tcBorders>
            <w:shd w:val="clear" w:color="auto" w:fill="F2F2F2" w:themeFill="background1" w:themeFillShade="F2"/>
          </w:tcPr>
          <w:p w14:paraId="5739DDB2" w14:textId="77777777" w:rsidR="00DE5804" w:rsidRPr="00AB5F0D" w:rsidRDefault="00DE5804">
            <w:pPr>
              <w:widowControl/>
              <w:jc w:val="left"/>
              <w:rPr>
                <w:rFonts w:ascii="ＭＳ Ｐ明朝" w:hAnsi="ＭＳ Ｐ明朝"/>
                <w:sz w:val="18"/>
                <w:szCs w:val="21"/>
              </w:rPr>
            </w:pPr>
          </w:p>
        </w:tc>
        <w:tc>
          <w:tcPr>
            <w:tcW w:w="905" w:type="dxa"/>
            <w:tcBorders>
              <w:top w:val="single" w:sz="6" w:space="0" w:color="auto"/>
              <w:left w:val="single" w:sz="12" w:space="0" w:color="auto"/>
              <w:bottom w:val="single" w:sz="12" w:space="0" w:color="auto"/>
              <w:right w:val="single" w:sz="12" w:space="0" w:color="auto"/>
            </w:tcBorders>
          </w:tcPr>
          <w:p w14:paraId="61FAE1A2"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348" w:type="dxa"/>
            <w:gridSpan w:val="2"/>
            <w:vMerge/>
            <w:tcBorders>
              <w:left w:val="single" w:sz="12" w:space="0" w:color="auto"/>
              <w:right w:val="dashed" w:sz="4" w:space="0" w:color="auto"/>
              <w:tl2br w:val="single" w:sz="12" w:space="0" w:color="auto"/>
              <w:tr2bl w:val="nil"/>
            </w:tcBorders>
          </w:tcPr>
          <w:p w14:paraId="1D68230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3F15552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3071AD0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14081E9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4" w:space="0" w:color="auto"/>
              <w:left w:val="dashed" w:sz="4" w:space="0" w:color="auto"/>
              <w:bottom w:val="single" w:sz="12" w:space="0" w:color="auto"/>
              <w:right w:val="dashed" w:sz="4" w:space="0" w:color="auto"/>
              <w:tr2bl w:val="nil"/>
            </w:tcBorders>
          </w:tcPr>
          <w:p w14:paraId="168B5FE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4" w:space="0" w:color="auto"/>
              <w:left w:val="dashed" w:sz="4" w:space="0" w:color="auto"/>
              <w:bottom w:val="single" w:sz="12" w:space="0" w:color="auto"/>
              <w:right w:val="dashed" w:sz="4" w:space="0" w:color="auto"/>
              <w:tr2bl w:val="nil"/>
            </w:tcBorders>
          </w:tcPr>
          <w:p w14:paraId="2E7E50C0" w14:textId="6A5510F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12" w:space="0" w:color="auto"/>
              <w:right w:val="dashed" w:sz="4" w:space="0" w:color="auto"/>
            </w:tcBorders>
          </w:tcPr>
          <w:p w14:paraId="3EEC9A9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08" w:type="dxa"/>
            <w:tcBorders>
              <w:top w:val="single" w:sz="6" w:space="0" w:color="auto"/>
              <w:left w:val="dashed" w:sz="4" w:space="0" w:color="auto"/>
              <w:bottom w:val="single" w:sz="12" w:space="0" w:color="auto"/>
              <w:right w:val="dashed" w:sz="4" w:space="0" w:color="auto"/>
            </w:tcBorders>
          </w:tcPr>
          <w:p w14:paraId="15F429B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dashed" w:sz="4" w:space="0" w:color="auto"/>
            </w:tcBorders>
          </w:tcPr>
          <w:p w14:paraId="52F2140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dashed" w:sz="4" w:space="0" w:color="auto"/>
            </w:tcBorders>
          </w:tcPr>
          <w:p w14:paraId="2BF7E8C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674" w:type="dxa"/>
            <w:tcBorders>
              <w:top w:val="single" w:sz="6" w:space="0" w:color="auto"/>
              <w:left w:val="dashed" w:sz="4" w:space="0" w:color="auto"/>
              <w:bottom w:val="single" w:sz="12" w:space="0" w:color="auto"/>
              <w:right w:val="single" w:sz="12" w:space="0" w:color="auto"/>
            </w:tcBorders>
          </w:tcPr>
          <w:p w14:paraId="60A9DAA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BE7227" w14:paraId="7B2BFC2C" w14:textId="57382945" w:rsidTr="00DE5804">
        <w:tc>
          <w:tcPr>
            <w:cnfStyle w:val="001000000000" w:firstRow="0" w:lastRow="0" w:firstColumn="1" w:lastColumn="0" w:oddVBand="0" w:evenVBand="0" w:oddHBand="0" w:evenHBand="0" w:firstRowFirstColumn="0" w:firstRowLastColumn="0" w:lastRowFirstColumn="0" w:lastRowLastColumn="0"/>
            <w:tcW w:w="0"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B69F178" w14:textId="0C2B7B2E" w:rsidR="00DE5804" w:rsidRPr="00AB5F0D" w:rsidRDefault="00DE5804" w:rsidP="001F0C88">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0" w:type="dxa"/>
            <w:tcBorders>
              <w:top w:val="single" w:sz="12" w:space="0" w:color="auto"/>
              <w:left w:val="single" w:sz="12" w:space="0" w:color="auto"/>
              <w:bottom w:val="single" w:sz="6" w:space="0" w:color="auto"/>
              <w:right w:val="single" w:sz="12" w:space="0" w:color="auto"/>
            </w:tcBorders>
          </w:tcPr>
          <w:p w14:paraId="13CB12B5" w14:textId="10EB4408"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gridSpan w:val="2"/>
            <w:vMerge/>
            <w:tcBorders>
              <w:left w:val="single" w:sz="12" w:space="0" w:color="auto"/>
              <w:right w:val="dashed" w:sz="4" w:space="0" w:color="auto"/>
              <w:tl2br w:val="single" w:sz="12" w:space="0" w:color="auto"/>
              <w:tr2bl w:val="nil"/>
            </w:tcBorders>
          </w:tcPr>
          <w:p w14:paraId="04F1878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4" w:space="0" w:color="auto"/>
              <w:right w:val="dashed" w:sz="4" w:space="0" w:color="auto"/>
              <w:tr2bl w:val="nil"/>
            </w:tcBorders>
          </w:tcPr>
          <w:p w14:paraId="40E854F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4" w:space="0" w:color="auto"/>
              <w:right w:val="dashed" w:sz="4" w:space="0" w:color="auto"/>
              <w:tr2bl w:val="nil"/>
            </w:tcBorders>
          </w:tcPr>
          <w:p w14:paraId="2C10D0F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4" w:space="0" w:color="auto"/>
              <w:right w:val="dashed" w:sz="4" w:space="0" w:color="auto"/>
              <w:tr2bl w:val="nil"/>
            </w:tcBorders>
          </w:tcPr>
          <w:p w14:paraId="1C2E4F6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4" w:space="0" w:color="auto"/>
              <w:right w:val="dashed" w:sz="4" w:space="0" w:color="auto"/>
              <w:tr2bl w:val="nil"/>
            </w:tcBorders>
          </w:tcPr>
          <w:p w14:paraId="37A905E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4" w:space="0" w:color="auto"/>
              <w:right w:val="dashed" w:sz="4" w:space="0" w:color="auto"/>
              <w:tr2bl w:val="nil"/>
            </w:tcBorders>
          </w:tcPr>
          <w:p w14:paraId="591A4176" w14:textId="08ECACCE"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F4E290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5487DCB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478375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dashed" w:sz="4" w:space="0" w:color="auto"/>
            </w:tcBorders>
          </w:tcPr>
          <w:p w14:paraId="01646F63"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12" w:space="0" w:color="auto"/>
              <w:left w:val="dashed" w:sz="4" w:space="0" w:color="auto"/>
              <w:bottom w:val="single" w:sz="6" w:space="0" w:color="auto"/>
              <w:right w:val="single" w:sz="12" w:space="0" w:color="auto"/>
            </w:tcBorders>
          </w:tcPr>
          <w:p w14:paraId="209430CF"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BE7227" w14:paraId="5B6752EF" w14:textId="77777777" w:rsidTr="00DE5804">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04583671" w14:textId="77777777" w:rsidR="00DE5804" w:rsidRDefault="00DE5804">
            <w:pPr>
              <w:widowControl/>
              <w:jc w:val="left"/>
              <w:rPr>
                <w:rFonts w:ascii="ＭＳ Ｐ明朝" w:hAnsi="ＭＳ Ｐ明朝"/>
                <w:szCs w:val="21"/>
              </w:rPr>
            </w:pPr>
          </w:p>
        </w:tc>
        <w:tc>
          <w:tcPr>
            <w:tcW w:w="0" w:type="dxa"/>
            <w:tcBorders>
              <w:top w:val="single" w:sz="6" w:space="0" w:color="auto"/>
              <w:left w:val="single" w:sz="12" w:space="0" w:color="auto"/>
              <w:bottom w:val="single" w:sz="6" w:space="0" w:color="auto"/>
              <w:right w:val="single" w:sz="12" w:space="0" w:color="auto"/>
            </w:tcBorders>
          </w:tcPr>
          <w:p w14:paraId="472D3C55"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gridSpan w:val="2"/>
            <w:vMerge/>
            <w:tcBorders>
              <w:left w:val="single" w:sz="12" w:space="0" w:color="auto"/>
              <w:right w:val="dashed" w:sz="4" w:space="0" w:color="auto"/>
              <w:tl2br w:val="single" w:sz="12" w:space="0" w:color="auto"/>
              <w:tr2bl w:val="nil"/>
            </w:tcBorders>
          </w:tcPr>
          <w:p w14:paraId="166E53B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r2bl w:val="nil"/>
            </w:tcBorders>
          </w:tcPr>
          <w:p w14:paraId="218E66A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r2bl w:val="nil"/>
            </w:tcBorders>
          </w:tcPr>
          <w:p w14:paraId="6F04DFF8"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r2bl w:val="nil"/>
            </w:tcBorders>
          </w:tcPr>
          <w:p w14:paraId="29111BFD"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nil"/>
              <w:right w:val="dashed" w:sz="4" w:space="0" w:color="auto"/>
              <w:tr2bl w:val="nil"/>
            </w:tcBorders>
          </w:tcPr>
          <w:p w14:paraId="106B8C29"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4" w:space="0" w:color="auto"/>
              <w:right w:val="dashed" w:sz="4" w:space="0" w:color="auto"/>
              <w:tr2bl w:val="nil"/>
            </w:tcBorders>
          </w:tcPr>
          <w:p w14:paraId="1EA80D88" w14:textId="687DA81A"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01BD06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617E461"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4DA11D9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dashed" w:sz="4" w:space="0" w:color="auto"/>
            </w:tcBorders>
          </w:tcPr>
          <w:p w14:paraId="38F977E9"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6" w:space="0" w:color="auto"/>
              <w:right w:val="single" w:sz="12" w:space="0" w:color="auto"/>
            </w:tcBorders>
          </w:tcPr>
          <w:p w14:paraId="5579ECC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BE7227" w14:paraId="7A03C140" w14:textId="77777777" w:rsidTr="00DE5804">
        <w:tc>
          <w:tcPr>
            <w:cnfStyle w:val="001000000000" w:firstRow="0" w:lastRow="0" w:firstColumn="1" w:lastColumn="0" w:oddVBand="0" w:evenVBand="0" w:oddHBand="0" w:evenHBand="0" w:firstRowFirstColumn="0" w:firstRowLastColumn="0" w:lastRowFirstColumn="0" w:lastRowLastColumn="0"/>
            <w:tcW w:w="0" w:type="dxa"/>
            <w:vMerge/>
            <w:tcBorders>
              <w:left w:val="single" w:sz="12" w:space="0" w:color="auto"/>
              <w:bottom w:val="single" w:sz="12" w:space="0" w:color="auto"/>
              <w:right w:val="single" w:sz="12" w:space="0" w:color="auto"/>
            </w:tcBorders>
            <w:shd w:val="clear" w:color="auto" w:fill="F2F2F2" w:themeFill="background1" w:themeFillShade="F2"/>
          </w:tcPr>
          <w:p w14:paraId="616FE645" w14:textId="77777777" w:rsidR="00DE5804" w:rsidRDefault="00DE5804">
            <w:pPr>
              <w:widowControl/>
              <w:jc w:val="left"/>
              <w:rPr>
                <w:rFonts w:ascii="ＭＳ Ｐ明朝" w:hAnsi="ＭＳ Ｐ明朝"/>
                <w:szCs w:val="21"/>
              </w:rPr>
            </w:pPr>
          </w:p>
        </w:tc>
        <w:tc>
          <w:tcPr>
            <w:tcW w:w="0" w:type="dxa"/>
            <w:tcBorders>
              <w:top w:val="single" w:sz="6" w:space="0" w:color="auto"/>
              <w:left w:val="single" w:sz="12" w:space="0" w:color="auto"/>
              <w:bottom w:val="single" w:sz="12" w:space="0" w:color="auto"/>
              <w:right w:val="single" w:sz="12" w:space="0" w:color="auto"/>
            </w:tcBorders>
          </w:tcPr>
          <w:p w14:paraId="1CE1D10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gridSpan w:val="2"/>
            <w:vMerge/>
            <w:tcBorders>
              <w:left w:val="single" w:sz="12" w:space="0" w:color="auto"/>
              <w:bottom w:val="single" w:sz="6" w:space="0" w:color="auto"/>
              <w:right w:val="dashed" w:sz="4" w:space="0" w:color="auto"/>
              <w:tl2br w:val="single" w:sz="12" w:space="0" w:color="auto"/>
              <w:tr2bl w:val="nil"/>
            </w:tcBorders>
          </w:tcPr>
          <w:p w14:paraId="40094F0B"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r2bl w:val="nil"/>
            </w:tcBorders>
          </w:tcPr>
          <w:p w14:paraId="402A2D4A"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r2bl w:val="nil"/>
            </w:tcBorders>
          </w:tcPr>
          <w:p w14:paraId="2D1856F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r2bl w:val="nil"/>
            </w:tcBorders>
          </w:tcPr>
          <w:p w14:paraId="19CDD8FE"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nil"/>
              <w:left w:val="dashed" w:sz="4" w:space="0" w:color="auto"/>
              <w:bottom w:val="single" w:sz="12" w:space="0" w:color="auto"/>
              <w:right w:val="dashed" w:sz="4" w:space="0" w:color="auto"/>
              <w:tr2bl w:val="nil"/>
            </w:tcBorders>
          </w:tcPr>
          <w:p w14:paraId="090A3AC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4" w:space="0" w:color="auto"/>
              <w:left w:val="dashed" w:sz="4" w:space="0" w:color="auto"/>
              <w:bottom w:val="single" w:sz="12" w:space="0" w:color="auto"/>
              <w:right w:val="dashed" w:sz="4" w:space="0" w:color="auto"/>
              <w:tr2bl w:val="nil"/>
            </w:tcBorders>
          </w:tcPr>
          <w:p w14:paraId="732FE5E6" w14:textId="32CD2CBC"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0F93AF4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2FB8010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410D036C"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dashed" w:sz="4" w:space="0" w:color="auto"/>
            </w:tcBorders>
          </w:tcPr>
          <w:p w14:paraId="2B492CD0"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0" w:type="dxa"/>
            <w:tcBorders>
              <w:top w:val="single" w:sz="6" w:space="0" w:color="auto"/>
              <w:left w:val="dashed" w:sz="4" w:space="0" w:color="auto"/>
              <w:bottom w:val="single" w:sz="12" w:space="0" w:color="auto"/>
              <w:right w:val="single" w:sz="12" w:space="0" w:color="auto"/>
            </w:tcBorders>
          </w:tcPr>
          <w:p w14:paraId="3148F497" w14:textId="77777777" w:rsidR="00DE5804" w:rsidRDefault="00DE580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790A7874" w14:textId="77777777" w:rsidR="00267CA6" w:rsidRDefault="00267CA6">
      <w:pPr>
        <w:widowControl/>
        <w:jc w:val="left"/>
        <w:rPr>
          <w:rFonts w:ascii="ＭＳ Ｐ明朝" w:hAnsi="ＭＳ Ｐ明朝"/>
          <w:szCs w:val="21"/>
        </w:rPr>
      </w:pPr>
    </w:p>
    <w:p w14:paraId="338D823C" w14:textId="399DFDDC" w:rsidR="00051A2F" w:rsidRPr="00051A2F" w:rsidRDefault="00051A2F" w:rsidP="00051A2F">
      <w:pPr>
        <w:rPr>
          <w:rFonts w:eastAsia="PMingLiU"/>
          <w:lang w:eastAsia="zh-TW"/>
        </w:rPr>
      </w:pPr>
      <w:r>
        <w:rPr>
          <w:rFonts w:asciiTheme="minorEastAsia" w:eastAsiaTheme="minorEastAsia" w:hAnsiTheme="minorEastAsia" w:hint="eastAsia"/>
        </w:rPr>
        <w:t>＜2年度＞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4718C3" w14:paraId="70A63502" w14:textId="77777777" w:rsidTr="00051A2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6C9FE3A" w14:textId="77777777" w:rsidR="00051A2F" w:rsidRDefault="00051A2F" w:rsidP="00176444">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E2AED6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6FE19B2C"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3D0AC74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618B6546"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3BB92C03"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49DA330D"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52E549E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4150BDAB"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51891D0A"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142BF34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751FF0A8"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65605A62"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3C785D75" w14:textId="77777777" w:rsidR="00051A2F" w:rsidRPr="00AB5F0D" w:rsidRDefault="00051A2F" w:rsidP="00176444">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051A2F" w14:paraId="18CABF05"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334C6FF5"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166FE8F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5E481E5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C10A0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5520" behindDoc="0" locked="0" layoutInCell="1" allowOverlap="1" wp14:anchorId="18950564" wp14:editId="6A61B77D">
                      <wp:simplePos x="0" y="0"/>
                      <wp:positionH relativeFrom="column">
                        <wp:posOffset>-67310</wp:posOffset>
                      </wp:positionH>
                      <wp:positionV relativeFrom="paragraph">
                        <wp:posOffset>22226</wp:posOffset>
                      </wp:positionV>
                      <wp:extent cx="616226" cy="125730"/>
                      <wp:effectExtent l="0" t="0" r="0" b="7620"/>
                      <wp:wrapNone/>
                      <wp:docPr id="15"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3E1F3" id="矢印: 右 5383" o:spid="_x0000_s1026" type="#_x0000_t13" style="position:absolute;left:0;text-align:left;margin-left:-5.3pt;margin-top:1.75pt;width:48.5pt;height:9.9pt;z-index:25207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7BAABC9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0126F2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E3E49B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9DB2B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ADDDEC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CB8A9C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356DCB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65E17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2BDF38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3C33582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672F4D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350EE248"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70BB8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37A75B4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65238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1009F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35B3D7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6544" behindDoc="0" locked="0" layoutInCell="1" allowOverlap="1" wp14:anchorId="20C5E3E5" wp14:editId="01C59207">
                      <wp:simplePos x="0" y="0"/>
                      <wp:positionH relativeFrom="column">
                        <wp:posOffset>-61595</wp:posOffset>
                      </wp:positionH>
                      <wp:positionV relativeFrom="paragraph">
                        <wp:posOffset>-3175</wp:posOffset>
                      </wp:positionV>
                      <wp:extent cx="616226" cy="154305"/>
                      <wp:effectExtent l="0" t="0" r="0" b="0"/>
                      <wp:wrapNone/>
                      <wp:docPr id="16"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B67AE" id="矢印: 右 5384" o:spid="_x0000_s1026" type="#_x0000_t13" style="position:absolute;left:0;text-align:left;margin-left:-4.85pt;margin-top:-.25pt;width:48.5pt;height:12.15pt;z-index:25207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J8Eoqb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6E51FE4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A94FA4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051713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F724B5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EC2019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3C3800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E1370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0AD55D8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6ACF3D1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7327B74A"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5AF94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4BD783E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5EC7C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7C835BE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5669D25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4B7EFA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0F71F0E0" w14:textId="5039747B"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13289FC" w14:textId="4736646E"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77568" behindDoc="0" locked="0" layoutInCell="1" allowOverlap="1" wp14:anchorId="265EC594" wp14:editId="734212EE">
                      <wp:simplePos x="0" y="0"/>
                      <wp:positionH relativeFrom="column">
                        <wp:posOffset>-467360</wp:posOffset>
                      </wp:positionH>
                      <wp:positionV relativeFrom="paragraph">
                        <wp:posOffset>28575</wp:posOffset>
                      </wp:positionV>
                      <wp:extent cx="2578735" cy="143510"/>
                      <wp:effectExtent l="0" t="0" r="0" b="8890"/>
                      <wp:wrapNone/>
                      <wp:docPr id="24"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86AEA" id="矢印: 右 5392" o:spid="_x0000_s1026" type="#_x0000_t13" style="position:absolute;left:0;text-align:left;margin-left:-36.8pt;margin-top:2.25pt;width:203.05pt;height:11.3pt;z-index:25207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AV8RjU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AE43C6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0EDE33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11322D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4CF6A8B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2DB3EE7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870023A"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2B67859B" w14:textId="77777777" w:rsidR="00051A2F" w:rsidRPr="000E1C87" w:rsidRDefault="00051A2F" w:rsidP="00176444">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3D7D54A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0C25D0E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1CD05C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5162F8B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5CED17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EAD01C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E29A6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EF7987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3B9FF5C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2A58FA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24845C1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4CD020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47D459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1028EC02"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3C124416" w14:textId="77777777" w:rsidR="00051A2F" w:rsidRPr="000E1C87" w:rsidRDefault="00051A2F" w:rsidP="00176444">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23CAD1B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36DD200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C2229E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5AF0ED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47D9FCB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0C1D14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6874D5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FAFD32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5745893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21ADE65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76A45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2FA7F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4F08657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7932DD92"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CF2CC8A" w14:textId="3095A27D" w:rsidR="00051A2F" w:rsidRPr="00AB5F0D" w:rsidRDefault="00051A2F" w:rsidP="00176444">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599D8C5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0C1EE1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7CBD4D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1B0479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2B75AB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F214B0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B4701E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E21295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93C362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5F5D1C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27CA85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351DEA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6D875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43B34884"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F6B1D81"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3B57B4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2EAB0C0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2F8A63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80E08C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D7401D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676F0B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BFC858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19A591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95990A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C0FAF8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0CD0D3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57FF5C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90444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42C3CE6E"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4FF1C6B8"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096167B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78D4E6B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AA4EC4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4083C6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B0102A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0CF50A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C54FE6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3B0FEC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829E84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AC11ED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DCA2F7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08CF6D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AE6C9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FF67365"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CD33504"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7DA5B93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9C02A7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29A77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50B50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E10ED6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A6F59D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CD6380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130B48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8B1B5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7A42F6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0BB134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3DF5F9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7B63D52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22424A11"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CB5C554"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46006FA" w14:textId="631B877D"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42F8682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EC191D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305AD5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BD8C01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4D52F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274EB8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A7C886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68A135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14D05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B8A5F0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66C177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BCDD3C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364183A"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42040D2" w14:textId="77777777" w:rsidR="00051A2F" w:rsidRPr="00AB5F0D" w:rsidRDefault="00051A2F" w:rsidP="00176444">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44639F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3CEC568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1BFB0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1D7F28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48079B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FC941D0"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6EE791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5A9425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96330FD"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D5B3FE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0AEC97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C73F0E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46EDFF3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28883517" w14:textId="77777777" w:rsidTr="00051A2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202349A" w14:textId="77777777" w:rsidR="00051A2F" w:rsidRPr="00AB5F0D" w:rsidRDefault="00051A2F" w:rsidP="00176444">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49A8AF0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674F19B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099BB6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4B7FE7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1A9179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EFA837F"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B938D3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9CFDA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FBBA98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62E91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6961EA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821F4B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59B5A50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6945D42E" w14:textId="77777777" w:rsidTr="00051A2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0C697466" w14:textId="77777777" w:rsidR="00051A2F" w:rsidRDefault="00051A2F" w:rsidP="00176444">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44A313A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3F35695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F165A75"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7993B6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C87E24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3FFFF01"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EE69B1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FD9618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17F68AA"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FDEF589"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77E4FF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CE180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47D62D8"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051A2F" w14:paraId="334C405A" w14:textId="77777777" w:rsidTr="00DE5804">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36E9CF24" w14:textId="77777777" w:rsidR="00051A2F" w:rsidRDefault="00051A2F" w:rsidP="00176444">
            <w:pPr>
              <w:widowControl/>
              <w:jc w:val="left"/>
              <w:rPr>
                <w:rFonts w:ascii="ＭＳ Ｐ明朝" w:hAnsi="ＭＳ Ｐ明朝"/>
                <w:szCs w:val="21"/>
              </w:rPr>
            </w:pPr>
          </w:p>
        </w:tc>
        <w:tc>
          <w:tcPr>
            <w:tcW w:w="2417" w:type="dxa"/>
            <w:tcBorders>
              <w:top w:val="single" w:sz="6" w:space="0" w:color="auto"/>
              <w:left w:val="single" w:sz="12" w:space="0" w:color="auto"/>
              <w:bottom w:val="single" w:sz="12" w:space="0" w:color="auto"/>
              <w:right w:val="single" w:sz="12" w:space="0" w:color="auto"/>
            </w:tcBorders>
          </w:tcPr>
          <w:p w14:paraId="42BC572B"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4E68E436"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907D26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C2034C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A9685D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B98B1F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BF0210E"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630E522"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CD33B64"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E9A56B3"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1FCF61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07A44EC"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5DB2E6C7" w14:textId="77777777" w:rsidR="00051A2F" w:rsidRDefault="00051A2F" w:rsidP="00176444">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6C3DD090" w14:textId="43AFBD71" w:rsidR="00051A2F" w:rsidRDefault="00051A2F">
      <w:pPr>
        <w:widowControl/>
        <w:jc w:val="left"/>
        <w:rPr>
          <w:rFonts w:ascii="ＭＳ Ｐ明朝" w:hAnsi="ＭＳ Ｐ明朝"/>
          <w:b/>
          <w:szCs w:val="21"/>
        </w:rPr>
      </w:pPr>
    </w:p>
    <w:p w14:paraId="5F3B8C90" w14:textId="3070205E" w:rsidR="00354E9F" w:rsidRPr="00051A2F" w:rsidRDefault="00354E9F" w:rsidP="00354E9F">
      <w:pPr>
        <w:rPr>
          <w:rFonts w:eastAsia="PMingLiU"/>
          <w:lang w:eastAsia="zh-TW"/>
        </w:rPr>
      </w:pPr>
      <w:r>
        <w:rPr>
          <w:rFonts w:asciiTheme="minorEastAsia" w:eastAsiaTheme="minorEastAsia" w:hAnsiTheme="minorEastAsia" w:hint="eastAsia"/>
        </w:rPr>
        <w:t>＜３年度＞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4718C3" w14:paraId="0BCD763E"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0A8C5D09"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5D9EB4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422CCF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561D197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35668A87"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39DD1B89"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72761CF9"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3842843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6AD7840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68EFF98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59445787"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DDECBAF"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5738B2C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352FF4C2"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3D3FFEE2"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643DF21A"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377DB7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6CF64E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032F36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1904" behindDoc="0" locked="0" layoutInCell="1" allowOverlap="1" wp14:anchorId="25ECEA6B" wp14:editId="0CE9CCD0">
                      <wp:simplePos x="0" y="0"/>
                      <wp:positionH relativeFrom="column">
                        <wp:posOffset>-67310</wp:posOffset>
                      </wp:positionH>
                      <wp:positionV relativeFrom="paragraph">
                        <wp:posOffset>22226</wp:posOffset>
                      </wp:positionV>
                      <wp:extent cx="616226" cy="125730"/>
                      <wp:effectExtent l="0" t="0" r="0" b="7620"/>
                      <wp:wrapNone/>
                      <wp:docPr id="31"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50E96E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5383" o:spid="_x0000_s1026" type="#_x0000_t13" style="position:absolute;left:0;text-align:left;margin-left:-5.3pt;margin-top:1.75pt;width:48.5pt;height:9.9pt;z-index:25209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7DB118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E0A9A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7CD5B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C498DA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CC99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A443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5886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D2E46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35D46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C5969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B73629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5B2200A3"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427F539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29B5C0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C99C09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17EE0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B8071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2928" behindDoc="0" locked="0" layoutInCell="1" allowOverlap="1" wp14:anchorId="0062F50C" wp14:editId="6F5F8AA6">
                      <wp:simplePos x="0" y="0"/>
                      <wp:positionH relativeFrom="column">
                        <wp:posOffset>-61595</wp:posOffset>
                      </wp:positionH>
                      <wp:positionV relativeFrom="paragraph">
                        <wp:posOffset>-3175</wp:posOffset>
                      </wp:positionV>
                      <wp:extent cx="616226" cy="154305"/>
                      <wp:effectExtent l="0" t="0" r="0" b="0"/>
                      <wp:wrapNone/>
                      <wp:docPr id="32"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108F7F" id="矢印: 右 5384" o:spid="_x0000_s1026" type="#_x0000_t13" style="position:absolute;left:0;text-align:left;margin-left:-4.85pt;margin-top:-.25pt;width:48.5pt;height:12.15pt;z-index:25209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K5XUbT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7998AA7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0D1722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E14F5A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5208C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CC21C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DC459D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B84D6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297F15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3E382A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6498FE09"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C56834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7DF7E7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A6F90F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151A14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49CBC9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2BFC99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48A01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0D5C75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3952" behindDoc="0" locked="0" layoutInCell="1" allowOverlap="1" wp14:anchorId="3F56F279" wp14:editId="05A0F10A">
                      <wp:simplePos x="0" y="0"/>
                      <wp:positionH relativeFrom="column">
                        <wp:posOffset>-467360</wp:posOffset>
                      </wp:positionH>
                      <wp:positionV relativeFrom="paragraph">
                        <wp:posOffset>28575</wp:posOffset>
                      </wp:positionV>
                      <wp:extent cx="2578735" cy="143510"/>
                      <wp:effectExtent l="0" t="0" r="0" b="8890"/>
                      <wp:wrapNone/>
                      <wp:docPr id="37"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9E842" id="矢印: 右 5392" o:spid="_x0000_s1026" type="#_x0000_t13" style="position:absolute;left:0;text-align:left;margin-left:-36.8pt;margin-top:2.25pt;width:203.05pt;height:11.3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BcDRni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F18E67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94D782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5C07811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6EFC1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56D9281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4B376748"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2A18E08B"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176B09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004893F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B61580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607BC51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744C7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74A4FE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8BE2E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317C2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319AE97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EFAF3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1C504F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5004046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4528D9C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FAE358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78213A5"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4438564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40533B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4172B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7DF4EC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6CDD4F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013738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E87FA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1A6E22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7A3E0A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913293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2F2159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2D6536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1EEDB1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20915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947AABE"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4D6E38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86D17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C1FA9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BBAF3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3D215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4594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351B0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E8BD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EC53FC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02C8F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8989BC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19E0B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72623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44BC2A2"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574E3EB"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105867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2A74EA9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2581F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9C54A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0D48C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517EF7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249B11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01BC6E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4AA55F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B027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1E5DD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71AA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65951B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05F9A5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097673E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20484CF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10BD6B7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DD140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F9207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025C5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41023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A2F96C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EB76A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D7C36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150A7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E2D37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7BA60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241763E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54BF11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EB0A8C9"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3A48152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7A60C6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ADBDF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D5E06D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39836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87204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917B17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D008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781095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C5117E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E0F51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CC072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E065D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52B91D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D6C678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32CC8906" w14:textId="344219B3"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BB182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3FB45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9B883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6A627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F369D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D4D08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F46A8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4CBA7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3F408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3E5C61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0ED6B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F4A6C5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658E99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38784C1"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10FCC6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4C4B223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96D1DA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A168E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E626C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0DAC5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3D834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85AE4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20993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45C15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BB646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AC7492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7A4DD10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54595D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C050211"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172D2E5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3B5712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67064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DAA62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F265DD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DEB22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09A4BF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A608E5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54214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30CB1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8F039A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2E17D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2F9514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24097A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9925722"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5E25A11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4A300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C469C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BE59B7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28B12D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C5F2C7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3A4B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9608EF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859AE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386D41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68232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BDACC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3F0A6E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F17BAF4" w14:textId="77777777" w:rsidTr="00DE5804">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305EAE9"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12" w:space="0" w:color="auto"/>
              <w:right w:val="single" w:sz="12" w:space="0" w:color="auto"/>
            </w:tcBorders>
          </w:tcPr>
          <w:p w14:paraId="6511A3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70CB30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E0A40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A5E8E8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88F68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0B549F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5E2232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F6B54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383731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4E274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E9369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83537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2C8D2D8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0C6BFD9B" w14:textId="77777777" w:rsidR="00354E9F" w:rsidRDefault="00354E9F" w:rsidP="00354E9F">
      <w:pPr>
        <w:widowControl/>
        <w:jc w:val="left"/>
        <w:rPr>
          <w:rFonts w:ascii="ＭＳ Ｐ明朝" w:hAnsi="ＭＳ Ｐ明朝"/>
          <w:szCs w:val="21"/>
        </w:rPr>
      </w:pPr>
    </w:p>
    <w:p w14:paraId="5E06BD55" w14:textId="5063F50F" w:rsidR="00354E9F" w:rsidRPr="00051A2F" w:rsidRDefault="00354E9F" w:rsidP="00354E9F">
      <w:pPr>
        <w:rPr>
          <w:rFonts w:eastAsia="PMingLiU"/>
          <w:lang w:eastAsia="zh-TW"/>
        </w:rPr>
      </w:pPr>
      <w:r>
        <w:rPr>
          <w:rFonts w:asciiTheme="minorEastAsia" w:eastAsiaTheme="minorEastAsia" w:hAnsiTheme="minorEastAsia" w:hint="eastAsia"/>
        </w:rPr>
        <w:t>＜４年度＞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4718C3" w14:paraId="10C20FAB"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39A4989"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103D69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B4B9C0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7EAD44C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5833914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4D584F3E"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4FE4D53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18D3803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04EA4F1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BE8028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7EB626E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D000DD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761EDBEC"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18E7D423"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1A6CA6DB"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7FDFDB80"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起業活動支援</w:t>
            </w:r>
          </w:p>
        </w:tc>
        <w:tc>
          <w:tcPr>
            <w:tcW w:w="2417" w:type="dxa"/>
            <w:tcBorders>
              <w:top w:val="single" w:sz="12" w:space="0" w:color="auto"/>
              <w:left w:val="single" w:sz="12" w:space="0" w:color="auto"/>
              <w:bottom w:val="single" w:sz="6" w:space="0" w:color="auto"/>
              <w:right w:val="single" w:sz="12" w:space="0" w:color="auto"/>
            </w:tcBorders>
          </w:tcPr>
          <w:p w14:paraId="49F4A9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4A0AD79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CFCED0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7024" behindDoc="0" locked="0" layoutInCell="1" allowOverlap="1" wp14:anchorId="6FEBF251" wp14:editId="49BC023D">
                      <wp:simplePos x="0" y="0"/>
                      <wp:positionH relativeFrom="column">
                        <wp:posOffset>-67310</wp:posOffset>
                      </wp:positionH>
                      <wp:positionV relativeFrom="paragraph">
                        <wp:posOffset>22226</wp:posOffset>
                      </wp:positionV>
                      <wp:extent cx="616226" cy="125730"/>
                      <wp:effectExtent l="0" t="0" r="0" b="7620"/>
                      <wp:wrapNone/>
                      <wp:docPr id="39"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CCFC15" id="矢印: 右 5383" o:spid="_x0000_s1026" type="#_x0000_t13" style="position:absolute;left:0;text-align:left;margin-left:-5.3pt;margin-top:1.75pt;width:48.5pt;height:9.9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2E1E227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51C67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DC4FFA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99067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3DBF46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83BAA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419E11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FDD7E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F492A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4EE061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76CAFE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5549D4C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0C73EEF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56A3676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C397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B95918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FCF32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8048" behindDoc="0" locked="0" layoutInCell="1" allowOverlap="1" wp14:anchorId="4CAEBEE4" wp14:editId="66DE1DC6">
                      <wp:simplePos x="0" y="0"/>
                      <wp:positionH relativeFrom="column">
                        <wp:posOffset>-61595</wp:posOffset>
                      </wp:positionH>
                      <wp:positionV relativeFrom="paragraph">
                        <wp:posOffset>-3175</wp:posOffset>
                      </wp:positionV>
                      <wp:extent cx="616226" cy="154305"/>
                      <wp:effectExtent l="0" t="0" r="0" b="0"/>
                      <wp:wrapNone/>
                      <wp:docPr id="40"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8A300" id="矢印: 右 5384" o:spid="_x0000_s1026" type="#_x0000_t13" style="position:absolute;left:0;text-align:left;margin-left:-4.85pt;margin-top:-.25pt;width:48.5pt;height:12.15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5A0A37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06CD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101BA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A5A17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D3163A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AC988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08316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00553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0191BC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0FA3DF7F"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1CC1CAA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518929E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618B7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4D460D5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3798A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8BACC4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13C0E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280303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099072" behindDoc="0" locked="0" layoutInCell="1" allowOverlap="1" wp14:anchorId="722912D0" wp14:editId="2CC3A642">
                      <wp:simplePos x="0" y="0"/>
                      <wp:positionH relativeFrom="column">
                        <wp:posOffset>-467360</wp:posOffset>
                      </wp:positionH>
                      <wp:positionV relativeFrom="paragraph">
                        <wp:posOffset>28575</wp:posOffset>
                      </wp:positionV>
                      <wp:extent cx="2578735" cy="143510"/>
                      <wp:effectExtent l="0" t="0" r="0" b="8890"/>
                      <wp:wrapNone/>
                      <wp:docPr id="42"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A26C83" id="矢印: 右 5392" o:spid="_x0000_s1026" type="#_x0000_t13" style="position:absolute;left:0;text-align:left;margin-left:-36.8pt;margin-top:2.25pt;width:203.05pt;height:11.3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C5wL7s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16B9A2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AA317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0DD2E41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6E85EB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22A1B1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743303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4E4C2226"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59C6D8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3C7652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25587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4631BC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7D2A79E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6194C6D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39D6AF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91C7F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563D7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258AC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7EECFC3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493D6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1696839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7DBC62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79C96B3"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2D4E35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2C59269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32AC6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B026D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737E19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75D55A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1500D6F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C440E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39E7BB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A142D0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30F4C1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3CE6E8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016697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D96EAD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54CD494"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0F8408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7596F8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D179E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E24968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CAFB3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B7F61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0D6D4F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B55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3106D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85812B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5D303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B2E73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701D42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4D0D88C8"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1BAFB6B"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4D4BE0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72FB39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ACFB8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DD92FB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009A2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CA558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E4A3DE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135885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DBBEE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DB226D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7688CD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93858C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01B30D3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7F8F3BD"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B45502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4D20BD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7C10404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67F1F1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5D9794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30E2E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22717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0BFD1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9C281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5E5B60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88486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F2E8E5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81823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710997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6C710B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4AB463E"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79B2954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5315E6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A3542B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384CD7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E870E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E4042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24A00E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C103C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F4DEF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E1A77F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878BDC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1487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3D9D4E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B20D55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DD878AC"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649A2990" w14:textId="66C4EE54"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093953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73D90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FE0754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FFF3D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63A712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B1383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6B4A7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B8D39D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3F0067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A346FD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8B2C9C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2DF3556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2DBF285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5A47065"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7078C92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64C9BDA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A7E6DE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F4A87B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94540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0CF65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F691C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E7855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96BCC9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794DA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49247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AC109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0A9914C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48D8C1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97AF908"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1DB06B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41B745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C4AFF3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42D404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7090F6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1A0FA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7B7B6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D4D1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885B14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BEE141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786358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52C1A2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98092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D31A2E"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4543DCE4"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577DF9C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16E552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768838C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2F7BF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5813A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9ACF9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BF1DF9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91AB97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1499A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FA757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11E73D0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F1D379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4EEB8ED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B52B345" w14:textId="77777777" w:rsidTr="00DE5804">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6A03545"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12" w:space="0" w:color="auto"/>
              <w:right w:val="single" w:sz="12" w:space="0" w:color="auto"/>
            </w:tcBorders>
          </w:tcPr>
          <w:p w14:paraId="2B287A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4AF9D3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D3B132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0E59AD1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2150EA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84C5F7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4F80DE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B3A72C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C51C23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79478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75EDC2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D3957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5BD1D12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4EB42493" w14:textId="77777777" w:rsidR="00354E9F" w:rsidRDefault="00354E9F" w:rsidP="00354E9F">
      <w:pPr>
        <w:widowControl/>
        <w:jc w:val="left"/>
        <w:rPr>
          <w:rFonts w:ascii="ＭＳ Ｐ明朝" w:hAnsi="ＭＳ Ｐ明朝"/>
          <w:szCs w:val="21"/>
        </w:rPr>
      </w:pPr>
    </w:p>
    <w:p w14:paraId="10024309" w14:textId="72B2FCEF" w:rsidR="00354E9F" w:rsidRPr="00051A2F" w:rsidRDefault="00354E9F" w:rsidP="00354E9F">
      <w:pPr>
        <w:rPr>
          <w:rFonts w:eastAsia="PMingLiU"/>
          <w:lang w:eastAsia="zh-TW"/>
        </w:rPr>
      </w:pPr>
      <w:r>
        <w:rPr>
          <w:rFonts w:asciiTheme="minorEastAsia" w:eastAsiaTheme="minorEastAsia" w:hAnsiTheme="minorEastAsia" w:hint="eastAsia"/>
        </w:rPr>
        <w:t>＜５年度＞</w:t>
      </w:r>
    </w:p>
    <w:tbl>
      <w:tblPr>
        <w:tblStyle w:val="19"/>
        <w:tblW w:w="9781" w:type="dxa"/>
        <w:tblInd w:w="-15" w:type="dxa"/>
        <w:tblLook w:val="04A0" w:firstRow="1" w:lastRow="0" w:firstColumn="1" w:lastColumn="0" w:noHBand="0" w:noVBand="1"/>
      </w:tblPr>
      <w:tblGrid>
        <w:gridCol w:w="709"/>
        <w:gridCol w:w="2417"/>
        <w:gridCol w:w="554"/>
        <w:gridCol w:w="555"/>
        <w:gridCol w:w="554"/>
        <w:gridCol w:w="555"/>
        <w:gridCol w:w="554"/>
        <w:gridCol w:w="555"/>
        <w:gridCol w:w="555"/>
        <w:gridCol w:w="554"/>
        <w:gridCol w:w="555"/>
        <w:gridCol w:w="554"/>
        <w:gridCol w:w="555"/>
        <w:gridCol w:w="555"/>
      </w:tblGrid>
      <w:tr w:rsidR="004718C3" w14:paraId="6BDB2711" w14:textId="77777777" w:rsidTr="00354E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41D267B7" w14:textId="77777777" w:rsidR="00354E9F" w:rsidRDefault="00354E9F" w:rsidP="00354E9F">
            <w:pPr>
              <w:widowControl/>
              <w:jc w:val="left"/>
              <w:rPr>
                <w:rFonts w:ascii="ＭＳ Ｐ明朝" w:hAnsi="ＭＳ Ｐ明朝"/>
                <w:szCs w:val="21"/>
              </w:rPr>
            </w:pPr>
            <w:r w:rsidRPr="00AB5F0D">
              <w:rPr>
                <w:rFonts w:ascii="ＭＳ Ｐ明朝" w:hAnsi="ＭＳ Ｐ明朝" w:hint="eastAsia"/>
                <w:sz w:val="18"/>
                <w:szCs w:val="21"/>
              </w:rPr>
              <w:t>項目</w:t>
            </w:r>
          </w:p>
        </w:tc>
        <w:tc>
          <w:tcPr>
            <w:tcW w:w="2417"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3FE1C13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hint="eastAsia"/>
                <w:sz w:val="18"/>
                <w:szCs w:val="21"/>
              </w:rPr>
              <w:t>取組事項</w:t>
            </w:r>
          </w:p>
        </w:tc>
        <w:tc>
          <w:tcPr>
            <w:tcW w:w="554" w:type="dxa"/>
            <w:tcBorders>
              <w:top w:val="single" w:sz="12" w:space="0" w:color="auto"/>
              <w:left w:val="single" w:sz="12" w:space="0" w:color="auto"/>
              <w:bottom w:val="single" w:sz="12" w:space="0" w:color="auto"/>
            </w:tcBorders>
            <w:shd w:val="clear" w:color="auto" w:fill="F2F2F2" w:themeFill="background1" w:themeFillShade="F2"/>
          </w:tcPr>
          <w:p w14:paraId="52BDCD0B"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4月</w:t>
            </w:r>
          </w:p>
        </w:tc>
        <w:tc>
          <w:tcPr>
            <w:tcW w:w="555" w:type="dxa"/>
            <w:tcBorders>
              <w:top w:val="single" w:sz="12" w:space="0" w:color="auto"/>
              <w:bottom w:val="single" w:sz="12" w:space="0" w:color="auto"/>
            </w:tcBorders>
            <w:shd w:val="clear" w:color="auto" w:fill="F2F2F2" w:themeFill="background1" w:themeFillShade="F2"/>
          </w:tcPr>
          <w:p w14:paraId="56700114"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5月</w:t>
            </w:r>
          </w:p>
        </w:tc>
        <w:tc>
          <w:tcPr>
            <w:tcW w:w="554" w:type="dxa"/>
            <w:tcBorders>
              <w:top w:val="single" w:sz="12" w:space="0" w:color="auto"/>
              <w:bottom w:val="single" w:sz="12" w:space="0" w:color="auto"/>
            </w:tcBorders>
            <w:shd w:val="clear" w:color="auto" w:fill="F2F2F2" w:themeFill="background1" w:themeFillShade="F2"/>
          </w:tcPr>
          <w:p w14:paraId="21E62D31"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6月</w:t>
            </w:r>
          </w:p>
        </w:tc>
        <w:tc>
          <w:tcPr>
            <w:tcW w:w="555" w:type="dxa"/>
            <w:tcBorders>
              <w:top w:val="single" w:sz="12" w:space="0" w:color="auto"/>
              <w:bottom w:val="single" w:sz="12" w:space="0" w:color="auto"/>
            </w:tcBorders>
            <w:shd w:val="clear" w:color="auto" w:fill="F2F2F2" w:themeFill="background1" w:themeFillShade="F2"/>
          </w:tcPr>
          <w:p w14:paraId="16606AE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7月</w:t>
            </w:r>
          </w:p>
        </w:tc>
        <w:tc>
          <w:tcPr>
            <w:tcW w:w="554" w:type="dxa"/>
            <w:tcBorders>
              <w:top w:val="single" w:sz="12" w:space="0" w:color="auto"/>
              <w:bottom w:val="single" w:sz="12" w:space="0" w:color="auto"/>
            </w:tcBorders>
            <w:shd w:val="clear" w:color="auto" w:fill="F2F2F2" w:themeFill="background1" w:themeFillShade="F2"/>
          </w:tcPr>
          <w:p w14:paraId="0BF0BE1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8月</w:t>
            </w:r>
          </w:p>
        </w:tc>
        <w:tc>
          <w:tcPr>
            <w:tcW w:w="555" w:type="dxa"/>
            <w:tcBorders>
              <w:top w:val="single" w:sz="12" w:space="0" w:color="auto"/>
              <w:bottom w:val="single" w:sz="12" w:space="0" w:color="auto"/>
            </w:tcBorders>
            <w:shd w:val="clear" w:color="auto" w:fill="F2F2F2" w:themeFill="background1" w:themeFillShade="F2"/>
          </w:tcPr>
          <w:p w14:paraId="2DB91A0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9月</w:t>
            </w:r>
          </w:p>
        </w:tc>
        <w:tc>
          <w:tcPr>
            <w:tcW w:w="555" w:type="dxa"/>
            <w:tcBorders>
              <w:top w:val="single" w:sz="12" w:space="0" w:color="auto"/>
              <w:bottom w:val="single" w:sz="12" w:space="0" w:color="auto"/>
            </w:tcBorders>
            <w:shd w:val="clear" w:color="auto" w:fill="F2F2F2" w:themeFill="background1" w:themeFillShade="F2"/>
          </w:tcPr>
          <w:p w14:paraId="31273AD5"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10</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4908C622"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11</w:t>
            </w:r>
            <w:r w:rsidRPr="00AB5F0D">
              <w:rPr>
                <w:rFonts w:ascii="ＭＳ Ｐ明朝" w:hAnsi="ＭＳ Ｐ明朝" w:hint="eastAsia"/>
                <w:sz w:val="14"/>
                <w:szCs w:val="18"/>
              </w:rPr>
              <w:t>月</w:t>
            </w:r>
          </w:p>
        </w:tc>
        <w:tc>
          <w:tcPr>
            <w:tcW w:w="555" w:type="dxa"/>
            <w:tcBorders>
              <w:top w:val="single" w:sz="12" w:space="0" w:color="auto"/>
              <w:bottom w:val="single" w:sz="12" w:space="0" w:color="auto"/>
            </w:tcBorders>
            <w:shd w:val="clear" w:color="auto" w:fill="F2F2F2" w:themeFill="background1" w:themeFillShade="F2"/>
          </w:tcPr>
          <w:p w14:paraId="70A5EE80"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AB5F0D">
              <w:rPr>
                <w:rFonts w:ascii="ＭＳ Ｐ明朝" w:hAnsi="ＭＳ Ｐ明朝"/>
                <w:sz w:val="14"/>
                <w:szCs w:val="18"/>
              </w:rPr>
              <w:t>12</w:t>
            </w:r>
            <w:r w:rsidRPr="00AB5F0D">
              <w:rPr>
                <w:rFonts w:ascii="ＭＳ Ｐ明朝" w:hAnsi="ＭＳ Ｐ明朝" w:hint="eastAsia"/>
                <w:sz w:val="14"/>
                <w:szCs w:val="18"/>
              </w:rPr>
              <w:t>月</w:t>
            </w:r>
          </w:p>
        </w:tc>
        <w:tc>
          <w:tcPr>
            <w:tcW w:w="554" w:type="dxa"/>
            <w:tcBorders>
              <w:top w:val="single" w:sz="12" w:space="0" w:color="auto"/>
              <w:bottom w:val="single" w:sz="12" w:space="0" w:color="auto"/>
            </w:tcBorders>
            <w:shd w:val="clear" w:color="auto" w:fill="F2F2F2" w:themeFill="background1" w:themeFillShade="F2"/>
          </w:tcPr>
          <w:p w14:paraId="28BB90C6"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1月</w:t>
            </w:r>
          </w:p>
        </w:tc>
        <w:tc>
          <w:tcPr>
            <w:tcW w:w="555" w:type="dxa"/>
            <w:tcBorders>
              <w:top w:val="single" w:sz="12" w:space="0" w:color="auto"/>
              <w:bottom w:val="single" w:sz="12" w:space="0" w:color="auto"/>
            </w:tcBorders>
            <w:shd w:val="clear" w:color="auto" w:fill="F2F2F2" w:themeFill="background1" w:themeFillShade="F2"/>
          </w:tcPr>
          <w:p w14:paraId="3EADC18A"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2月</w:t>
            </w:r>
          </w:p>
        </w:tc>
        <w:tc>
          <w:tcPr>
            <w:tcW w:w="555" w:type="dxa"/>
            <w:tcBorders>
              <w:top w:val="single" w:sz="12" w:space="0" w:color="auto"/>
              <w:bottom w:val="single" w:sz="12" w:space="0" w:color="auto"/>
              <w:right w:val="single" w:sz="12" w:space="0" w:color="auto"/>
            </w:tcBorders>
            <w:shd w:val="clear" w:color="auto" w:fill="F2F2F2" w:themeFill="background1" w:themeFillShade="F2"/>
          </w:tcPr>
          <w:p w14:paraId="2AE69B28" w14:textId="77777777" w:rsidR="00354E9F" w:rsidRPr="00AB5F0D" w:rsidRDefault="00354E9F" w:rsidP="00354E9F">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AB5F0D">
              <w:rPr>
                <w:rFonts w:ascii="ＭＳ Ｐ明朝" w:hAnsi="ＭＳ Ｐ明朝"/>
                <w:sz w:val="18"/>
                <w:szCs w:val="21"/>
              </w:rPr>
              <w:t>3月</w:t>
            </w:r>
          </w:p>
        </w:tc>
      </w:tr>
      <w:tr w:rsidR="00354E9F" w14:paraId="57254DF9"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right w:val="single" w:sz="12" w:space="0" w:color="auto"/>
            </w:tcBorders>
            <w:shd w:val="clear" w:color="auto" w:fill="F2F2F2" w:themeFill="background1" w:themeFillShade="F2"/>
          </w:tcPr>
          <w:p w14:paraId="5176B9B3"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lastRenderedPageBreak/>
              <w:t>起業活動支援</w:t>
            </w:r>
          </w:p>
        </w:tc>
        <w:tc>
          <w:tcPr>
            <w:tcW w:w="2417" w:type="dxa"/>
            <w:tcBorders>
              <w:top w:val="single" w:sz="12" w:space="0" w:color="auto"/>
              <w:left w:val="single" w:sz="12" w:space="0" w:color="auto"/>
              <w:bottom w:val="single" w:sz="6" w:space="0" w:color="auto"/>
              <w:right w:val="single" w:sz="12" w:space="0" w:color="auto"/>
            </w:tcBorders>
          </w:tcPr>
          <w:p w14:paraId="52BEF20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課題の募集</w:t>
            </w:r>
          </w:p>
        </w:tc>
        <w:tc>
          <w:tcPr>
            <w:tcW w:w="554" w:type="dxa"/>
            <w:tcBorders>
              <w:top w:val="single" w:sz="12" w:space="0" w:color="auto"/>
              <w:left w:val="single" w:sz="12" w:space="0" w:color="auto"/>
              <w:bottom w:val="single" w:sz="6" w:space="0" w:color="auto"/>
              <w:right w:val="dashed" w:sz="4" w:space="0" w:color="auto"/>
            </w:tcBorders>
          </w:tcPr>
          <w:p w14:paraId="0258B7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080229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2144" behindDoc="0" locked="0" layoutInCell="1" allowOverlap="1" wp14:anchorId="2BB9B590" wp14:editId="0E7727A9">
                      <wp:simplePos x="0" y="0"/>
                      <wp:positionH relativeFrom="column">
                        <wp:posOffset>-67310</wp:posOffset>
                      </wp:positionH>
                      <wp:positionV relativeFrom="paragraph">
                        <wp:posOffset>22226</wp:posOffset>
                      </wp:positionV>
                      <wp:extent cx="616226" cy="125730"/>
                      <wp:effectExtent l="0" t="0" r="0" b="7620"/>
                      <wp:wrapNone/>
                      <wp:docPr id="46" name="矢印: 右 5383"/>
                      <wp:cNvGraphicFramePr/>
                      <a:graphic xmlns:a="http://schemas.openxmlformats.org/drawingml/2006/main">
                        <a:graphicData uri="http://schemas.microsoft.com/office/word/2010/wordprocessingShape">
                          <wps:wsp>
                            <wps:cNvSpPr/>
                            <wps:spPr>
                              <a:xfrm>
                                <a:off x="0" y="0"/>
                                <a:ext cx="616226" cy="12573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3B207" id="矢印: 右 5383" o:spid="_x0000_s1026" type="#_x0000_t13" style="position:absolute;left:0;text-align:left;margin-left:-5.3pt;margin-top:1.75pt;width:48.5pt;height:9.9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" adj="19396" fillcolor="#5a5a5a [2109]" stroked="f" strokeweight="1pt"/>
                  </w:pict>
                </mc:Fallback>
              </mc:AlternateContent>
            </w:r>
          </w:p>
        </w:tc>
        <w:tc>
          <w:tcPr>
            <w:tcW w:w="554" w:type="dxa"/>
            <w:tcBorders>
              <w:top w:val="single" w:sz="12" w:space="0" w:color="auto"/>
              <w:left w:val="dashed" w:sz="4" w:space="0" w:color="auto"/>
              <w:bottom w:val="single" w:sz="6" w:space="0" w:color="auto"/>
              <w:right w:val="dashed" w:sz="4" w:space="0" w:color="auto"/>
            </w:tcBorders>
          </w:tcPr>
          <w:p w14:paraId="6EBAC0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D80D5A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29103C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04A54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E9720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6B4EC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5D0DF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925B7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06FE6E8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69E37C5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BBE75E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4D2D30C8"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59B5550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審査採択</w:t>
            </w:r>
          </w:p>
        </w:tc>
        <w:tc>
          <w:tcPr>
            <w:tcW w:w="554" w:type="dxa"/>
            <w:tcBorders>
              <w:top w:val="single" w:sz="6" w:space="0" w:color="auto"/>
              <w:left w:val="single" w:sz="12" w:space="0" w:color="auto"/>
              <w:bottom w:val="single" w:sz="6" w:space="0" w:color="auto"/>
              <w:right w:val="dashed" w:sz="4" w:space="0" w:color="auto"/>
            </w:tcBorders>
          </w:tcPr>
          <w:p w14:paraId="1C8AD3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4EEB09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3F9222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A07D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3168" behindDoc="0" locked="0" layoutInCell="1" allowOverlap="1" wp14:anchorId="0C3949C7" wp14:editId="0CD0006F">
                      <wp:simplePos x="0" y="0"/>
                      <wp:positionH relativeFrom="column">
                        <wp:posOffset>-61595</wp:posOffset>
                      </wp:positionH>
                      <wp:positionV relativeFrom="paragraph">
                        <wp:posOffset>-3175</wp:posOffset>
                      </wp:positionV>
                      <wp:extent cx="616226" cy="154305"/>
                      <wp:effectExtent l="0" t="0" r="0" b="0"/>
                      <wp:wrapNone/>
                      <wp:docPr id="47" name="矢印: 右 5384"/>
                      <wp:cNvGraphicFramePr/>
                      <a:graphic xmlns:a="http://schemas.openxmlformats.org/drawingml/2006/main">
                        <a:graphicData uri="http://schemas.microsoft.com/office/word/2010/wordprocessingShape">
                          <wps:wsp>
                            <wps:cNvSpPr/>
                            <wps:spPr>
                              <a:xfrm>
                                <a:off x="0" y="0"/>
                                <a:ext cx="616226" cy="154305"/>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67C661" id="矢印: 右 5384" o:spid="_x0000_s1026" type="#_x0000_t13" style="position:absolute;left:0;text-align:left;margin-left:-4.85pt;margin-top:-.25pt;width:48.5pt;height:12.15pt;z-index:25210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" adj="18896" fillcolor="#5a5a5a [2109]" stroked="f" strokeweight="1pt"/>
                  </w:pict>
                </mc:Fallback>
              </mc:AlternateContent>
            </w:r>
          </w:p>
        </w:tc>
        <w:tc>
          <w:tcPr>
            <w:tcW w:w="554" w:type="dxa"/>
            <w:tcBorders>
              <w:top w:val="single" w:sz="6" w:space="0" w:color="auto"/>
              <w:left w:val="dashed" w:sz="4" w:space="0" w:color="auto"/>
              <w:bottom w:val="single" w:sz="6" w:space="0" w:color="auto"/>
              <w:right w:val="dashed" w:sz="4" w:space="0" w:color="auto"/>
            </w:tcBorders>
          </w:tcPr>
          <w:p w14:paraId="52FC56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8E1C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F3AAD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9ED765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5E27E1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D0CFE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68A221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C49F16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63FD0BC"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14BDDA0A"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4" w:space="0" w:color="auto"/>
              <w:right w:val="single" w:sz="12" w:space="0" w:color="auto"/>
            </w:tcBorders>
          </w:tcPr>
          <w:p w14:paraId="5262712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プログラムの実施</w:t>
            </w:r>
          </w:p>
        </w:tc>
        <w:tc>
          <w:tcPr>
            <w:tcW w:w="554" w:type="dxa"/>
            <w:tcBorders>
              <w:top w:val="single" w:sz="6" w:space="0" w:color="auto"/>
              <w:left w:val="single" w:sz="12" w:space="0" w:color="auto"/>
              <w:bottom w:val="single" w:sz="4" w:space="0" w:color="auto"/>
              <w:right w:val="dashed" w:sz="4" w:space="0" w:color="auto"/>
            </w:tcBorders>
          </w:tcPr>
          <w:p w14:paraId="259C800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FE8344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0A2985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75FE910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420F13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5774EA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3B5E2D8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b/>
                <w:noProof/>
                <w:color w:val="000000"/>
                <w:szCs w:val="21"/>
              </w:rPr>
              <mc:AlternateContent>
                <mc:Choice Requires="wps">
                  <w:drawing>
                    <wp:anchor distT="0" distB="0" distL="114300" distR="114300" simplePos="0" relativeHeight="252104192" behindDoc="0" locked="0" layoutInCell="1" allowOverlap="1" wp14:anchorId="22AD4B16" wp14:editId="6D265DA3">
                      <wp:simplePos x="0" y="0"/>
                      <wp:positionH relativeFrom="column">
                        <wp:posOffset>-467360</wp:posOffset>
                      </wp:positionH>
                      <wp:positionV relativeFrom="paragraph">
                        <wp:posOffset>28575</wp:posOffset>
                      </wp:positionV>
                      <wp:extent cx="2578735" cy="143510"/>
                      <wp:effectExtent l="0" t="0" r="0" b="8890"/>
                      <wp:wrapNone/>
                      <wp:docPr id="55" name="矢印: 右 5392"/>
                      <wp:cNvGraphicFramePr/>
                      <a:graphic xmlns:a="http://schemas.openxmlformats.org/drawingml/2006/main">
                        <a:graphicData uri="http://schemas.microsoft.com/office/word/2010/wordprocessingShape">
                          <wps:wsp>
                            <wps:cNvSpPr/>
                            <wps:spPr>
                              <a:xfrm>
                                <a:off x="0" y="0"/>
                                <a:ext cx="2578735" cy="143510"/>
                              </a:xfrm>
                              <a:prstGeom prst="rightArrow">
                                <a:avLst/>
                              </a:prstGeom>
                              <a:solidFill>
                                <a:schemeClr val="tx1">
                                  <a:lumMod val="65000"/>
                                  <a:lumOff val="3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E2532" id="矢印: 右 5392" o:spid="_x0000_s1026" type="#_x0000_t13" style="position:absolute;left:0;text-align:left;margin-left:-36.8pt;margin-top:2.25pt;width:203.05pt;height:11.3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" adj="20999" fillcolor="#5a5a5a [2109]" stroked="f" strokeweight="1pt"/>
                  </w:pict>
                </mc:Fallback>
              </mc:AlternateContent>
            </w:r>
          </w:p>
        </w:tc>
        <w:tc>
          <w:tcPr>
            <w:tcW w:w="554" w:type="dxa"/>
            <w:tcBorders>
              <w:top w:val="single" w:sz="6" w:space="0" w:color="auto"/>
              <w:left w:val="dashed" w:sz="4" w:space="0" w:color="auto"/>
              <w:bottom w:val="single" w:sz="4" w:space="0" w:color="auto"/>
              <w:right w:val="dashed" w:sz="4" w:space="0" w:color="auto"/>
            </w:tcBorders>
          </w:tcPr>
          <w:p w14:paraId="270557D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13082EC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4" w:space="0" w:color="auto"/>
              <w:right w:val="dashed" w:sz="4" w:space="0" w:color="auto"/>
            </w:tcBorders>
          </w:tcPr>
          <w:p w14:paraId="3BF811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dashed" w:sz="4" w:space="0" w:color="auto"/>
            </w:tcBorders>
          </w:tcPr>
          <w:p w14:paraId="36C2D5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4" w:space="0" w:color="auto"/>
              <w:right w:val="single" w:sz="12" w:space="0" w:color="auto"/>
            </w:tcBorders>
          </w:tcPr>
          <w:p w14:paraId="6B819BB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64ADE94E"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right w:val="single" w:sz="12" w:space="0" w:color="auto"/>
            </w:tcBorders>
            <w:shd w:val="clear" w:color="auto" w:fill="F2F2F2" w:themeFill="background1" w:themeFillShade="F2"/>
          </w:tcPr>
          <w:p w14:paraId="3937B5E8"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4" w:space="0" w:color="auto"/>
              <w:right w:val="single" w:sz="12" w:space="0" w:color="auto"/>
            </w:tcBorders>
          </w:tcPr>
          <w:p w14:paraId="294A57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4" w:space="0" w:color="auto"/>
              <w:right w:val="dashed" w:sz="4" w:space="0" w:color="auto"/>
            </w:tcBorders>
          </w:tcPr>
          <w:p w14:paraId="240DA6F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ACC584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4C62AA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003C77B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2ACA632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314AB2A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19B5611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5E5AFC8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6395ED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4" w:space="0" w:color="auto"/>
              <w:right w:val="dashed" w:sz="4" w:space="0" w:color="auto"/>
            </w:tcBorders>
          </w:tcPr>
          <w:p w14:paraId="09D0C4D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dashed" w:sz="4" w:space="0" w:color="auto"/>
            </w:tcBorders>
          </w:tcPr>
          <w:p w14:paraId="291D21A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4" w:space="0" w:color="auto"/>
              <w:right w:val="single" w:sz="12" w:space="0" w:color="auto"/>
            </w:tcBorders>
          </w:tcPr>
          <w:p w14:paraId="5DA02B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0D95443"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7EDC3BD6" w14:textId="77777777" w:rsidR="00354E9F" w:rsidRPr="000E1C87" w:rsidRDefault="00354E9F" w:rsidP="00354E9F">
            <w:pPr>
              <w:widowControl/>
              <w:jc w:val="left"/>
              <w:rPr>
                <w:rFonts w:ascii="ＭＳ Ｐ明朝" w:hAnsi="ＭＳ Ｐ明朝"/>
                <w:sz w:val="18"/>
                <w:szCs w:val="21"/>
              </w:rPr>
            </w:pPr>
          </w:p>
        </w:tc>
        <w:tc>
          <w:tcPr>
            <w:tcW w:w="2417" w:type="dxa"/>
            <w:tcBorders>
              <w:top w:val="single" w:sz="4" w:space="0" w:color="auto"/>
              <w:left w:val="single" w:sz="12" w:space="0" w:color="auto"/>
              <w:bottom w:val="single" w:sz="12" w:space="0" w:color="auto"/>
              <w:right w:val="single" w:sz="12" w:space="0" w:color="auto"/>
            </w:tcBorders>
          </w:tcPr>
          <w:p w14:paraId="61F06D2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Pr>
                <w:rFonts w:ascii="ＭＳ Ｐ明朝" w:hAnsi="ＭＳ Ｐ明朝" w:hint="eastAsia"/>
                <w:szCs w:val="21"/>
              </w:rPr>
              <w:t>・・・</w:t>
            </w:r>
          </w:p>
        </w:tc>
        <w:tc>
          <w:tcPr>
            <w:tcW w:w="554" w:type="dxa"/>
            <w:tcBorders>
              <w:top w:val="single" w:sz="4" w:space="0" w:color="auto"/>
              <w:left w:val="single" w:sz="12" w:space="0" w:color="auto"/>
              <w:bottom w:val="single" w:sz="12" w:space="0" w:color="auto"/>
              <w:right w:val="dashed" w:sz="4" w:space="0" w:color="auto"/>
            </w:tcBorders>
          </w:tcPr>
          <w:p w14:paraId="5F98B7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0D021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4BA684B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4E3D290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1B5CF09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786263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507524F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3918AD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02D5BA9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4" w:space="0" w:color="auto"/>
              <w:left w:val="dashed" w:sz="4" w:space="0" w:color="auto"/>
              <w:bottom w:val="single" w:sz="12" w:space="0" w:color="auto"/>
              <w:right w:val="dashed" w:sz="4" w:space="0" w:color="auto"/>
            </w:tcBorders>
          </w:tcPr>
          <w:p w14:paraId="5C63E3A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dashed" w:sz="4" w:space="0" w:color="auto"/>
            </w:tcBorders>
          </w:tcPr>
          <w:p w14:paraId="7F20A13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4" w:space="0" w:color="auto"/>
              <w:left w:val="dashed" w:sz="4" w:space="0" w:color="auto"/>
              <w:bottom w:val="single" w:sz="12" w:space="0" w:color="auto"/>
              <w:right w:val="single" w:sz="12" w:space="0" w:color="auto"/>
            </w:tcBorders>
          </w:tcPr>
          <w:p w14:paraId="21D559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DF5C66F"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C82403D" w14:textId="77777777" w:rsidR="00354E9F" w:rsidRPr="00AB5F0D" w:rsidRDefault="00354E9F" w:rsidP="00354E9F">
            <w:pPr>
              <w:widowControl/>
              <w:jc w:val="left"/>
              <w:rPr>
                <w:rFonts w:ascii="ＭＳ Ｐ明朝" w:hAnsi="ＭＳ Ｐ明朝"/>
                <w:sz w:val="18"/>
                <w:szCs w:val="21"/>
              </w:rPr>
            </w:pPr>
            <w:r>
              <w:rPr>
                <w:rFonts w:ascii="ＭＳ Ｐ明朝" w:hAnsi="ＭＳ Ｐ明朝" w:hint="eastAsia"/>
                <w:sz w:val="18"/>
                <w:szCs w:val="21"/>
              </w:rPr>
              <w:t>アントレ人材育成プログラム</w:t>
            </w:r>
          </w:p>
        </w:tc>
        <w:tc>
          <w:tcPr>
            <w:tcW w:w="2417" w:type="dxa"/>
            <w:tcBorders>
              <w:top w:val="single" w:sz="12" w:space="0" w:color="auto"/>
              <w:left w:val="single" w:sz="12" w:space="0" w:color="auto"/>
              <w:bottom w:val="single" w:sz="6" w:space="0" w:color="auto"/>
              <w:right w:val="single" w:sz="12" w:space="0" w:color="auto"/>
            </w:tcBorders>
          </w:tcPr>
          <w:p w14:paraId="2BE763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66D9D75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E27184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CDBE07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A3F32A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58759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48C261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F9D674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648F76A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EC8453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14AA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7D8D25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540AD0B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3787CA1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8CA74E1"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29F2AC7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5DCE103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550EB6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C642EC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A62758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E42DC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60F70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969560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0915330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D53D5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43F25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65A1646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7B95A9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850E09D"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6F60846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64C38DF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3D2B6D2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606E16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103339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2E01B8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2A8BD4F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174FA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FB79E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24F61D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A6831E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5A4FD78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440CBAC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76713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A14E4D0"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21C592F2"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起業環境の整備</w:t>
            </w:r>
          </w:p>
        </w:tc>
        <w:tc>
          <w:tcPr>
            <w:tcW w:w="2417" w:type="dxa"/>
            <w:tcBorders>
              <w:top w:val="single" w:sz="12" w:space="0" w:color="auto"/>
              <w:left w:val="single" w:sz="12" w:space="0" w:color="auto"/>
              <w:bottom w:val="single" w:sz="6" w:space="0" w:color="auto"/>
              <w:right w:val="single" w:sz="12" w:space="0" w:color="auto"/>
            </w:tcBorders>
          </w:tcPr>
          <w:p w14:paraId="33A3125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202CD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109CF3A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03D306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75CEB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2088BF8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927EDD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4BDD18F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C149C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DCD0D8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7E8C76A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DB13F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3D694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DB744AB"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2E9AC459"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6" w:space="0" w:color="auto"/>
              <w:right w:val="single" w:sz="12" w:space="0" w:color="auto"/>
            </w:tcBorders>
          </w:tcPr>
          <w:p w14:paraId="026B5A6F" w14:textId="3D84B33D"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6B790E7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E2CE9A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C0BED1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093E4F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4C3045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88A2AB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7956F4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ADB6EA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3F30F7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549E517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58A89A6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5738162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12083D54"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AD20DD2" w14:textId="77777777" w:rsidR="00354E9F" w:rsidRPr="00AB5F0D" w:rsidRDefault="00354E9F" w:rsidP="00354E9F">
            <w:pPr>
              <w:widowControl/>
              <w:jc w:val="left"/>
              <w:rPr>
                <w:rFonts w:ascii="ＭＳ Ｐ明朝" w:hAnsi="ＭＳ Ｐ明朝"/>
                <w:sz w:val="18"/>
                <w:szCs w:val="21"/>
              </w:rPr>
            </w:pPr>
          </w:p>
        </w:tc>
        <w:tc>
          <w:tcPr>
            <w:tcW w:w="2417" w:type="dxa"/>
            <w:tcBorders>
              <w:top w:val="single" w:sz="6" w:space="0" w:color="auto"/>
              <w:left w:val="single" w:sz="12" w:space="0" w:color="auto"/>
              <w:bottom w:val="single" w:sz="12" w:space="0" w:color="auto"/>
              <w:right w:val="single" w:sz="12" w:space="0" w:color="auto"/>
            </w:tcBorders>
          </w:tcPr>
          <w:p w14:paraId="0768DF8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5D53CDE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30FEA6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4A0E53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B870B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6BF22C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DA4E88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1A78850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C93B05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8E1A55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39003D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6F0532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CB1F4C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70D7A1B1" w14:textId="77777777" w:rsidTr="00354E9F">
        <w:tc>
          <w:tcPr>
            <w:cnfStyle w:val="001000000000" w:firstRow="0" w:lastRow="0" w:firstColumn="1" w:lastColumn="0" w:oddVBand="0" w:evenVBand="0" w:oddHBand="0" w:evenHBand="0" w:firstRowFirstColumn="0" w:firstRowLastColumn="0" w:lastRowFirstColumn="0" w:lastRowLastColumn="0"/>
            <w:tcW w:w="709"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61257A7C" w14:textId="77777777" w:rsidR="00354E9F" w:rsidRPr="00AB5F0D" w:rsidRDefault="00354E9F" w:rsidP="00354E9F">
            <w:pPr>
              <w:widowControl/>
              <w:jc w:val="left"/>
              <w:rPr>
                <w:rFonts w:ascii="ＭＳ Ｐ明朝" w:hAnsi="ＭＳ Ｐ明朝"/>
                <w:sz w:val="18"/>
                <w:szCs w:val="21"/>
              </w:rPr>
            </w:pPr>
            <w:r w:rsidRPr="00AB5F0D">
              <w:rPr>
                <w:rFonts w:ascii="ＭＳ Ｐ明朝" w:hAnsi="ＭＳ Ｐ明朝" w:hint="eastAsia"/>
                <w:sz w:val="18"/>
                <w:szCs w:val="21"/>
              </w:rPr>
              <w:t>エコシステムの</w:t>
            </w:r>
            <w:r>
              <w:rPr>
                <w:rFonts w:ascii="ＭＳ Ｐ明朝" w:hAnsi="ＭＳ Ｐ明朝" w:hint="eastAsia"/>
                <w:sz w:val="18"/>
                <w:szCs w:val="21"/>
              </w:rPr>
              <w:t>形成</w:t>
            </w:r>
          </w:p>
        </w:tc>
        <w:tc>
          <w:tcPr>
            <w:tcW w:w="2417" w:type="dxa"/>
            <w:tcBorders>
              <w:top w:val="single" w:sz="12" w:space="0" w:color="auto"/>
              <w:left w:val="single" w:sz="12" w:space="0" w:color="auto"/>
              <w:bottom w:val="single" w:sz="6" w:space="0" w:color="auto"/>
              <w:right w:val="single" w:sz="12" w:space="0" w:color="auto"/>
            </w:tcBorders>
          </w:tcPr>
          <w:p w14:paraId="75D8BF0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single" w:sz="12" w:space="0" w:color="auto"/>
              <w:bottom w:val="single" w:sz="6" w:space="0" w:color="auto"/>
              <w:right w:val="dashed" w:sz="4" w:space="0" w:color="auto"/>
            </w:tcBorders>
          </w:tcPr>
          <w:p w14:paraId="1724B95F"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76E83EE9"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46C262D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A567EB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534702B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663F61EB"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289C6CD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1408EA66"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515008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12" w:space="0" w:color="auto"/>
              <w:left w:val="dashed" w:sz="4" w:space="0" w:color="auto"/>
              <w:bottom w:val="single" w:sz="6" w:space="0" w:color="auto"/>
              <w:right w:val="dashed" w:sz="4" w:space="0" w:color="auto"/>
            </w:tcBorders>
          </w:tcPr>
          <w:p w14:paraId="01C3159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dashed" w:sz="4" w:space="0" w:color="auto"/>
            </w:tcBorders>
          </w:tcPr>
          <w:p w14:paraId="341FF8B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12" w:space="0" w:color="auto"/>
              <w:left w:val="dashed" w:sz="4" w:space="0" w:color="auto"/>
              <w:bottom w:val="single" w:sz="6" w:space="0" w:color="auto"/>
              <w:right w:val="single" w:sz="12" w:space="0" w:color="auto"/>
            </w:tcBorders>
          </w:tcPr>
          <w:p w14:paraId="4994E9B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5BB23DD6" w14:textId="77777777" w:rsidTr="00354E9F">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1B62FFAF"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6" w:space="0" w:color="auto"/>
              <w:right w:val="single" w:sz="12" w:space="0" w:color="auto"/>
            </w:tcBorders>
          </w:tcPr>
          <w:p w14:paraId="3FF7A42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6" w:space="0" w:color="auto"/>
              <w:right w:val="dashed" w:sz="4" w:space="0" w:color="auto"/>
            </w:tcBorders>
          </w:tcPr>
          <w:p w14:paraId="1A6071BD"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0F81AC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49282A3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24E79B3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6439F36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E3C9F2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16B1522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2BA8D57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071129E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6" w:space="0" w:color="auto"/>
              <w:right w:val="dashed" w:sz="4" w:space="0" w:color="auto"/>
            </w:tcBorders>
          </w:tcPr>
          <w:p w14:paraId="3880E180"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dashed" w:sz="4" w:space="0" w:color="auto"/>
            </w:tcBorders>
          </w:tcPr>
          <w:p w14:paraId="4357C4E4"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6" w:space="0" w:color="auto"/>
              <w:right w:val="single" w:sz="12" w:space="0" w:color="auto"/>
            </w:tcBorders>
          </w:tcPr>
          <w:p w14:paraId="19292D0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354E9F" w14:paraId="0A15DF98" w14:textId="77777777" w:rsidTr="00DE5804">
        <w:tc>
          <w:tcPr>
            <w:cnfStyle w:val="001000000000" w:firstRow="0" w:lastRow="0" w:firstColumn="1" w:lastColumn="0" w:oddVBand="0" w:evenVBand="0" w:oddHBand="0" w:evenHBand="0" w:firstRowFirstColumn="0" w:firstRowLastColumn="0" w:lastRowFirstColumn="0" w:lastRowLastColumn="0"/>
            <w:tcW w:w="709" w:type="dxa"/>
            <w:vMerge/>
            <w:tcBorders>
              <w:left w:val="single" w:sz="12" w:space="0" w:color="auto"/>
              <w:bottom w:val="single" w:sz="12" w:space="0" w:color="auto"/>
              <w:right w:val="single" w:sz="12" w:space="0" w:color="auto"/>
            </w:tcBorders>
            <w:shd w:val="clear" w:color="auto" w:fill="F2F2F2" w:themeFill="background1" w:themeFillShade="F2"/>
          </w:tcPr>
          <w:p w14:paraId="5FFB2D15" w14:textId="77777777" w:rsidR="00354E9F" w:rsidRDefault="00354E9F" w:rsidP="00354E9F">
            <w:pPr>
              <w:widowControl/>
              <w:jc w:val="left"/>
              <w:rPr>
                <w:rFonts w:ascii="ＭＳ Ｐ明朝" w:hAnsi="ＭＳ Ｐ明朝"/>
                <w:szCs w:val="21"/>
              </w:rPr>
            </w:pPr>
          </w:p>
        </w:tc>
        <w:tc>
          <w:tcPr>
            <w:tcW w:w="2417" w:type="dxa"/>
            <w:tcBorders>
              <w:top w:val="single" w:sz="6" w:space="0" w:color="auto"/>
              <w:left w:val="single" w:sz="12" w:space="0" w:color="auto"/>
              <w:bottom w:val="single" w:sz="12" w:space="0" w:color="auto"/>
              <w:right w:val="single" w:sz="12" w:space="0" w:color="auto"/>
            </w:tcBorders>
          </w:tcPr>
          <w:p w14:paraId="41FD5F8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single" w:sz="12" w:space="0" w:color="auto"/>
              <w:bottom w:val="single" w:sz="12" w:space="0" w:color="auto"/>
              <w:right w:val="dashed" w:sz="4" w:space="0" w:color="auto"/>
            </w:tcBorders>
          </w:tcPr>
          <w:p w14:paraId="3045F91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07727CD2"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4E2B290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68D0E55A"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30FB8D4E"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3D68BA7C"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75C6F60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6CD908E3"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D36DC08"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4" w:type="dxa"/>
            <w:tcBorders>
              <w:top w:val="single" w:sz="6" w:space="0" w:color="auto"/>
              <w:left w:val="dashed" w:sz="4" w:space="0" w:color="auto"/>
              <w:bottom w:val="single" w:sz="12" w:space="0" w:color="auto"/>
              <w:right w:val="dashed" w:sz="4" w:space="0" w:color="auto"/>
            </w:tcBorders>
          </w:tcPr>
          <w:p w14:paraId="1CA40A95"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dashed" w:sz="4" w:space="0" w:color="auto"/>
            </w:tcBorders>
          </w:tcPr>
          <w:p w14:paraId="5C36AA47"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5" w:type="dxa"/>
            <w:tcBorders>
              <w:top w:val="single" w:sz="6" w:space="0" w:color="auto"/>
              <w:left w:val="dashed" w:sz="4" w:space="0" w:color="auto"/>
              <w:bottom w:val="single" w:sz="12" w:space="0" w:color="auto"/>
              <w:right w:val="single" w:sz="12" w:space="0" w:color="auto"/>
            </w:tcBorders>
          </w:tcPr>
          <w:p w14:paraId="382F4FD1" w14:textId="77777777" w:rsidR="00354E9F" w:rsidRDefault="00354E9F" w:rsidP="00354E9F">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042F7575" w14:textId="77777777" w:rsidR="00354E9F" w:rsidRDefault="00354E9F" w:rsidP="00354E9F">
      <w:pPr>
        <w:widowControl/>
        <w:jc w:val="left"/>
        <w:rPr>
          <w:rFonts w:ascii="ＭＳ Ｐ明朝" w:hAnsi="ＭＳ Ｐ明朝"/>
          <w:szCs w:val="21"/>
        </w:rPr>
      </w:pPr>
    </w:p>
    <w:p w14:paraId="48038106" w14:textId="77777777" w:rsidR="00354E9F" w:rsidRDefault="00354E9F">
      <w:pPr>
        <w:widowControl/>
        <w:jc w:val="left"/>
        <w:rPr>
          <w:rFonts w:ascii="ＭＳ Ｐ明朝" w:hAnsi="ＭＳ Ｐ明朝"/>
          <w:b/>
          <w:szCs w:val="21"/>
        </w:rPr>
      </w:pPr>
    </w:p>
    <w:p w14:paraId="07DB23D1" w14:textId="203D56F6" w:rsidR="00267CA6" w:rsidRPr="00AB5F0D" w:rsidRDefault="002709A1">
      <w:pPr>
        <w:widowControl/>
        <w:jc w:val="left"/>
        <w:rPr>
          <w:rFonts w:ascii="ＭＳ Ｐ明朝" w:hAnsi="ＭＳ Ｐ明朝"/>
          <w:b/>
          <w:szCs w:val="21"/>
        </w:rPr>
      </w:pPr>
      <w:r w:rsidRPr="00AB5F0D">
        <w:rPr>
          <w:rFonts w:ascii="ＭＳ Ｐ明朝" w:hAnsi="ＭＳ Ｐ明朝" w:hint="eastAsia"/>
          <w:b/>
          <w:szCs w:val="21"/>
        </w:rPr>
        <w:t>※スケジュールの詳細（必要に応じて以下に記載してください）</w:t>
      </w:r>
    </w:p>
    <w:p w14:paraId="3320837B" w14:textId="79E409BA" w:rsidR="00030050" w:rsidRDefault="00030050">
      <w:pPr>
        <w:widowControl/>
        <w:jc w:val="left"/>
        <w:rPr>
          <w:rFonts w:ascii="ＭＳ Ｐ明朝" w:hAnsi="ＭＳ Ｐ明朝"/>
          <w:szCs w:val="21"/>
        </w:rPr>
      </w:pPr>
      <w:r>
        <w:rPr>
          <w:rFonts w:ascii="ＭＳ Ｐ明朝" w:hAnsi="ＭＳ Ｐ明朝"/>
          <w:noProof/>
          <w:szCs w:val="21"/>
        </w:rPr>
        <mc:AlternateContent>
          <mc:Choice Requires="wps">
            <w:drawing>
              <wp:inline distT="0" distB="0" distL="0" distR="0" wp14:anchorId="6D9FC321" wp14:editId="250DAAD9">
                <wp:extent cx="6192000" cy="1066800"/>
                <wp:effectExtent l="0" t="0" r="18415" b="19050"/>
                <wp:docPr id="5434" name="テキスト ボックス 543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3E65506C" w14:textId="77777777" w:rsidR="00C24D62" w:rsidRDefault="00C24D62" w:rsidP="00030050"/>
                          <w:p w14:paraId="4FCB097D" w14:textId="77777777" w:rsidR="00C24D62" w:rsidRDefault="00C24D62" w:rsidP="00030050"/>
                          <w:p w14:paraId="3B37DA79" w14:textId="77777777" w:rsidR="00C24D62" w:rsidRDefault="00C24D62" w:rsidP="00030050"/>
                          <w:p w14:paraId="68C53A88" w14:textId="77777777" w:rsidR="00C24D62" w:rsidRDefault="00C24D62" w:rsidP="00030050"/>
                          <w:p w14:paraId="716366CB" w14:textId="77777777" w:rsidR="00C24D62" w:rsidRDefault="00C24D62" w:rsidP="0003005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D9FC321" id="テキスト ボックス 5434" o:spid="_x0000_s111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q/j2j3MCAADBBAAADgAAAAAAAAAAAAAA&#10;AAAuAgAAZHJzL2Uyb0RvYy54bWxQSwECLQAUAAYACAAAACEAqYcGNNkAAAAFAQAADwAAAAAAAAAA&#10;AAAAAADNBAAAZHJzL2Rvd25yZXYueG1sUEsFBgAAAAAEAAQA8wAAANMFAAAAAA==&#10;" fillcolor="white [3201]" strokeweight=".5pt">
                <v:textbox>
                  <w:txbxContent>
                    <w:p w14:paraId="3E65506C" w14:textId="77777777" w:rsidR="00C24D62" w:rsidRDefault="00C24D62" w:rsidP="00030050"/>
                    <w:p w14:paraId="4FCB097D" w14:textId="77777777" w:rsidR="00C24D62" w:rsidRDefault="00C24D62" w:rsidP="00030050"/>
                    <w:p w14:paraId="3B37DA79" w14:textId="77777777" w:rsidR="00C24D62" w:rsidRDefault="00C24D62" w:rsidP="00030050"/>
                    <w:p w14:paraId="68C53A88" w14:textId="77777777" w:rsidR="00C24D62" w:rsidRDefault="00C24D62" w:rsidP="00030050"/>
                    <w:p w14:paraId="716366CB" w14:textId="77777777" w:rsidR="00C24D62" w:rsidRDefault="00C24D62" w:rsidP="00030050"/>
                  </w:txbxContent>
                </v:textbox>
                <w10:anchorlock/>
              </v:shape>
            </w:pict>
          </mc:Fallback>
        </mc:AlternateContent>
      </w:r>
    </w:p>
    <w:p w14:paraId="727CEEA3" w14:textId="77777777" w:rsidR="00DE5804" w:rsidRDefault="00DE5804">
      <w:pPr>
        <w:widowControl/>
        <w:jc w:val="left"/>
        <w:rPr>
          <w:rFonts w:ascii="ＭＳ Ｐ明朝" w:hAnsi="ＭＳ Ｐ明朝"/>
          <w:szCs w:val="21"/>
        </w:rPr>
      </w:pPr>
      <w:r>
        <w:rPr>
          <w:b/>
        </w:rPr>
        <w:br w:type="page"/>
      </w:r>
    </w:p>
    <w:p w14:paraId="26DED100" w14:textId="2D2D3713" w:rsidR="00380043" w:rsidRPr="00C96DF1" w:rsidRDefault="00461119" w:rsidP="00094BA5">
      <w:pPr>
        <w:pStyle w:val="1"/>
      </w:pPr>
      <w:r>
        <w:rPr>
          <w:rFonts w:hint="eastAsia"/>
        </w:rPr>
        <w:lastRenderedPageBreak/>
        <w:t>（別紙）各機関別の取組内容と実施計画</w:t>
      </w:r>
    </w:p>
    <w:p w14:paraId="45B29850" w14:textId="3175501B" w:rsidR="00380043" w:rsidRPr="00304FBC" w:rsidRDefault="00380043" w:rsidP="007A0C97">
      <w:pPr>
        <w:ind w:left="217" w:hangingChars="100" w:hanging="217"/>
        <w:rPr>
          <w:rFonts w:ascii="ＭＳ Ｐ明朝" w:hAnsi="ＭＳ Ｐ明朝"/>
          <w:color w:val="000000"/>
          <w:szCs w:val="21"/>
        </w:rPr>
      </w:pPr>
      <w:r>
        <w:rPr>
          <w:rFonts w:ascii="ＭＳ Ｐ明朝" w:hAnsi="ＭＳ Ｐ明朝" w:hint="eastAsia"/>
          <w:color w:val="000000"/>
          <w:szCs w:val="21"/>
        </w:rPr>
        <w:t>※</w:t>
      </w:r>
      <w:r w:rsidRPr="00304FBC">
        <w:rPr>
          <w:rFonts w:ascii="ＭＳ Ｐ明朝" w:hAnsi="ＭＳ Ｐ明朝" w:hint="eastAsia"/>
          <w:color w:val="000000"/>
          <w:szCs w:val="21"/>
        </w:rPr>
        <w:t>各主幹機関、共同機関</w:t>
      </w:r>
      <w:r w:rsidR="00232EED">
        <w:rPr>
          <w:rFonts w:ascii="ＭＳ Ｐ明朝" w:hAnsi="ＭＳ Ｐ明朝" w:hint="eastAsia"/>
          <w:color w:val="000000"/>
          <w:szCs w:val="21"/>
        </w:rPr>
        <w:t>ごとに</w:t>
      </w:r>
      <w:r w:rsidR="00461119">
        <w:rPr>
          <w:rFonts w:ascii="ＭＳ Ｐ明朝" w:hAnsi="ＭＳ Ｐ明朝" w:hint="eastAsia"/>
          <w:color w:val="000000"/>
          <w:szCs w:val="21"/>
        </w:rPr>
        <w:t>個別</w:t>
      </w:r>
      <w:r w:rsidR="00FE55AD">
        <w:rPr>
          <w:rFonts w:ascii="ＭＳ Ｐ明朝" w:hAnsi="ＭＳ Ｐ明朝" w:hint="eastAsia"/>
          <w:color w:val="000000"/>
          <w:szCs w:val="21"/>
        </w:rPr>
        <w:t>取り組む内容と、</w:t>
      </w:r>
      <w:r w:rsidR="00461119">
        <w:rPr>
          <w:rFonts w:ascii="ＭＳ Ｐ明朝" w:hAnsi="ＭＳ Ｐ明朝" w:hint="eastAsia"/>
          <w:color w:val="000000"/>
          <w:szCs w:val="21"/>
        </w:rPr>
        <w:t>プラットフォームとして一丸となり連携・協力して取り組む内容に</w:t>
      </w:r>
      <w:r w:rsidRPr="00304FBC">
        <w:rPr>
          <w:rFonts w:ascii="ＭＳ Ｐ明朝" w:hAnsi="ＭＳ Ｐ明朝" w:hint="eastAsia"/>
          <w:color w:val="000000"/>
          <w:szCs w:val="21"/>
        </w:rPr>
        <w:t>ついて</w:t>
      </w:r>
      <w:r w:rsidR="00461119">
        <w:rPr>
          <w:rFonts w:ascii="ＭＳ Ｐ明朝" w:hAnsi="ＭＳ Ｐ明朝" w:hint="eastAsia"/>
          <w:color w:val="000000"/>
          <w:szCs w:val="21"/>
        </w:rPr>
        <w:t>各主幹機関、共同機関ごとに</w:t>
      </w:r>
      <w:r w:rsidRPr="00304FBC">
        <w:rPr>
          <w:rFonts w:ascii="ＭＳ Ｐ明朝" w:hAnsi="ＭＳ Ｐ明朝" w:hint="eastAsia"/>
          <w:color w:val="000000"/>
          <w:szCs w:val="21"/>
        </w:rPr>
        <w:t>記載してください</w:t>
      </w:r>
      <w:r w:rsidR="00131B8F">
        <w:rPr>
          <w:rFonts w:ascii="ＭＳ Ｐ明朝" w:hAnsi="ＭＳ Ｐ明朝" w:hint="eastAsia"/>
          <w:color w:val="000000"/>
          <w:szCs w:val="21"/>
        </w:rPr>
        <w:t>（</w:t>
      </w:r>
      <w:r w:rsidR="001C7493">
        <w:rPr>
          <w:rFonts w:ascii="ＭＳ Ｐ明朝" w:hAnsi="ＭＳ Ｐ明朝" w:hint="eastAsia"/>
          <w:color w:val="000000"/>
          <w:szCs w:val="21"/>
        </w:rPr>
        <w:t>記載の際、各</w:t>
      </w:r>
      <w:r w:rsidR="00131B8F">
        <w:rPr>
          <w:rFonts w:ascii="ＭＳ Ｐ明朝" w:hAnsi="ＭＳ Ｐ明朝" w:hint="eastAsia"/>
          <w:color w:val="000000"/>
          <w:szCs w:val="21"/>
        </w:rPr>
        <w:t>主幹機関、共同機関で実施しない項目または、記載できない項目については</w:t>
      </w:r>
      <w:r w:rsidR="005F31B0" w:rsidRPr="006B355E">
        <w:rPr>
          <w:rFonts w:ascii="ＭＳ Ｐ明朝" w:hAnsi="ＭＳ Ｐ明朝" w:hint="eastAsia"/>
          <w:color w:val="000000"/>
          <w:szCs w:val="21"/>
        </w:rPr>
        <w:t>「実施予定なし」等</w:t>
      </w:r>
      <w:r w:rsidR="005F31B0">
        <w:rPr>
          <w:rFonts w:ascii="ＭＳ Ｐ明朝" w:hAnsi="ＭＳ Ｐ明朝" w:hint="eastAsia"/>
          <w:color w:val="000000"/>
          <w:szCs w:val="21"/>
        </w:rPr>
        <w:t>記載ください</w:t>
      </w:r>
      <w:r w:rsidR="00131B8F">
        <w:rPr>
          <w:rFonts w:ascii="ＭＳ Ｐ明朝" w:hAnsi="ＭＳ Ｐ明朝" w:hint="eastAsia"/>
          <w:color w:val="000000"/>
          <w:szCs w:val="21"/>
        </w:rPr>
        <w:t>。）</w:t>
      </w:r>
    </w:p>
    <w:p w14:paraId="6EF04787" w14:textId="5EB86958" w:rsidR="00BB6B6E" w:rsidRPr="00461119" w:rsidRDefault="00461119" w:rsidP="00232EED">
      <w:pPr>
        <w:ind w:leftChars="-1" w:left="215" w:hangingChars="100" w:hanging="217"/>
        <w:rPr>
          <w:rFonts w:ascii="ＭＳ Ｐ明朝" w:hAnsi="ＭＳ Ｐ明朝"/>
          <w:szCs w:val="21"/>
        </w:rPr>
      </w:pPr>
      <w:r w:rsidRPr="00461119">
        <w:rPr>
          <w:rFonts w:ascii="ＭＳ Ｐ明朝" w:hAnsi="ＭＳ Ｐ明朝" w:hint="eastAsia"/>
          <w:szCs w:val="21"/>
        </w:rPr>
        <w:t>※なお、幹事自治体、協力機関については作成不要です。</w:t>
      </w:r>
    </w:p>
    <w:p w14:paraId="0784C3F6" w14:textId="77777777" w:rsidR="00461119" w:rsidRDefault="00461119" w:rsidP="00232EED">
      <w:pPr>
        <w:ind w:leftChars="-1" w:left="216" w:hangingChars="100" w:hanging="218"/>
        <w:rPr>
          <w:rFonts w:ascii="ＭＳ Ｐ明朝" w:hAnsi="ＭＳ Ｐ明朝"/>
          <w:b/>
          <w:szCs w:val="21"/>
        </w:rPr>
      </w:pPr>
    </w:p>
    <w:p w14:paraId="12B3F772" w14:textId="4011D77E" w:rsidR="00461119" w:rsidRDefault="00461119" w:rsidP="00232EED">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＜主幹機関＞</w:t>
      </w:r>
    </w:p>
    <w:p w14:paraId="1A6CAB5F" w14:textId="2D7C6537" w:rsidR="00232EED" w:rsidRDefault="00461119" w:rsidP="00232EED">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機関名：</w:t>
      </w:r>
      <w:r w:rsidR="005D08E1">
        <w:rPr>
          <w:rFonts w:ascii="ＭＳ Ｐ明朝" w:hAnsi="ＭＳ Ｐ明朝" w:hint="eastAsia"/>
          <w:b/>
          <w:szCs w:val="21"/>
          <w:lang w:eastAsia="zh-TW"/>
        </w:rPr>
        <w:t>○○大学</w:t>
      </w:r>
    </w:p>
    <w:p w14:paraId="4FD02C12" w14:textId="77777777" w:rsidR="00461119" w:rsidRDefault="00461119" w:rsidP="00461119">
      <w:pPr>
        <w:rPr>
          <w:rFonts w:ascii="ＭＳ Ｐ明朝" w:hAnsi="ＭＳ Ｐ明朝"/>
          <w:b/>
          <w:color w:val="000000"/>
          <w:szCs w:val="21"/>
          <w:lang w:eastAsia="zh-TW"/>
        </w:rPr>
      </w:pPr>
    </w:p>
    <w:p w14:paraId="00378CE1" w14:textId="77777777" w:rsidR="00461119" w:rsidRPr="007A2BD3" w:rsidRDefault="00461119" w:rsidP="00461119">
      <w:pPr>
        <w:pStyle w:val="2"/>
        <w:rPr>
          <w:lang w:eastAsia="ja-JP"/>
        </w:rPr>
      </w:pPr>
      <w:r>
        <w:rPr>
          <w:lang w:eastAsia="ja-JP"/>
        </w:rPr>
        <w:t>(1)</w:t>
      </w:r>
      <w:r>
        <w:rPr>
          <w:rFonts w:hint="eastAsia"/>
          <w:lang w:eastAsia="ja-JP"/>
        </w:rPr>
        <w:t>起業活動支援プログラムについて</w:t>
      </w:r>
    </w:p>
    <w:p w14:paraId="6E243B26" w14:textId="77777777" w:rsidR="00461119" w:rsidRDefault="00461119" w:rsidP="00461119">
      <w:pPr>
        <w:pStyle w:val="3"/>
      </w:pPr>
      <w:r>
        <w:rPr>
          <w:rFonts w:hint="eastAsia"/>
        </w:rPr>
        <w:t>(</w:t>
      </w:r>
      <w:r>
        <w:t>1-</w:t>
      </w:r>
      <w:r>
        <w:rPr>
          <w:rFonts w:hint="eastAsia"/>
        </w:rPr>
        <w:t>1)起業活動支援プログラムの運営について</w:t>
      </w:r>
    </w:p>
    <w:p w14:paraId="7EFE0F79" w14:textId="77777777" w:rsidR="00461119" w:rsidRPr="00E25FAF" w:rsidRDefault="00461119" w:rsidP="00461119">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06240" behindDoc="0" locked="0" layoutInCell="1" allowOverlap="1" wp14:anchorId="058E7BE5" wp14:editId="5F0F67A6">
                <wp:simplePos x="0" y="0"/>
                <wp:positionH relativeFrom="margin">
                  <wp:align>right</wp:align>
                </wp:positionH>
                <wp:positionV relativeFrom="paragraph">
                  <wp:posOffset>311150</wp:posOffset>
                </wp:positionV>
                <wp:extent cx="6096000" cy="762000"/>
                <wp:effectExtent l="0" t="0" r="19050" b="19050"/>
                <wp:wrapNone/>
                <wp:docPr id="5389"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62000"/>
                        </a:xfrm>
                        <a:prstGeom prst="roundRect">
                          <a:avLst>
                            <a:gd name="adj" fmla="val 10500"/>
                          </a:avLst>
                        </a:prstGeom>
                        <a:solidFill>
                          <a:schemeClr val="bg1"/>
                        </a:solidFill>
                        <a:ln w="6350">
                          <a:solidFill>
                            <a:srgbClr val="00B0F0"/>
                          </a:solidFill>
                          <a:prstDash val="lgDash"/>
                          <a:round/>
                          <a:headEnd/>
                          <a:tailEnd/>
                        </a:ln>
                      </wps:spPr>
                      <wps:txbx>
                        <w:txbxContent>
                          <w:p w14:paraId="48220BFB" w14:textId="572F34CB" w:rsidR="00C24D62" w:rsidRPr="000E1044" w:rsidRDefault="00C24D62" w:rsidP="00606BCE">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58E7BE5" id="_x0000_s1119" style="position:absolute;left:0;text-align:left;margin-left:428.8pt;margin-top:24.5pt;width:480pt;height:60pt;z-index:252106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" fillcolor="white [3212]" strokecolor="#00b0f0" strokeweight=".5pt">
                <v:stroke dashstyle="longDash"/>
                <v:textbox inset="5.85pt,.7pt,5.85pt,.7pt">
                  <w:txbxContent>
                    <w:p w14:paraId="48220BFB" w14:textId="572F34CB" w:rsidR="00C24D62" w:rsidRPr="000E1044" w:rsidRDefault="00C24D62" w:rsidP="00606BCE">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46868F8E" wp14:editId="1102B57E">
                <wp:extent cx="6192000" cy="1409700"/>
                <wp:effectExtent l="0" t="0" r="18415" b="19050"/>
                <wp:docPr id="5390" name="テキスト ボックス 5390"/>
                <wp:cNvGraphicFramePr/>
                <a:graphic xmlns:a="http://schemas.openxmlformats.org/drawingml/2006/main">
                  <a:graphicData uri="http://schemas.microsoft.com/office/word/2010/wordprocessingShape">
                    <wps:wsp>
                      <wps:cNvSpPr txBox="1"/>
                      <wps:spPr>
                        <a:xfrm>
                          <a:off x="0" y="0"/>
                          <a:ext cx="6192000" cy="1409700"/>
                        </a:xfrm>
                        <a:prstGeom prst="rect">
                          <a:avLst/>
                        </a:prstGeom>
                        <a:solidFill>
                          <a:schemeClr val="lt1"/>
                        </a:solidFill>
                        <a:ln w="6350">
                          <a:solidFill>
                            <a:prstClr val="black"/>
                          </a:solidFill>
                        </a:ln>
                      </wps:spPr>
                      <wps:txbx>
                        <w:txbxContent>
                          <w:p w14:paraId="5D328335" w14:textId="77777777" w:rsidR="00C24D62" w:rsidRDefault="00C24D62" w:rsidP="00461119"/>
                          <w:p w14:paraId="75E07F16" w14:textId="77777777" w:rsidR="00C24D62" w:rsidRDefault="00C24D62" w:rsidP="00461119"/>
                          <w:p w14:paraId="40787257" w14:textId="77777777" w:rsidR="00C24D62" w:rsidRDefault="00C24D62" w:rsidP="00461119"/>
                          <w:p w14:paraId="67C75D7A" w14:textId="77777777" w:rsidR="00C24D62" w:rsidRDefault="00C24D62" w:rsidP="00461119"/>
                          <w:p w14:paraId="665A0468" w14:textId="77777777" w:rsidR="00C24D62" w:rsidRDefault="00C24D62"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6868F8E" id="テキスト ボックス 5390" o:spid="_x0000_s1120" type="#_x0000_t202" style="width:487.5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" fillcolor="white [3201]" strokeweight=".5pt">
                <v:textbox>
                  <w:txbxContent>
                    <w:p w14:paraId="5D328335" w14:textId="77777777" w:rsidR="00C24D62" w:rsidRDefault="00C24D62" w:rsidP="00461119"/>
                    <w:p w14:paraId="75E07F16" w14:textId="77777777" w:rsidR="00C24D62" w:rsidRDefault="00C24D62" w:rsidP="00461119"/>
                    <w:p w14:paraId="40787257" w14:textId="77777777" w:rsidR="00C24D62" w:rsidRDefault="00C24D62" w:rsidP="00461119"/>
                    <w:p w14:paraId="67C75D7A" w14:textId="77777777" w:rsidR="00C24D62" w:rsidRDefault="00C24D62" w:rsidP="00461119"/>
                    <w:p w14:paraId="665A0468" w14:textId="77777777" w:rsidR="00C24D62" w:rsidRDefault="00C24D62" w:rsidP="00461119"/>
                  </w:txbxContent>
                </v:textbox>
                <w10:anchorlock/>
              </v:shape>
            </w:pict>
          </mc:Fallback>
        </mc:AlternateContent>
      </w:r>
    </w:p>
    <w:p w14:paraId="4395EC0F" w14:textId="11F9CE69" w:rsidR="00461119" w:rsidRPr="00B57201" w:rsidRDefault="00461119" w:rsidP="00461119">
      <w:pPr>
        <w:pStyle w:val="2"/>
        <w:rPr>
          <w:lang w:eastAsia="ja-JP"/>
        </w:rPr>
      </w:pPr>
      <w:r>
        <w:rPr>
          <w:rFonts w:hint="eastAsia"/>
          <w:lang w:eastAsia="ja-JP"/>
        </w:rPr>
        <w:t xml:space="preserve"> (</w:t>
      </w:r>
      <w:r>
        <w:rPr>
          <w:lang w:eastAsia="ja-JP"/>
        </w:rPr>
        <w:t>2</w:t>
      </w:r>
      <w:r>
        <w:rPr>
          <w:rFonts w:hint="eastAsia"/>
          <w:lang w:eastAsia="ja-JP"/>
        </w:rPr>
        <w:t>)アントレプレナーシップ人材育成プログラムの開発・運営等について</w:t>
      </w:r>
    </w:p>
    <w:p w14:paraId="698DD5CF" w14:textId="77777777" w:rsidR="00461119" w:rsidRDefault="00461119" w:rsidP="00461119">
      <w:pPr>
        <w:pStyle w:val="3"/>
      </w:pPr>
      <w:r>
        <w:rPr>
          <w:rFonts w:hint="eastAsia"/>
          <w:color w:val="000000"/>
        </w:rPr>
        <w:t>(2-1</w:t>
      </w:r>
      <w:r>
        <w:rPr>
          <w:rFonts w:hint="eastAsia"/>
        </w:rPr>
        <w:t>)アントレプレナーシップ人材育成プログラムの開発・運営と受講者の裾野拡大</w:t>
      </w:r>
    </w:p>
    <w:p w14:paraId="015068A7" w14:textId="77777777" w:rsidR="00461119" w:rsidRDefault="00461119" w:rsidP="00461119">
      <w:pPr>
        <w:rPr>
          <w:rFonts w:ascii="ＭＳ Ｐ明朝" w:hAnsi="ＭＳ Ｐ明朝"/>
          <w:b/>
          <w:color w:val="000000"/>
          <w:szCs w:val="21"/>
        </w:rPr>
      </w:pPr>
      <w:r w:rsidRPr="00105FF4">
        <w:rPr>
          <w:b/>
          <w:noProof/>
        </w:rPr>
        <mc:AlternateContent>
          <mc:Choice Requires="wps">
            <w:drawing>
              <wp:anchor distT="0" distB="0" distL="114300" distR="114300" simplePos="0" relativeHeight="252107264" behindDoc="0" locked="0" layoutInCell="1" allowOverlap="1" wp14:anchorId="1C9F4DDD" wp14:editId="6FC5253E">
                <wp:simplePos x="0" y="0"/>
                <wp:positionH relativeFrom="margin">
                  <wp:posOffset>106045</wp:posOffset>
                </wp:positionH>
                <wp:positionV relativeFrom="paragraph">
                  <wp:posOffset>333375</wp:posOffset>
                </wp:positionV>
                <wp:extent cx="5848350" cy="781050"/>
                <wp:effectExtent l="0" t="0" r="19050" b="19050"/>
                <wp:wrapNone/>
                <wp:docPr id="540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781050"/>
                        </a:xfrm>
                        <a:prstGeom prst="roundRect">
                          <a:avLst>
                            <a:gd name="adj" fmla="val 10500"/>
                          </a:avLst>
                        </a:prstGeom>
                        <a:solidFill>
                          <a:schemeClr val="bg1"/>
                        </a:solidFill>
                        <a:ln w="6350">
                          <a:solidFill>
                            <a:srgbClr val="00B0F0"/>
                          </a:solidFill>
                          <a:prstDash val="lgDash"/>
                          <a:round/>
                          <a:headEnd/>
                          <a:tailEnd/>
                        </a:ln>
                      </wps:spPr>
                      <wps:txbx>
                        <w:txbxContent>
                          <w:p w14:paraId="3FFC94B9" w14:textId="508D0893" w:rsidR="00C24D62" w:rsidRDefault="00C24D62"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9F4DDD" id="_x0000_s1121" style="position:absolute;left:0;text-align:left;margin-left:8.35pt;margin-top:26.25pt;width:460.5pt;height:61.5pt;z-index:252107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" fillcolor="white [3212]" strokecolor="#00b0f0" strokeweight=".5pt">
                <v:stroke dashstyle="longDash"/>
                <v:textbox inset="5.85pt,.7pt,5.85pt,.7pt">
                  <w:txbxContent>
                    <w:p w14:paraId="3FFC94B9" w14:textId="508D0893" w:rsidR="00C24D62" w:rsidRDefault="00C24D62" w:rsidP="0081194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5198D74D" wp14:editId="1D435758">
                <wp:extent cx="6192000" cy="1390650"/>
                <wp:effectExtent l="0" t="0" r="18415" b="19050"/>
                <wp:docPr id="5412" name="テキスト ボックス 5412"/>
                <wp:cNvGraphicFramePr/>
                <a:graphic xmlns:a="http://schemas.openxmlformats.org/drawingml/2006/main">
                  <a:graphicData uri="http://schemas.microsoft.com/office/word/2010/wordprocessingShape">
                    <wps:wsp>
                      <wps:cNvSpPr txBox="1"/>
                      <wps:spPr>
                        <a:xfrm>
                          <a:off x="0" y="0"/>
                          <a:ext cx="6192000" cy="1390650"/>
                        </a:xfrm>
                        <a:prstGeom prst="rect">
                          <a:avLst/>
                        </a:prstGeom>
                        <a:solidFill>
                          <a:schemeClr val="lt1"/>
                        </a:solidFill>
                        <a:ln w="6350">
                          <a:solidFill>
                            <a:prstClr val="black"/>
                          </a:solidFill>
                        </a:ln>
                      </wps:spPr>
                      <wps:txbx>
                        <w:txbxContent>
                          <w:p w14:paraId="57E253E6" w14:textId="77777777" w:rsidR="00C24D62" w:rsidRDefault="00C24D62"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198D74D" id="テキスト ボックス 5412" o:spid="_x0000_s1122" type="#_x0000_t202" style="width:487.55pt;height:10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" fillcolor="white [3201]" strokeweight=".5pt">
                <v:textbox>
                  <w:txbxContent>
                    <w:p w14:paraId="57E253E6" w14:textId="77777777" w:rsidR="00C24D62" w:rsidRDefault="00C24D62" w:rsidP="00461119"/>
                  </w:txbxContent>
                </v:textbox>
                <w10:anchorlock/>
              </v:shape>
            </w:pict>
          </mc:Fallback>
        </mc:AlternateContent>
      </w:r>
    </w:p>
    <w:p w14:paraId="04CB8B37" w14:textId="77777777" w:rsidR="00461119" w:rsidRDefault="00461119" w:rsidP="00461119">
      <w:pPr>
        <w:rPr>
          <w:rFonts w:ascii="ＭＳ Ｐ明朝" w:hAnsi="ＭＳ Ｐ明朝"/>
          <w:b/>
          <w:color w:val="000000"/>
          <w:szCs w:val="21"/>
        </w:rPr>
      </w:pPr>
    </w:p>
    <w:p w14:paraId="7D1DA504" w14:textId="77777777" w:rsidR="00461119" w:rsidRPr="00805737" w:rsidRDefault="00461119" w:rsidP="00461119">
      <w:pPr>
        <w:rPr>
          <w:rFonts w:ascii="ＭＳ Ｐ明朝" w:hAnsi="ＭＳ Ｐ明朝"/>
          <w:b/>
          <w:color w:val="000000"/>
          <w:szCs w:val="21"/>
        </w:rPr>
      </w:pPr>
    </w:p>
    <w:p w14:paraId="75508329" w14:textId="77777777" w:rsidR="00461119" w:rsidRPr="00B57201" w:rsidRDefault="00461119" w:rsidP="00461119">
      <w:pPr>
        <w:pStyle w:val="2"/>
        <w:rPr>
          <w:lang w:eastAsia="ja-JP"/>
        </w:rPr>
      </w:pPr>
      <w:r>
        <w:rPr>
          <w:rFonts w:hint="eastAsia"/>
          <w:lang w:eastAsia="ja-JP"/>
        </w:rPr>
        <w:t>(3)起業環境の整備</w:t>
      </w:r>
    </w:p>
    <w:p w14:paraId="2CC4ADB6" w14:textId="77777777" w:rsidR="00461119" w:rsidRDefault="00461119" w:rsidP="00461119">
      <w:pPr>
        <w:pStyle w:val="3"/>
      </w:pPr>
      <w:r>
        <w:rPr>
          <w:rFonts w:hint="eastAsia"/>
          <w:color w:val="000000"/>
        </w:rPr>
        <w:t>(3-1</w:t>
      </w:r>
      <w:r>
        <w:rPr>
          <w:rFonts w:hint="eastAsia"/>
        </w:rPr>
        <w:t>)起業に向けた相談窓口の設置や関係諸ルール等の整備</w:t>
      </w:r>
    </w:p>
    <w:p w14:paraId="1048F5AA" w14:textId="77777777" w:rsidR="00461119" w:rsidRPr="004821C7" w:rsidRDefault="00461119" w:rsidP="00461119">
      <w:pPr>
        <w:rPr>
          <w:b/>
        </w:rPr>
      </w:pPr>
      <w:r w:rsidRPr="00105FF4">
        <w:rPr>
          <w:rFonts w:ascii="ＭＳ Ｐ明朝" w:hAnsi="ＭＳ Ｐ明朝"/>
          <w:b/>
          <w:noProof/>
          <w:color w:val="000000"/>
          <w:szCs w:val="21"/>
        </w:rPr>
        <mc:AlternateContent>
          <mc:Choice Requires="wps">
            <w:drawing>
              <wp:anchor distT="0" distB="0" distL="114300" distR="114300" simplePos="0" relativeHeight="252109312" behindDoc="0" locked="0" layoutInCell="1" allowOverlap="1" wp14:anchorId="5EFDBC30" wp14:editId="277F04AB">
                <wp:simplePos x="0" y="0"/>
                <wp:positionH relativeFrom="margin">
                  <wp:align>right</wp:align>
                </wp:positionH>
                <wp:positionV relativeFrom="paragraph">
                  <wp:posOffset>41275</wp:posOffset>
                </wp:positionV>
                <wp:extent cx="5924550" cy="942975"/>
                <wp:effectExtent l="0" t="0" r="19050" b="28575"/>
                <wp:wrapNone/>
                <wp:docPr id="541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F7BC1EE" w14:textId="734C464D" w:rsidR="00C24D62" w:rsidRDefault="00C24D62"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9CBA6A0" w14:textId="77777777" w:rsidR="00C24D62" w:rsidRDefault="00C24D62" w:rsidP="00461119">
                            <w:pPr>
                              <w:jc w:val="left"/>
                              <w:rPr>
                                <w:rFonts w:ascii="ＭＳ Ｐゴシック" w:eastAsia="ＭＳ Ｐゴシック" w:hAnsi="ＭＳ Ｐゴシック"/>
                                <w:color w:val="00B0F0"/>
                                <w:sz w:val="18"/>
                                <w:szCs w:val="21"/>
                              </w:rPr>
                            </w:pPr>
                          </w:p>
                          <w:p w14:paraId="64C3EF76" w14:textId="77777777" w:rsidR="00C24D62" w:rsidRDefault="00C24D62" w:rsidP="00461119">
                            <w:pPr>
                              <w:jc w:val="left"/>
                              <w:rPr>
                                <w:rFonts w:ascii="ＭＳ Ｐゴシック" w:eastAsia="ＭＳ Ｐゴシック" w:hAnsi="ＭＳ Ｐゴシック"/>
                                <w:color w:val="00B0F0"/>
                                <w:sz w:val="18"/>
                                <w:szCs w:val="21"/>
                              </w:rPr>
                            </w:pPr>
                          </w:p>
                          <w:p w14:paraId="4BC66991" w14:textId="77777777" w:rsidR="00C24D62" w:rsidRDefault="00C24D62" w:rsidP="00461119">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EFDBC30" id="_x0000_s1123" style="position:absolute;left:0;text-align:left;margin-left:415.3pt;margin-top:3.25pt;width:466.5pt;height:74.25pt;z-index:252109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" filled="f" strokecolor="#00b0f0" strokeweight=".5pt">
                <v:stroke dashstyle="longDash"/>
                <v:textbox inset="5.85pt,.7pt,5.85pt,.7pt">
                  <w:txbxContent>
                    <w:p w14:paraId="3F7BC1EE" w14:textId="734C464D" w:rsidR="00C24D62" w:rsidRDefault="00C24D62"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9CBA6A0" w14:textId="77777777" w:rsidR="00C24D62" w:rsidRDefault="00C24D62" w:rsidP="00461119">
                      <w:pPr>
                        <w:jc w:val="left"/>
                        <w:rPr>
                          <w:rFonts w:ascii="ＭＳ Ｐゴシック" w:eastAsia="ＭＳ Ｐゴシック" w:hAnsi="ＭＳ Ｐゴシック"/>
                          <w:color w:val="00B0F0"/>
                          <w:sz w:val="18"/>
                          <w:szCs w:val="21"/>
                        </w:rPr>
                      </w:pPr>
                    </w:p>
                    <w:p w14:paraId="64C3EF76" w14:textId="77777777" w:rsidR="00C24D62" w:rsidRDefault="00C24D62" w:rsidP="00461119">
                      <w:pPr>
                        <w:jc w:val="left"/>
                        <w:rPr>
                          <w:rFonts w:ascii="ＭＳ Ｐゴシック" w:eastAsia="ＭＳ Ｐゴシック" w:hAnsi="ＭＳ Ｐゴシック"/>
                          <w:color w:val="00B0F0"/>
                          <w:sz w:val="18"/>
                          <w:szCs w:val="21"/>
                        </w:rPr>
                      </w:pPr>
                    </w:p>
                    <w:p w14:paraId="4BC66991" w14:textId="77777777" w:rsidR="00C24D62" w:rsidRDefault="00C24D62" w:rsidP="00461119">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191FC3CB" wp14:editId="72A707E7">
                <wp:extent cx="6192000" cy="1066800"/>
                <wp:effectExtent l="0" t="0" r="18415" b="19050"/>
                <wp:docPr id="5419" name="テキスト ボックス 541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15CCC881" w14:textId="77777777" w:rsidR="00C24D62" w:rsidRDefault="00C24D62" w:rsidP="00461119"/>
                          <w:p w14:paraId="6C34B4C2" w14:textId="77777777" w:rsidR="00C24D62" w:rsidRDefault="00C24D62" w:rsidP="00461119"/>
                          <w:p w14:paraId="3D0763A6" w14:textId="77777777" w:rsidR="00C24D62" w:rsidRDefault="00C24D62" w:rsidP="00461119"/>
                          <w:p w14:paraId="5F86A3CE" w14:textId="77777777" w:rsidR="00C24D62" w:rsidRDefault="00C24D62" w:rsidP="00461119"/>
                          <w:p w14:paraId="4B470122" w14:textId="77777777" w:rsidR="00C24D62" w:rsidRDefault="00C24D62"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91FC3CB" id="テキスト ボックス 5419" o:spid="_x0000_s112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k/pa7HMCAADBBAAADgAAAAAAAAAAAAAA&#10;AAAuAgAAZHJzL2Uyb0RvYy54bWxQSwECLQAUAAYACAAAACEAqYcGNNkAAAAFAQAADwAAAAAAAAAA&#10;AAAAAADNBAAAZHJzL2Rvd25yZXYueG1sUEsFBgAAAAAEAAQA8wAAANMFAAAAAA==&#10;" fillcolor="white [3201]" strokeweight=".5pt">
                <v:textbox>
                  <w:txbxContent>
                    <w:p w14:paraId="15CCC881" w14:textId="77777777" w:rsidR="00C24D62" w:rsidRDefault="00C24D62" w:rsidP="00461119"/>
                    <w:p w14:paraId="6C34B4C2" w14:textId="77777777" w:rsidR="00C24D62" w:rsidRDefault="00C24D62" w:rsidP="00461119"/>
                    <w:p w14:paraId="3D0763A6" w14:textId="77777777" w:rsidR="00C24D62" w:rsidRDefault="00C24D62" w:rsidP="00461119"/>
                    <w:p w14:paraId="5F86A3CE" w14:textId="77777777" w:rsidR="00C24D62" w:rsidRDefault="00C24D62" w:rsidP="00461119"/>
                    <w:p w14:paraId="4B470122" w14:textId="77777777" w:rsidR="00C24D62" w:rsidRDefault="00C24D62" w:rsidP="00461119"/>
                  </w:txbxContent>
                </v:textbox>
                <w10:anchorlock/>
              </v:shape>
            </w:pict>
          </mc:Fallback>
        </mc:AlternateContent>
      </w:r>
    </w:p>
    <w:p w14:paraId="5A05265D" w14:textId="77777777" w:rsidR="00461119" w:rsidRDefault="00461119" w:rsidP="00461119">
      <w:pPr>
        <w:rPr>
          <w:b/>
        </w:rPr>
      </w:pPr>
    </w:p>
    <w:p w14:paraId="129DB30D" w14:textId="77777777" w:rsidR="00461119" w:rsidRDefault="00461119" w:rsidP="00461119">
      <w:pPr>
        <w:pStyle w:val="3"/>
      </w:pPr>
      <w:r>
        <w:rPr>
          <w:rFonts w:hint="eastAsia"/>
          <w:color w:val="000000"/>
        </w:rPr>
        <w:t>(3-2</w:t>
      </w:r>
      <w:r>
        <w:rPr>
          <w:rFonts w:hint="eastAsia"/>
        </w:rPr>
        <w:t>)</w:t>
      </w:r>
      <w:r w:rsidRPr="008C6600">
        <w:rPr>
          <w:rFonts w:hint="eastAsia"/>
        </w:rPr>
        <w:t xml:space="preserve"> </w:t>
      </w:r>
      <w:r>
        <w:rPr>
          <w:rFonts w:hint="eastAsia"/>
        </w:rPr>
        <w:t>設備機器等の整備やその運用</w:t>
      </w:r>
    </w:p>
    <w:p w14:paraId="46EAB777" w14:textId="77777777" w:rsidR="00461119" w:rsidRDefault="00461119" w:rsidP="00461119">
      <w:pPr>
        <w:rPr>
          <w:rFonts w:ascii="ＭＳ Ｐ明朝" w:hAnsi="ＭＳ Ｐ明朝"/>
          <w:b/>
          <w:szCs w:val="21"/>
        </w:rPr>
      </w:pPr>
      <w:r w:rsidRPr="00105FF4">
        <w:rPr>
          <w:rFonts w:ascii="ＭＳ Ｐ明朝" w:hAnsi="ＭＳ Ｐ明朝"/>
          <w:b/>
          <w:noProof/>
          <w:color w:val="000000"/>
          <w:szCs w:val="21"/>
        </w:rPr>
        <w:lastRenderedPageBreak/>
        <mc:AlternateContent>
          <mc:Choice Requires="wps">
            <w:drawing>
              <wp:anchor distT="0" distB="0" distL="114300" distR="114300" simplePos="0" relativeHeight="252110336" behindDoc="0" locked="0" layoutInCell="1" allowOverlap="1" wp14:anchorId="0CE71BDD" wp14:editId="61B68D84">
                <wp:simplePos x="0" y="0"/>
                <wp:positionH relativeFrom="margin">
                  <wp:posOffset>335280</wp:posOffset>
                </wp:positionH>
                <wp:positionV relativeFrom="paragraph">
                  <wp:posOffset>180975</wp:posOffset>
                </wp:positionV>
                <wp:extent cx="5753100" cy="981075"/>
                <wp:effectExtent l="0" t="0" r="19050" b="28575"/>
                <wp:wrapNone/>
                <wp:docPr id="542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E035362" w14:textId="37AEB8F1" w:rsidR="00C24D62" w:rsidRDefault="00C24D62"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CE71BDD" id="_x0000_s1125" style="position:absolute;left:0;text-align:left;margin-left:26.4pt;margin-top:14.25pt;width:453pt;height:77.25pt;z-index:252110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" filled="f" strokecolor="#00b0f0" strokeweight=".5pt">
                <v:stroke dashstyle="longDash"/>
                <v:textbox inset="5.85pt,.7pt,5.85pt,.7pt">
                  <w:txbxContent>
                    <w:p w14:paraId="7E035362" w14:textId="37AEB8F1" w:rsidR="00C24D62" w:rsidRDefault="00C24D62" w:rsidP="00461119">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2B27424F" wp14:editId="1C27A11A">
                <wp:extent cx="6192000" cy="1066800"/>
                <wp:effectExtent l="0" t="0" r="18415" b="19050"/>
                <wp:docPr id="5422" name="テキスト ボックス 5422"/>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0A2D53B" w14:textId="77777777" w:rsidR="00C24D62" w:rsidRDefault="00C24D62" w:rsidP="00461119"/>
                          <w:p w14:paraId="61DB115F" w14:textId="77777777" w:rsidR="00C24D62" w:rsidRDefault="00C24D62" w:rsidP="00461119"/>
                          <w:p w14:paraId="2C365AA8" w14:textId="77777777" w:rsidR="00C24D62" w:rsidRDefault="00C24D62" w:rsidP="00461119"/>
                          <w:p w14:paraId="3C409D26" w14:textId="77777777" w:rsidR="00C24D62" w:rsidRDefault="00C24D62" w:rsidP="00461119"/>
                          <w:p w14:paraId="15D98489" w14:textId="77777777" w:rsidR="00C24D62" w:rsidRDefault="00C24D62" w:rsidP="0046111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B27424F" id="テキスト ボックス 5422" o:spid="_x0000_s112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pRWVRHMCAADBBAAADgAAAAAAAAAAAAAA&#10;AAAuAgAAZHJzL2Uyb0RvYy54bWxQSwECLQAUAAYACAAAACEAqYcGNNkAAAAFAQAADwAAAAAAAAAA&#10;AAAAAADNBAAAZHJzL2Rvd25yZXYueG1sUEsFBgAAAAAEAAQA8wAAANMFAAAAAA==&#10;" fillcolor="white [3201]" strokeweight=".5pt">
                <v:textbox>
                  <w:txbxContent>
                    <w:p w14:paraId="60A2D53B" w14:textId="77777777" w:rsidR="00C24D62" w:rsidRDefault="00C24D62" w:rsidP="00461119"/>
                    <w:p w14:paraId="61DB115F" w14:textId="77777777" w:rsidR="00C24D62" w:rsidRDefault="00C24D62" w:rsidP="00461119"/>
                    <w:p w14:paraId="2C365AA8" w14:textId="77777777" w:rsidR="00C24D62" w:rsidRDefault="00C24D62" w:rsidP="00461119"/>
                    <w:p w14:paraId="3C409D26" w14:textId="77777777" w:rsidR="00C24D62" w:rsidRDefault="00C24D62" w:rsidP="00461119"/>
                    <w:p w14:paraId="15D98489" w14:textId="77777777" w:rsidR="00C24D62" w:rsidRDefault="00C24D62" w:rsidP="00461119"/>
                  </w:txbxContent>
                </v:textbox>
                <w10:anchorlock/>
              </v:shape>
            </w:pict>
          </mc:Fallback>
        </mc:AlternateContent>
      </w:r>
    </w:p>
    <w:p w14:paraId="358D1D7C" w14:textId="77777777" w:rsidR="00461119" w:rsidRDefault="00461119" w:rsidP="00461119">
      <w:pPr>
        <w:rPr>
          <w:rFonts w:ascii="ＭＳ Ｐ明朝" w:hAnsi="ＭＳ Ｐ明朝"/>
          <w:b/>
          <w:szCs w:val="21"/>
        </w:rPr>
      </w:pPr>
    </w:p>
    <w:p w14:paraId="01B0DBF1" w14:textId="77777777" w:rsidR="00461119" w:rsidRPr="004821C7" w:rsidRDefault="00461119" w:rsidP="00461119">
      <w:pPr>
        <w:pStyle w:val="2"/>
        <w:rPr>
          <w:lang w:eastAsia="ja-JP"/>
        </w:rPr>
      </w:pPr>
      <w:r>
        <w:rPr>
          <w:rFonts w:hint="eastAsia"/>
          <w:lang w:eastAsia="ja-JP"/>
        </w:rPr>
        <w:t>(4)拠点都市の</w:t>
      </w:r>
      <w:r w:rsidRPr="006248C8">
        <w:rPr>
          <w:rFonts w:hint="eastAsia"/>
          <w:lang w:eastAsia="ja-JP"/>
        </w:rPr>
        <w:t>エコシステムの</w:t>
      </w:r>
      <w:r>
        <w:rPr>
          <w:rFonts w:hint="eastAsia"/>
          <w:lang w:eastAsia="ja-JP"/>
        </w:rPr>
        <w:t>形成・発展</w:t>
      </w:r>
    </w:p>
    <w:p w14:paraId="78F2615F" w14:textId="77777777" w:rsidR="00461119" w:rsidRDefault="00461119" w:rsidP="00461119">
      <w:pPr>
        <w:pStyle w:val="3"/>
      </w:pPr>
      <w:r>
        <w:rPr>
          <w:rFonts w:hint="eastAsia"/>
          <w:color w:val="000000"/>
        </w:rPr>
        <w:t>(4-1</w:t>
      </w:r>
      <w:r>
        <w:rPr>
          <w:rFonts w:hint="eastAsia"/>
        </w:rPr>
        <w:t>)拠点都市における大学・産業界・自治体等との連携やネットワーク構築を進めるための取組</w:t>
      </w:r>
    </w:p>
    <w:p w14:paraId="6D79319F" w14:textId="10A5025C" w:rsidR="00537D76" w:rsidRPr="00537D76" w:rsidRDefault="00537D76" w:rsidP="00537D76"/>
    <w:p w14:paraId="001D4798" w14:textId="77777777" w:rsidR="00537D76" w:rsidRDefault="00537D76" w:rsidP="00537D76">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112384" behindDoc="0" locked="0" layoutInCell="1" allowOverlap="1" wp14:anchorId="6774DC02" wp14:editId="092934BD">
                <wp:simplePos x="0" y="0"/>
                <wp:positionH relativeFrom="margin">
                  <wp:align>right</wp:align>
                </wp:positionH>
                <wp:positionV relativeFrom="paragraph">
                  <wp:posOffset>219075</wp:posOffset>
                </wp:positionV>
                <wp:extent cx="5991860" cy="651510"/>
                <wp:effectExtent l="0" t="0" r="27940" b="15240"/>
                <wp:wrapNone/>
                <wp:docPr id="542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651510"/>
                        </a:xfrm>
                        <a:prstGeom prst="roundRect">
                          <a:avLst>
                            <a:gd name="adj" fmla="val 10500"/>
                          </a:avLst>
                        </a:prstGeom>
                        <a:solidFill>
                          <a:schemeClr val="bg1"/>
                        </a:solidFill>
                        <a:ln w="6350">
                          <a:solidFill>
                            <a:srgbClr val="00B0F0"/>
                          </a:solidFill>
                          <a:prstDash val="lgDash"/>
                          <a:round/>
                          <a:headEnd/>
                          <a:tailEnd/>
                        </a:ln>
                      </wps:spPr>
                      <wps:txbx>
                        <w:txbxContent>
                          <w:p w14:paraId="6BFCA739" w14:textId="02281FA5"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6A81EC1" w14:textId="77777777" w:rsidR="00C24D62" w:rsidRDefault="00C24D62" w:rsidP="00537D7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774DC02" id="_x0000_s1127" style="position:absolute;margin-left:420.6pt;margin-top:17.25pt;width:471.8pt;height:51.3pt;z-index:252112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" fillcolor="white [3212]" strokecolor="#00b0f0" strokeweight=".5pt">
                <v:stroke dashstyle="longDash"/>
                <v:textbox inset="5.85pt,.7pt,5.85pt,.7pt">
                  <w:txbxContent>
                    <w:p w14:paraId="6BFCA739" w14:textId="02281FA5"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6A81EC1" w14:textId="77777777" w:rsidR="00C24D62" w:rsidRDefault="00C24D62" w:rsidP="00537D7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CD8DB61" wp14:editId="7664CBDC">
                <wp:extent cx="6192000" cy="1066800"/>
                <wp:effectExtent l="0" t="0" r="18415" b="19050"/>
                <wp:docPr id="5424" name="テキスト ボックス 5424"/>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0AB0C56E" w14:textId="77777777" w:rsidR="00C24D62" w:rsidRDefault="00C24D62" w:rsidP="00537D76"/>
                          <w:p w14:paraId="3A92D558" w14:textId="77777777" w:rsidR="00C24D62" w:rsidRDefault="00C24D62" w:rsidP="00537D76"/>
                          <w:p w14:paraId="2E0F5647" w14:textId="77777777" w:rsidR="00C24D62" w:rsidRDefault="00C24D62" w:rsidP="00537D76"/>
                          <w:p w14:paraId="1D6DBC4F" w14:textId="77777777" w:rsidR="00C24D62" w:rsidRDefault="00C24D62" w:rsidP="00537D76"/>
                          <w:p w14:paraId="15DDE65D" w14:textId="77777777" w:rsidR="00C24D62" w:rsidRDefault="00C24D62"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D8DB61" id="テキスト ボックス 5424" o:spid="_x0000_s112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hvVGP3MCAADBBAAADgAAAAAAAAAAAAAA&#10;AAAuAgAAZHJzL2Uyb0RvYy54bWxQSwECLQAUAAYACAAAACEAqYcGNNkAAAAFAQAADwAAAAAAAAAA&#10;AAAAAADNBAAAZHJzL2Rvd25yZXYueG1sUEsFBgAAAAAEAAQA8wAAANMFAAAAAA==&#10;" fillcolor="white [3201]" strokeweight=".5pt">
                <v:textbox>
                  <w:txbxContent>
                    <w:p w14:paraId="0AB0C56E" w14:textId="77777777" w:rsidR="00C24D62" w:rsidRDefault="00C24D62" w:rsidP="00537D76"/>
                    <w:p w14:paraId="3A92D558" w14:textId="77777777" w:rsidR="00C24D62" w:rsidRDefault="00C24D62" w:rsidP="00537D76"/>
                    <w:p w14:paraId="2E0F5647" w14:textId="77777777" w:rsidR="00C24D62" w:rsidRDefault="00C24D62" w:rsidP="00537D76"/>
                    <w:p w14:paraId="1D6DBC4F" w14:textId="77777777" w:rsidR="00C24D62" w:rsidRDefault="00C24D62" w:rsidP="00537D76"/>
                    <w:p w14:paraId="15DDE65D" w14:textId="77777777" w:rsidR="00C24D62" w:rsidRDefault="00C24D62" w:rsidP="00537D76"/>
                  </w:txbxContent>
                </v:textbox>
                <w10:anchorlock/>
              </v:shape>
            </w:pict>
          </mc:Fallback>
        </mc:AlternateContent>
      </w:r>
    </w:p>
    <w:p w14:paraId="6885BC8A" w14:textId="5F13D1AD" w:rsidR="00DE5804" w:rsidRDefault="00DE5804">
      <w:pPr>
        <w:widowControl/>
        <w:jc w:val="left"/>
        <w:rPr>
          <w:rFonts w:ascii="ＭＳ Ｐ明朝" w:hAnsi="ＭＳ Ｐ明朝"/>
          <w:szCs w:val="21"/>
        </w:rPr>
      </w:pPr>
      <w:r>
        <w:rPr>
          <w:rFonts w:ascii="ＭＳ Ｐ明朝" w:hAnsi="ＭＳ Ｐ明朝"/>
          <w:szCs w:val="21"/>
        </w:rPr>
        <w:br w:type="page"/>
      </w:r>
    </w:p>
    <w:p w14:paraId="6C13BEDF" w14:textId="3E59FEBB" w:rsidR="00537D76" w:rsidRDefault="00537D76" w:rsidP="00537D76">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lastRenderedPageBreak/>
        <w:t>＜共同機関＞</w:t>
      </w:r>
    </w:p>
    <w:p w14:paraId="4C8E514B" w14:textId="77777777" w:rsidR="00537D76" w:rsidRDefault="00537D76" w:rsidP="00537D76">
      <w:pPr>
        <w:ind w:leftChars="-1" w:left="216" w:hangingChars="100" w:hanging="218"/>
        <w:rPr>
          <w:rFonts w:ascii="ＭＳ Ｐ明朝" w:hAnsi="ＭＳ Ｐ明朝"/>
          <w:b/>
          <w:szCs w:val="21"/>
          <w:lang w:eastAsia="zh-TW"/>
        </w:rPr>
      </w:pPr>
      <w:r>
        <w:rPr>
          <w:rFonts w:ascii="ＭＳ Ｐ明朝" w:hAnsi="ＭＳ Ｐ明朝" w:hint="eastAsia"/>
          <w:b/>
          <w:szCs w:val="21"/>
          <w:lang w:eastAsia="zh-TW"/>
        </w:rPr>
        <w:t>機関名：○○大学</w:t>
      </w:r>
    </w:p>
    <w:p w14:paraId="0AD193D3" w14:textId="77777777" w:rsidR="00537D76" w:rsidRDefault="00537D76" w:rsidP="00537D76">
      <w:pPr>
        <w:rPr>
          <w:rFonts w:ascii="ＭＳ Ｐ明朝" w:hAnsi="ＭＳ Ｐ明朝"/>
          <w:b/>
          <w:color w:val="000000"/>
          <w:szCs w:val="21"/>
          <w:lang w:eastAsia="zh-TW"/>
        </w:rPr>
      </w:pPr>
    </w:p>
    <w:p w14:paraId="2520B682" w14:textId="77777777" w:rsidR="00537D76" w:rsidRPr="007A2BD3" w:rsidRDefault="00537D76" w:rsidP="00537D76">
      <w:pPr>
        <w:pStyle w:val="2"/>
        <w:rPr>
          <w:lang w:eastAsia="ja-JP"/>
        </w:rPr>
      </w:pPr>
      <w:r>
        <w:rPr>
          <w:lang w:eastAsia="ja-JP"/>
        </w:rPr>
        <w:t>(1)</w:t>
      </w:r>
      <w:r>
        <w:rPr>
          <w:rFonts w:hint="eastAsia"/>
          <w:lang w:eastAsia="ja-JP"/>
        </w:rPr>
        <w:t>起業活動支援プログラムについて</w:t>
      </w:r>
    </w:p>
    <w:p w14:paraId="73065D2F" w14:textId="77777777" w:rsidR="00537D76" w:rsidRDefault="00537D76" w:rsidP="00537D76">
      <w:pPr>
        <w:pStyle w:val="3"/>
      </w:pPr>
      <w:r>
        <w:rPr>
          <w:rFonts w:hint="eastAsia"/>
        </w:rPr>
        <w:t>(</w:t>
      </w:r>
      <w:r>
        <w:t>1-</w:t>
      </w:r>
      <w:r>
        <w:rPr>
          <w:rFonts w:hint="eastAsia"/>
        </w:rPr>
        <w:t>1)起業活動支援プログラムの運営について</w:t>
      </w:r>
    </w:p>
    <w:p w14:paraId="5631CA9C" w14:textId="77777777" w:rsidR="00537D76" w:rsidRPr="00E25FAF" w:rsidRDefault="00537D76" w:rsidP="00537D76">
      <w:pPr>
        <w:rPr>
          <w:rFonts w:ascii="ＭＳ Ｐ明朝" w:hAnsi="ＭＳ Ｐ明朝"/>
          <w:color w:val="000000"/>
          <w:szCs w:val="21"/>
        </w:rPr>
      </w:pPr>
      <w:r>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14432" behindDoc="0" locked="0" layoutInCell="1" allowOverlap="1" wp14:anchorId="353BCFC9" wp14:editId="529F2AF5">
                <wp:simplePos x="0" y="0"/>
                <wp:positionH relativeFrom="margin">
                  <wp:align>right</wp:align>
                </wp:positionH>
                <wp:positionV relativeFrom="paragraph">
                  <wp:posOffset>311151</wp:posOffset>
                </wp:positionV>
                <wp:extent cx="6096000" cy="857250"/>
                <wp:effectExtent l="0" t="0" r="19050" b="19050"/>
                <wp:wrapNone/>
                <wp:docPr id="5425"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857250"/>
                        </a:xfrm>
                        <a:prstGeom prst="roundRect">
                          <a:avLst>
                            <a:gd name="adj" fmla="val 10500"/>
                          </a:avLst>
                        </a:prstGeom>
                        <a:solidFill>
                          <a:schemeClr val="bg1"/>
                        </a:solidFill>
                        <a:ln w="6350">
                          <a:solidFill>
                            <a:srgbClr val="00B0F0"/>
                          </a:solidFill>
                          <a:prstDash val="lgDash"/>
                          <a:round/>
                          <a:headEnd/>
                          <a:tailEnd/>
                        </a:ln>
                      </wps:spPr>
                      <wps:txbx>
                        <w:txbxContent>
                          <w:p w14:paraId="26BE1FC6" w14:textId="77777777" w:rsidR="00C24D62" w:rsidRPr="000E1044" w:rsidRDefault="00C24D62" w:rsidP="00537D76">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53BCFC9" id="_x0000_s1129" style="position:absolute;left:0;text-align:left;margin-left:428.8pt;margin-top:24.5pt;width:480pt;height:67.5pt;z-index:252114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" fillcolor="white [3212]" strokecolor="#00b0f0" strokeweight=".5pt">
                <v:stroke dashstyle="longDash"/>
                <v:textbox inset="5.85pt,.7pt,5.85pt,.7pt">
                  <w:txbxContent>
                    <w:p w14:paraId="26BE1FC6" w14:textId="77777777" w:rsidR="00C24D62" w:rsidRPr="000E1044" w:rsidRDefault="00C24D62" w:rsidP="00537D76">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3F3FEA25" wp14:editId="197B90A2">
                <wp:extent cx="6192000" cy="1504950"/>
                <wp:effectExtent l="0" t="0" r="18415" b="19050"/>
                <wp:docPr id="5426" name="テキスト ボックス 5426"/>
                <wp:cNvGraphicFramePr/>
                <a:graphic xmlns:a="http://schemas.openxmlformats.org/drawingml/2006/main">
                  <a:graphicData uri="http://schemas.microsoft.com/office/word/2010/wordprocessingShape">
                    <wps:wsp>
                      <wps:cNvSpPr txBox="1"/>
                      <wps:spPr>
                        <a:xfrm>
                          <a:off x="0" y="0"/>
                          <a:ext cx="6192000" cy="1504950"/>
                        </a:xfrm>
                        <a:prstGeom prst="rect">
                          <a:avLst/>
                        </a:prstGeom>
                        <a:solidFill>
                          <a:schemeClr val="lt1"/>
                        </a:solidFill>
                        <a:ln w="6350">
                          <a:solidFill>
                            <a:prstClr val="black"/>
                          </a:solidFill>
                        </a:ln>
                      </wps:spPr>
                      <wps:txbx>
                        <w:txbxContent>
                          <w:p w14:paraId="66D5A46D" w14:textId="77777777" w:rsidR="00C24D62" w:rsidRDefault="00C24D62" w:rsidP="00537D76"/>
                          <w:p w14:paraId="2D11DDF6" w14:textId="77777777" w:rsidR="00C24D62" w:rsidRDefault="00C24D62" w:rsidP="00537D76"/>
                          <w:p w14:paraId="217D0395" w14:textId="77777777" w:rsidR="00C24D62" w:rsidRDefault="00C24D62" w:rsidP="00537D76"/>
                          <w:p w14:paraId="53FF1D1B" w14:textId="77777777" w:rsidR="00C24D62" w:rsidRDefault="00C24D62" w:rsidP="00537D76"/>
                          <w:p w14:paraId="7D0C7490" w14:textId="77777777" w:rsidR="00C24D62" w:rsidRDefault="00C24D62"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F3FEA25" id="テキスト ボックス 5426" o:spid="_x0000_s1130" type="#_x0000_t202" style="width:487.55pt;height:1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" fillcolor="white [3201]" strokeweight=".5pt">
                <v:textbox>
                  <w:txbxContent>
                    <w:p w14:paraId="66D5A46D" w14:textId="77777777" w:rsidR="00C24D62" w:rsidRDefault="00C24D62" w:rsidP="00537D76"/>
                    <w:p w14:paraId="2D11DDF6" w14:textId="77777777" w:rsidR="00C24D62" w:rsidRDefault="00C24D62" w:rsidP="00537D76"/>
                    <w:p w14:paraId="217D0395" w14:textId="77777777" w:rsidR="00C24D62" w:rsidRDefault="00C24D62" w:rsidP="00537D76"/>
                    <w:p w14:paraId="53FF1D1B" w14:textId="77777777" w:rsidR="00C24D62" w:rsidRDefault="00C24D62" w:rsidP="00537D76"/>
                    <w:p w14:paraId="7D0C7490" w14:textId="77777777" w:rsidR="00C24D62" w:rsidRDefault="00C24D62" w:rsidP="00537D76"/>
                  </w:txbxContent>
                </v:textbox>
                <w10:anchorlock/>
              </v:shape>
            </w:pict>
          </mc:Fallback>
        </mc:AlternateContent>
      </w:r>
    </w:p>
    <w:p w14:paraId="4F36AA4C" w14:textId="77777777" w:rsidR="00537D76" w:rsidRPr="00B57201" w:rsidRDefault="00537D76" w:rsidP="00537D76">
      <w:pPr>
        <w:pStyle w:val="2"/>
        <w:rPr>
          <w:lang w:eastAsia="ja-JP"/>
        </w:rPr>
      </w:pPr>
      <w:r>
        <w:rPr>
          <w:rFonts w:hint="eastAsia"/>
          <w:lang w:eastAsia="ja-JP"/>
        </w:rPr>
        <w:t xml:space="preserve"> (</w:t>
      </w:r>
      <w:r>
        <w:rPr>
          <w:lang w:eastAsia="ja-JP"/>
        </w:rPr>
        <w:t>2</w:t>
      </w:r>
      <w:r>
        <w:rPr>
          <w:rFonts w:hint="eastAsia"/>
          <w:lang w:eastAsia="ja-JP"/>
        </w:rPr>
        <w:t>)アントレプレナーシップ人材育成プログラムの開発・運営等について</w:t>
      </w:r>
    </w:p>
    <w:p w14:paraId="7F300776" w14:textId="77777777" w:rsidR="00537D76" w:rsidRDefault="00537D76" w:rsidP="00537D76">
      <w:pPr>
        <w:pStyle w:val="3"/>
      </w:pPr>
      <w:r>
        <w:rPr>
          <w:rFonts w:hint="eastAsia"/>
          <w:color w:val="000000"/>
        </w:rPr>
        <w:t>(2-1</w:t>
      </w:r>
      <w:r>
        <w:rPr>
          <w:rFonts w:hint="eastAsia"/>
        </w:rPr>
        <w:t>)アントレプレナーシップ人材育成プログラムの開発・運営と受講者の裾野拡大</w:t>
      </w:r>
    </w:p>
    <w:p w14:paraId="709B429C" w14:textId="77777777" w:rsidR="00537D76" w:rsidRDefault="00537D76" w:rsidP="00537D76">
      <w:pPr>
        <w:rPr>
          <w:rFonts w:ascii="ＭＳ Ｐ明朝" w:hAnsi="ＭＳ Ｐ明朝"/>
          <w:b/>
          <w:color w:val="000000"/>
          <w:szCs w:val="21"/>
        </w:rPr>
      </w:pPr>
      <w:r w:rsidRPr="00105FF4">
        <w:rPr>
          <w:b/>
          <w:noProof/>
        </w:rPr>
        <mc:AlternateContent>
          <mc:Choice Requires="wps">
            <w:drawing>
              <wp:anchor distT="0" distB="0" distL="114300" distR="114300" simplePos="0" relativeHeight="252115456" behindDoc="0" locked="0" layoutInCell="1" allowOverlap="1" wp14:anchorId="1C4D3477" wp14:editId="58E288E1">
                <wp:simplePos x="0" y="0"/>
                <wp:positionH relativeFrom="margin">
                  <wp:align>right</wp:align>
                </wp:positionH>
                <wp:positionV relativeFrom="paragraph">
                  <wp:posOffset>228600</wp:posOffset>
                </wp:positionV>
                <wp:extent cx="5848350" cy="866775"/>
                <wp:effectExtent l="0" t="0" r="19050" b="28575"/>
                <wp:wrapNone/>
                <wp:docPr id="5427"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48350" cy="866775"/>
                        </a:xfrm>
                        <a:prstGeom prst="roundRect">
                          <a:avLst>
                            <a:gd name="adj" fmla="val 10500"/>
                          </a:avLst>
                        </a:prstGeom>
                        <a:solidFill>
                          <a:schemeClr val="bg1"/>
                        </a:solidFill>
                        <a:ln w="6350">
                          <a:solidFill>
                            <a:srgbClr val="00B0F0"/>
                          </a:solidFill>
                          <a:prstDash val="lgDash"/>
                          <a:round/>
                          <a:headEnd/>
                          <a:tailEnd/>
                        </a:ln>
                      </wps:spPr>
                      <wps:txbx>
                        <w:txbxContent>
                          <w:p w14:paraId="61E0BDC2" w14:textId="77777777"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C4D3477" id="_x0000_s1131" style="position:absolute;left:0;text-align:left;margin-left:409.3pt;margin-top:18pt;width:460.5pt;height:68.25pt;z-index:2521154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" fillcolor="white [3212]" strokecolor="#00b0f0" strokeweight=".5pt">
                <v:stroke dashstyle="longDash"/>
                <v:textbox inset="5.85pt,.7pt,5.85pt,.7pt">
                  <w:txbxContent>
                    <w:p w14:paraId="61E0BDC2" w14:textId="77777777"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アントレプレナーシップ人材育成プログラム</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開発</w:t>
                      </w:r>
                      <w:r>
                        <w:rPr>
                          <w:rFonts w:ascii="ＭＳ Ｐゴシック" w:eastAsia="ＭＳ Ｐゴシック" w:hAnsi="ＭＳ Ｐゴシック"/>
                          <w:color w:val="00B0F0"/>
                          <w:sz w:val="18"/>
                          <w:szCs w:val="21"/>
                        </w:rPr>
                        <w:t>・実施するための体制や仕組み</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構築、および</w:t>
                      </w:r>
                      <w:r>
                        <w:rPr>
                          <w:rFonts w:ascii="ＭＳ Ｐゴシック" w:eastAsia="ＭＳ Ｐゴシック" w:hAnsi="ＭＳ Ｐゴシック" w:hint="eastAsia"/>
                          <w:color w:val="00B0F0"/>
                          <w:sz w:val="18"/>
                          <w:szCs w:val="21"/>
                        </w:rPr>
                        <w:t>その</w:t>
                      </w:r>
                      <w:r>
                        <w:rPr>
                          <w:rFonts w:ascii="ＭＳ Ｐゴシック" w:eastAsia="ＭＳ Ｐゴシック" w:hAnsi="ＭＳ Ｐゴシック"/>
                          <w:color w:val="00B0F0"/>
                          <w:sz w:val="18"/>
                          <w:szCs w:val="21"/>
                        </w:rPr>
                        <w:t>運営</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方法等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計画につい</w:t>
                      </w:r>
                      <w:r>
                        <w:rPr>
                          <w:rFonts w:ascii="ＭＳ Ｐゴシック" w:eastAsia="ＭＳ Ｐゴシック" w:hAnsi="ＭＳ Ｐゴシック" w:hint="eastAsia"/>
                          <w:color w:val="00B0F0"/>
                          <w:sz w:val="18"/>
                          <w:szCs w:val="21"/>
                        </w:rPr>
                        <w:t>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05A9FCCE" wp14:editId="24AC62FE">
                <wp:extent cx="6192000" cy="1409700"/>
                <wp:effectExtent l="0" t="0" r="18415" b="19050"/>
                <wp:docPr id="5428" name="テキスト ボックス 5428"/>
                <wp:cNvGraphicFramePr/>
                <a:graphic xmlns:a="http://schemas.openxmlformats.org/drawingml/2006/main">
                  <a:graphicData uri="http://schemas.microsoft.com/office/word/2010/wordprocessingShape">
                    <wps:wsp>
                      <wps:cNvSpPr txBox="1"/>
                      <wps:spPr>
                        <a:xfrm>
                          <a:off x="0" y="0"/>
                          <a:ext cx="6192000" cy="1409700"/>
                        </a:xfrm>
                        <a:prstGeom prst="rect">
                          <a:avLst/>
                        </a:prstGeom>
                        <a:solidFill>
                          <a:schemeClr val="lt1"/>
                        </a:solidFill>
                        <a:ln w="6350">
                          <a:solidFill>
                            <a:prstClr val="black"/>
                          </a:solidFill>
                        </a:ln>
                      </wps:spPr>
                      <wps:txbx>
                        <w:txbxContent>
                          <w:p w14:paraId="7D3EB4BA" w14:textId="77777777" w:rsidR="00C24D62" w:rsidRDefault="00C24D62"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A9FCCE" id="テキスト ボックス 5428" o:spid="_x0000_s1132" type="#_x0000_t202" style="width:487.5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" fillcolor="white [3201]" strokeweight=".5pt">
                <v:textbox>
                  <w:txbxContent>
                    <w:p w14:paraId="7D3EB4BA" w14:textId="77777777" w:rsidR="00C24D62" w:rsidRDefault="00C24D62" w:rsidP="00537D76"/>
                  </w:txbxContent>
                </v:textbox>
                <w10:anchorlock/>
              </v:shape>
            </w:pict>
          </mc:Fallback>
        </mc:AlternateContent>
      </w:r>
    </w:p>
    <w:p w14:paraId="0F57478C" w14:textId="77777777" w:rsidR="00537D76" w:rsidRDefault="00537D76" w:rsidP="00537D76">
      <w:pPr>
        <w:rPr>
          <w:rFonts w:ascii="ＭＳ Ｐ明朝" w:hAnsi="ＭＳ Ｐ明朝"/>
          <w:b/>
          <w:color w:val="000000"/>
          <w:szCs w:val="21"/>
        </w:rPr>
      </w:pPr>
    </w:p>
    <w:p w14:paraId="2260767D" w14:textId="77777777" w:rsidR="00537D76" w:rsidRPr="00805737" w:rsidRDefault="00537D76" w:rsidP="00537D76">
      <w:pPr>
        <w:rPr>
          <w:rFonts w:ascii="ＭＳ Ｐ明朝" w:hAnsi="ＭＳ Ｐ明朝"/>
          <w:b/>
          <w:color w:val="000000"/>
          <w:szCs w:val="21"/>
        </w:rPr>
      </w:pPr>
    </w:p>
    <w:p w14:paraId="69AE6ED4" w14:textId="77777777" w:rsidR="00537D76" w:rsidRPr="00B57201" w:rsidRDefault="00537D76" w:rsidP="00537D76">
      <w:pPr>
        <w:pStyle w:val="2"/>
        <w:rPr>
          <w:lang w:eastAsia="ja-JP"/>
        </w:rPr>
      </w:pPr>
      <w:r>
        <w:rPr>
          <w:rFonts w:hint="eastAsia"/>
          <w:lang w:eastAsia="ja-JP"/>
        </w:rPr>
        <w:t>(3)起業環境の整備</w:t>
      </w:r>
    </w:p>
    <w:p w14:paraId="63DE978D" w14:textId="77777777" w:rsidR="00537D76" w:rsidRDefault="00537D76" w:rsidP="00537D76">
      <w:pPr>
        <w:pStyle w:val="3"/>
      </w:pPr>
      <w:r>
        <w:rPr>
          <w:rFonts w:hint="eastAsia"/>
          <w:color w:val="000000"/>
        </w:rPr>
        <w:t>(3-1</w:t>
      </w:r>
      <w:r>
        <w:rPr>
          <w:rFonts w:hint="eastAsia"/>
        </w:rPr>
        <w:t>)起業に向けた相談窓口の設置や関係諸ルール等の整備</w:t>
      </w:r>
    </w:p>
    <w:p w14:paraId="6D68E292" w14:textId="77777777" w:rsidR="00537D76" w:rsidRPr="004821C7" w:rsidRDefault="00537D76" w:rsidP="00537D76">
      <w:pPr>
        <w:rPr>
          <w:b/>
        </w:rPr>
      </w:pPr>
      <w:r w:rsidRPr="00105FF4">
        <w:rPr>
          <w:rFonts w:ascii="ＭＳ Ｐ明朝" w:hAnsi="ＭＳ Ｐ明朝"/>
          <w:b/>
          <w:noProof/>
          <w:color w:val="000000"/>
          <w:szCs w:val="21"/>
        </w:rPr>
        <mc:AlternateContent>
          <mc:Choice Requires="wps">
            <w:drawing>
              <wp:anchor distT="0" distB="0" distL="114300" distR="114300" simplePos="0" relativeHeight="252116480" behindDoc="0" locked="0" layoutInCell="1" allowOverlap="1" wp14:anchorId="64CB8F60" wp14:editId="70483435">
                <wp:simplePos x="0" y="0"/>
                <wp:positionH relativeFrom="margin">
                  <wp:align>right</wp:align>
                </wp:positionH>
                <wp:positionV relativeFrom="paragraph">
                  <wp:posOffset>41275</wp:posOffset>
                </wp:positionV>
                <wp:extent cx="5924550" cy="942975"/>
                <wp:effectExtent l="0" t="0" r="19050" b="28575"/>
                <wp:wrapNone/>
                <wp:docPr id="5429"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78CF4291" w14:textId="77777777"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4239B9E6" w14:textId="77777777" w:rsidR="00C24D62" w:rsidRDefault="00C24D62" w:rsidP="00537D76">
                            <w:pPr>
                              <w:jc w:val="left"/>
                              <w:rPr>
                                <w:rFonts w:ascii="ＭＳ Ｐゴシック" w:eastAsia="ＭＳ Ｐゴシック" w:hAnsi="ＭＳ Ｐゴシック"/>
                                <w:color w:val="00B0F0"/>
                                <w:sz w:val="18"/>
                                <w:szCs w:val="21"/>
                              </w:rPr>
                            </w:pPr>
                          </w:p>
                          <w:p w14:paraId="3B9D84E5" w14:textId="77777777" w:rsidR="00C24D62" w:rsidRDefault="00C24D62" w:rsidP="00537D76">
                            <w:pPr>
                              <w:jc w:val="left"/>
                              <w:rPr>
                                <w:rFonts w:ascii="ＭＳ Ｐゴシック" w:eastAsia="ＭＳ Ｐゴシック" w:hAnsi="ＭＳ Ｐゴシック"/>
                                <w:color w:val="00B0F0"/>
                                <w:sz w:val="18"/>
                                <w:szCs w:val="21"/>
                              </w:rPr>
                            </w:pPr>
                          </w:p>
                          <w:p w14:paraId="250024F4" w14:textId="77777777" w:rsidR="00C24D62" w:rsidRDefault="00C24D62" w:rsidP="00537D7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4CB8F60" id="_x0000_s1133" style="position:absolute;left:0;text-align:left;margin-left:415.3pt;margin-top:3.25pt;width:466.5pt;height:74.25pt;z-index:2521164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" filled="f" strokecolor="#00b0f0" strokeweight=".5pt">
                <v:stroke dashstyle="longDash"/>
                <v:textbox inset="5.85pt,.7pt,5.85pt,.7pt">
                  <w:txbxContent>
                    <w:p w14:paraId="78CF4291" w14:textId="77777777"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4239B9E6" w14:textId="77777777" w:rsidR="00C24D62" w:rsidRDefault="00C24D62" w:rsidP="00537D76">
                      <w:pPr>
                        <w:jc w:val="left"/>
                        <w:rPr>
                          <w:rFonts w:ascii="ＭＳ Ｐゴシック" w:eastAsia="ＭＳ Ｐゴシック" w:hAnsi="ＭＳ Ｐゴシック"/>
                          <w:color w:val="00B0F0"/>
                          <w:sz w:val="18"/>
                          <w:szCs w:val="21"/>
                        </w:rPr>
                      </w:pPr>
                    </w:p>
                    <w:p w14:paraId="3B9D84E5" w14:textId="77777777" w:rsidR="00C24D62" w:rsidRDefault="00C24D62" w:rsidP="00537D76">
                      <w:pPr>
                        <w:jc w:val="left"/>
                        <w:rPr>
                          <w:rFonts w:ascii="ＭＳ Ｐゴシック" w:eastAsia="ＭＳ Ｐゴシック" w:hAnsi="ＭＳ Ｐゴシック"/>
                          <w:color w:val="00B0F0"/>
                          <w:sz w:val="18"/>
                          <w:szCs w:val="21"/>
                        </w:rPr>
                      </w:pPr>
                    </w:p>
                    <w:p w14:paraId="250024F4" w14:textId="77777777" w:rsidR="00C24D62" w:rsidRDefault="00C24D62" w:rsidP="00537D7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1D07C965" wp14:editId="4EC5F026">
                <wp:extent cx="6192000" cy="1066800"/>
                <wp:effectExtent l="0" t="0" r="18415" b="19050"/>
                <wp:docPr id="5433" name="テキスト ボックス 543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0887F84" w14:textId="77777777" w:rsidR="00C24D62" w:rsidRDefault="00C24D62" w:rsidP="00537D76"/>
                          <w:p w14:paraId="1F90D6C7" w14:textId="77777777" w:rsidR="00C24D62" w:rsidRDefault="00C24D62" w:rsidP="00537D76"/>
                          <w:p w14:paraId="128C5262" w14:textId="77777777" w:rsidR="00C24D62" w:rsidRDefault="00C24D62" w:rsidP="00537D76"/>
                          <w:p w14:paraId="2C413505" w14:textId="77777777" w:rsidR="00C24D62" w:rsidRDefault="00C24D62" w:rsidP="00537D76"/>
                          <w:p w14:paraId="5C9BDC3A" w14:textId="77777777" w:rsidR="00C24D62" w:rsidRDefault="00C24D62"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D07C965" id="テキスト ボックス 5433" o:spid="_x0000_s113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" fillcolor="white [3201]" strokeweight=".5pt">
                <v:textbox>
                  <w:txbxContent>
                    <w:p w14:paraId="50887F84" w14:textId="77777777" w:rsidR="00C24D62" w:rsidRDefault="00C24D62" w:rsidP="00537D76"/>
                    <w:p w14:paraId="1F90D6C7" w14:textId="77777777" w:rsidR="00C24D62" w:rsidRDefault="00C24D62" w:rsidP="00537D76"/>
                    <w:p w14:paraId="128C5262" w14:textId="77777777" w:rsidR="00C24D62" w:rsidRDefault="00C24D62" w:rsidP="00537D76"/>
                    <w:p w14:paraId="2C413505" w14:textId="77777777" w:rsidR="00C24D62" w:rsidRDefault="00C24D62" w:rsidP="00537D76"/>
                    <w:p w14:paraId="5C9BDC3A" w14:textId="77777777" w:rsidR="00C24D62" w:rsidRDefault="00C24D62" w:rsidP="00537D76"/>
                  </w:txbxContent>
                </v:textbox>
                <w10:anchorlock/>
              </v:shape>
            </w:pict>
          </mc:Fallback>
        </mc:AlternateContent>
      </w:r>
    </w:p>
    <w:p w14:paraId="6BC8FFE2" w14:textId="77777777" w:rsidR="00537D76" w:rsidRDefault="00537D76" w:rsidP="00537D76">
      <w:pPr>
        <w:rPr>
          <w:b/>
        </w:rPr>
      </w:pPr>
    </w:p>
    <w:p w14:paraId="190D8341" w14:textId="77777777" w:rsidR="00537D76" w:rsidRDefault="00537D76" w:rsidP="00537D76">
      <w:pPr>
        <w:pStyle w:val="3"/>
      </w:pPr>
      <w:r>
        <w:rPr>
          <w:rFonts w:hint="eastAsia"/>
          <w:color w:val="000000"/>
        </w:rPr>
        <w:t>(3-2</w:t>
      </w:r>
      <w:r>
        <w:rPr>
          <w:rFonts w:hint="eastAsia"/>
        </w:rPr>
        <w:t>)</w:t>
      </w:r>
      <w:r w:rsidRPr="008C6600">
        <w:rPr>
          <w:rFonts w:hint="eastAsia"/>
        </w:rPr>
        <w:t xml:space="preserve"> </w:t>
      </w:r>
      <w:r>
        <w:rPr>
          <w:rFonts w:hint="eastAsia"/>
        </w:rPr>
        <w:t>設備機器等の整備やその運用</w:t>
      </w:r>
    </w:p>
    <w:p w14:paraId="36711BB9" w14:textId="77777777" w:rsidR="00537D76" w:rsidRDefault="00537D76" w:rsidP="00537D76">
      <w:pPr>
        <w:rPr>
          <w:rFonts w:ascii="ＭＳ Ｐ明朝" w:hAnsi="ＭＳ Ｐ明朝"/>
          <w:b/>
          <w:szCs w:val="21"/>
        </w:rPr>
      </w:pPr>
      <w:r w:rsidRPr="00105FF4">
        <w:rPr>
          <w:rFonts w:ascii="ＭＳ Ｐ明朝" w:hAnsi="ＭＳ Ｐ明朝"/>
          <w:b/>
          <w:noProof/>
          <w:color w:val="000000"/>
          <w:szCs w:val="21"/>
        </w:rPr>
        <mc:AlternateContent>
          <mc:Choice Requires="wps">
            <w:drawing>
              <wp:anchor distT="0" distB="0" distL="114300" distR="114300" simplePos="0" relativeHeight="252117504" behindDoc="0" locked="0" layoutInCell="1" allowOverlap="1" wp14:anchorId="1A9AAE16" wp14:editId="3B153206">
                <wp:simplePos x="0" y="0"/>
                <wp:positionH relativeFrom="margin">
                  <wp:posOffset>335280</wp:posOffset>
                </wp:positionH>
                <wp:positionV relativeFrom="paragraph">
                  <wp:posOffset>180975</wp:posOffset>
                </wp:positionV>
                <wp:extent cx="5753100" cy="981075"/>
                <wp:effectExtent l="0" t="0" r="19050" b="28575"/>
                <wp:wrapNone/>
                <wp:docPr id="5435"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13BFF27D" w14:textId="1B42F2F1"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A9AAE16" id="_x0000_s1135" style="position:absolute;left:0;text-align:left;margin-left:26.4pt;margin-top:14.25pt;width:453pt;height:77.25pt;z-index:252117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" filled="f" strokecolor="#00b0f0" strokeweight=".5pt">
                <v:stroke dashstyle="longDash"/>
                <v:textbox inset="5.85pt,.7pt,5.85pt,.7pt">
                  <w:txbxContent>
                    <w:p w14:paraId="13BFF27D" w14:textId="1B42F2F1" w:rsidR="00C24D62" w:rsidRDefault="00C24D62" w:rsidP="00537D7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372CD437" wp14:editId="4DD6191F">
                <wp:extent cx="6192000" cy="1066800"/>
                <wp:effectExtent l="0" t="0" r="18415" b="19050"/>
                <wp:docPr id="5436" name="テキスト ボックス 5436"/>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64BD149A" w14:textId="77777777" w:rsidR="00C24D62" w:rsidRDefault="00C24D62" w:rsidP="00537D76"/>
                          <w:p w14:paraId="44CC3F92" w14:textId="77777777" w:rsidR="00C24D62" w:rsidRDefault="00C24D62" w:rsidP="00537D76"/>
                          <w:p w14:paraId="6AAFA5E5" w14:textId="77777777" w:rsidR="00C24D62" w:rsidRDefault="00C24D62" w:rsidP="00537D76"/>
                          <w:p w14:paraId="6F7C2492" w14:textId="77777777" w:rsidR="00C24D62" w:rsidRDefault="00C24D62" w:rsidP="00537D76"/>
                          <w:p w14:paraId="0893E1D7" w14:textId="77777777" w:rsidR="00C24D62" w:rsidRDefault="00C24D62" w:rsidP="00537D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72CD437" id="テキスト ボックス 5436" o:spid="_x0000_s113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" fillcolor="white [3201]" strokeweight=".5pt">
                <v:textbox>
                  <w:txbxContent>
                    <w:p w14:paraId="64BD149A" w14:textId="77777777" w:rsidR="00C24D62" w:rsidRDefault="00C24D62" w:rsidP="00537D76"/>
                    <w:p w14:paraId="44CC3F92" w14:textId="77777777" w:rsidR="00C24D62" w:rsidRDefault="00C24D62" w:rsidP="00537D76"/>
                    <w:p w14:paraId="6AAFA5E5" w14:textId="77777777" w:rsidR="00C24D62" w:rsidRDefault="00C24D62" w:rsidP="00537D76"/>
                    <w:p w14:paraId="6F7C2492" w14:textId="77777777" w:rsidR="00C24D62" w:rsidRDefault="00C24D62" w:rsidP="00537D76"/>
                    <w:p w14:paraId="0893E1D7" w14:textId="77777777" w:rsidR="00C24D62" w:rsidRDefault="00C24D62" w:rsidP="00537D76"/>
                  </w:txbxContent>
                </v:textbox>
                <w10:anchorlock/>
              </v:shape>
            </w:pict>
          </mc:Fallback>
        </mc:AlternateContent>
      </w:r>
    </w:p>
    <w:p w14:paraId="2C414A25" w14:textId="77777777" w:rsidR="00537D76" w:rsidRDefault="00537D76" w:rsidP="00537D76">
      <w:pPr>
        <w:rPr>
          <w:rFonts w:ascii="ＭＳ Ｐ明朝" w:hAnsi="ＭＳ Ｐ明朝"/>
          <w:b/>
          <w:szCs w:val="21"/>
        </w:rPr>
      </w:pPr>
    </w:p>
    <w:p w14:paraId="5FC64149" w14:textId="77777777" w:rsidR="00537D76" w:rsidRPr="004821C7" w:rsidRDefault="00537D76" w:rsidP="00537D76">
      <w:pPr>
        <w:pStyle w:val="2"/>
        <w:rPr>
          <w:lang w:eastAsia="ja-JP"/>
        </w:rPr>
      </w:pPr>
      <w:r>
        <w:rPr>
          <w:rFonts w:hint="eastAsia"/>
          <w:lang w:eastAsia="ja-JP"/>
        </w:rPr>
        <w:t>(4)拠点都市の</w:t>
      </w:r>
      <w:r w:rsidRPr="006248C8">
        <w:rPr>
          <w:rFonts w:hint="eastAsia"/>
          <w:lang w:eastAsia="ja-JP"/>
        </w:rPr>
        <w:t>エコシステムの</w:t>
      </w:r>
      <w:r>
        <w:rPr>
          <w:rFonts w:hint="eastAsia"/>
          <w:lang w:eastAsia="ja-JP"/>
        </w:rPr>
        <w:t>形成・発展</w:t>
      </w:r>
    </w:p>
    <w:p w14:paraId="0BD99528" w14:textId="0065C224" w:rsidR="00537D76" w:rsidRDefault="00537D76" w:rsidP="00C60EC2">
      <w:pPr>
        <w:pStyle w:val="3"/>
      </w:pPr>
      <w:r>
        <w:rPr>
          <w:rFonts w:hint="eastAsia"/>
          <w:color w:val="000000"/>
        </w:rPr>
        <w:t>(4-1</w:t>
      </w:r>
      <w:r>
        <w:rPr>
          <w:rFonts w:hint="eastAsia"/>
        </w:rPr>
        <w:t>)拠点都市における大学・産業界・自治体等との連携やネットワーク構築を進めるための取組</w:t>
      </w:r>
    </w:p>
    <w:p w14:paraId="737ECF9A" w14:textId="41A7966D" w:rsidR="00537D76" w:rsidRDefault="00537D76" w:rsidP="00572509">
      <w:pPr>
        <w:ind w:firstLineChars="100" w:firstLine="218"/>
        <w:rPr>
          <w:rFonts w:ascii="ＭＳ Ｐ明朝" w:hAnsi="ＭＳ Ｐ明朝"/>
          <w:b/>
          <w:szCs w:val="21"/>
        </w:rPr>
      </w:pPr>
    </w:p>
    <w:p w14:paraId="12F2A43C" w14:textId="77777777" w:rsidR="00F511B6" w:rsidRDefault="00F511B6" w:rsidP="00F511B6">
      <w:pPr>
        <w:widowControl/>
        <w:jc w:val="left"/>
        <w:rPr>
          <w:rFonts w:ascii="ＭＳ Ｐ明朝" w:hAnsi="ＭＳ Ｐ明朝"/>
          <w:szCs w:val="21"/>
        </w:rPr>
      </w:pPr>
      <w:r w:rsidRPr="00105FF4">
        <w:rPr>
          <w:rFonts w:ascii="ＭＳ Ｐ明朝" w:hAnsi="ＭＳ Ｐ明朝"/>
          <w:b/>
          <w:noProof/>
          <w:color w:val="000000"/>
          <w:szCs w:val="21"/>
        </w:rPr>
        <mc:AlternateContent>
          <mc:Choice Requires="wps">
            <w:drawing>
              <wp:anchor distT="0" distB="0" distL="114300" distR="114300" simplePos="0" relativeHeight="252119552" behindDoc="0" locked="0" layoutInCell="1" allowOverlap="1" wp14:anchorId="0945A692" wp14:editId="5013F04D">
                <wp:simplePos x="0" y="0"/>
                <wp:positionH relativeFrom="margin">
                  <wp:align>right</wp:align>
                </wp:positionH>
                <wp:positionV relativeFrom="paragraph">
                  <wp:posOffset>219075</wp:posOffset>
                </wp:positionV>
                <wp:extent cx="5991860" cy="651510"/>
                <wp:effectExtent l="0" t="0" r="27940" b="15240"/>
                <wp:wrapNone/>
                <wp:docPr id="11"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91860" cy="651510"/>
                        </a:xfrm>
                        <a:prstGeom prst="roundRect">
                          <a:avLst>
                            <a:gd name="adj" fmla="val 10500"/>
                          </a:avLst>
                        </a:prstGeom>
                        <a:solidFill>
                          <a:schemeClr val="bg1"/>
                        </a:solidFill>
                        <a:ln w="6350">
                          <a:solidFill>
                            <a:srgbClr val="00B0F0"/>
                          </a:solidFill>
                          <a:prstDash val="lgDash"/>
                          <a:round/>
                          <a:headEnd/>
                          <a:tailEnd/>
                        </a:ln>
                      </wps:spPr>
                      <wps:txbx>
                        <w:txbxContent>
                          <w:p w14:paraId="6E44BB1C" w14:textId="2C846CE8" w:rsidR="00C24D62" w:rsidRDefault="00C24D62" w:rsidP="00F511B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DCB020D" w14:textId="77777777" w:rsidR="00C24D62" w:rsidRDefault="00C24D62" w:rsidP="00F511B6">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945A692" id="_x0000_s1137" style="position:absolute;margin-left:420.6pt;margin-top:17.25pt;width:471.8pt;height:51.3pt;z-index:252119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" fillcolor="white [3212]" strokecolor="#00b0f0" strokeweight=".5pt">
                <v:stroke dashstyle="longDash"/>
                <v:textbox inset="5.85pt,.7pt,5.85pt,.7pt">
                  <w:txbxContent>
                    <w:p w14:paraId="6E44BB1C" w14:textId="2C846CE8" w:rsidR="00C24D62" w:rsidRDefault="00C24D62" w:rsidP="00F511B6">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イベント企画の内容や、参画機関同士のコミュニケーションの仕組みや体制づくり、プラットフォーム推進会議の運用方法等の取組</w:t>
                      </w:r>
                      <w:r>
                        <w:rPr>
                          <w:rFonts w:ascii="ＭＳ Ｐゴシック" w:eastAsia="ＭＳ Ｐゴシック" w:hAnsi="ＭＳ Ｐゴシック"/>
                          <w:color w:val="00B0F0"/>
                          <w:sz w:val="18"/>
                          <w:szCs w:val="21"/>
                        </w:rPr>
                        <w:t>内容と実施</w:t>
                      </w:r>
                      <w:r>
                        <w:rPr>
                          <w:rFonts w:ascii="ＭＳ Ｐゴシック" w:eastAsia="ＭＳ Ｐゴシック" w:hAnsi="ＭＳ Ｐゴシック" w:hint="eastAsia"/>
                          <w:color w:val="00B0F0"/>
                          <w:sz w:val="18"/>
                          <w:szCs w:val="21"/>
                        </w:rPr>
                        <w:t>計画について</w:t>
                      </w:r>
                      <w:r>
                        <w:rPr>
                          <w:rFonts w:ascii="ＭＳ Ｐゴシック" w:eastAsia="ＭＳ Ｐゴシック" w:hAnsi="ＭＳ Ｐゴシック"/>
                          <w:color w:val="00B0F0"/>
                          <w:sz w:val="18"/>
                          <w:szCs w:val="21"/>
                        </w:rPr>
                        <w:t>他機関と協力し</w:t>
                      </w:r>
                      <w:r>
                        <w:rPr>
                          <w:rFonts w:ascii="ＭＳ Ｐゴシック" w:eastAsia="ＭＳ Ｐゴシック" w:hAnsi="ＭＳ Ｐゴシック" w:hint="eastAsia"/>
                          <w:color w:val="00B0F0"/>
                          <w:sz w:val="18"/>
                          <w:szCs w:val="21"/>
                        </w:rPr>
                        <w:t>ながらどう</w:t>
                      </w:r>
                      <w:r>
                        <w:rPr>
                          <w:rFonts w:ascii="ＭＳ Ｐゴシック" w:eastAsia="ＭＳ Ｐゴシック" w:hAnsi="ＭＳ Ｐゴシック"/>
                          <w:color w:val="00B0F0"/>
                          <w:sz w:val="18"/>
                          <w:szCs w:val="21"/>
                        </w:rPr>
                        <w:t>プラットフォームに貢献していく</w:t>
                      </w:r>
                      <w:r>
                        <w:rPr>
                          <w:rFonts w:ascii="ＭＳ Ｐゴシック" w:eastAsia="ＭＳ Ｐゴシック" w:hAnsi="ＭＳ Ｐゴシック" w:hint="eastAsia"/>
                          <w:color w:val="00B0F0"/>
                          <w:sz w:val="18"/>
                          <w:szCs w:val="21"/>
                        </w:rPr>
                        <w:t>か記載してください。</w:t>
                      </w:r>
                    </w:p>
                    <w:p w14:paraId="5DCB020D" w14:textId="77777777" w:rsidR="00C24D62" w:rsidRDefault="00C24D62" w:rsidP="00F511B6">
                      <w:pPr>
                        <w:jc w:val="left"/>
                        <w:rPr>
                          <w:rFonts w:ascii="ＭＳ Ｐゴシック" w:eastAsia="ＭＳ Ｐゴシック" w:hAnsi="ＭＳ Ｐゴシック"/>
                          <w:color w:val="00B0F0"/>
                          <w:sz w:val="18"/>
                          <w:szCs w:val="21"/>
                        </w:rPr>
                      </w:pPr>
                    </w:p>
                  </w:txbxContent>
                </v:textbox>
                <w10:wrap anchorx="margin"/>
              </v:roundrect>
            </w:pict>
          </mc:Fallback>
        </mc:AlternateContent>
      </w:r>
      <w:r>
        <w:rPr>
          <w:rFonts w:ascii="ＭＳ Ｐ明朝" w:hAnsi="ＭＳ Ｐ明朝"/>
          <w:noProof/>
          <w:szCs w:val="21"/>
        </w:rPr>
        <mc:AlternateContent>
          <mc:Choice Requires="wps">
            <w:drawing>
              <wp:inline distT="0" distB="0" distL="0" distR="0" wp14:anchorId="27F6A755" wp14:editId="3C7E3282">
                <wp:extent cx="6192000" cy="1066800"/>
                <wp:effectExtent l="0" t="0" r="18415" b="19050"/>
                <wp:docPr id="29" name="テキスト ボックス 2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chemeClr val="lt1"/>
                        </a:solidFill>
                        <a:ln w="6350">
                          <a:solidFill>
                            <a:prstClr val="black"/>
                          </a:solidFill>
                        </a:ln>
                      </wps:spPr>
                      <wps:txbx>
                        <w:txbxContent>
                          <w:p w14:paraId="501AA7AE" w14:textId="77777777" w:rsidR="00C24D62" w:rsidRDefault="00C24D62" w:rsidP="00F511B6"/>
                          <w:p w14:paraId="299F9AD3" w14:textId="77777777" w:rsidR="00C24D62" w:rsidRDefault="00C24D62" w:rsidP="00F511B6"/>
                          <w:p w14:paraId="6B03579B" w14:textId="77777777" w:rsidR="00C24D62" w:rsidRDefault="00C24D62" w:rsidP="00F511B6"/>
                          <w:p w14:paraId="7A44D608" w14:textId="77777777" w:rsidR="00C24D62" w:rsidRDefault="00C24D62" w:rsidP="00F511B6"/>
                          <w:p w14:paraId="3DD3F382" w14:textId="77777777" w:rsidR="00C24D62" w:rsidRDefault="00C24D62" w:rsidP="00F511B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7F6A755" id="テキスト ボックス 29" o:spid="_x0000_s113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" fillcolor="white [3201]" strokeweight=".5pt">
                <v:textbox>
                  <w:txbxContent>
                    <w:p w14:paraId="501AA7AE" w14:textId="77777777" w:rsidR="00C24D62" w:rsidRDefault="00C24D62" w:rsidP="00F511B6"/>
                    <w:p w14:paraId="299F9AD3" w14:textId="77777777" w:rsidR="00C24D62" w:rsidRDefault="00C24D62" w:rsidP="00F511B6"/>
                    <w:p w14:paraId="6B03579B" w14:textId="77777777" w:rsidR="00C24D62" w:rsidRDefault="00C24D62" w:rsidP="00F511B6"/>
                    <w:p w14:paraId="7A44D608" w14:textId="77777777" w:rsidR="00C24D62" w:rsidRDefault="00C24D62" w:rsidP="00F511B6"/>
                    <w:p w14:paraId="3DD3F382" w14:textId="77777777" w:rsidR="00C24D62" w:rsidRDefault="00C24D62" w:rsidP="00F511B6"/>
                  </w:txbxContent>
                </v:textbox>
                <w10:anchorlock/>
              </v:shape>
            </w:pict>
          </mc:Fallback>
        </mc:AlternateContent>
      </w:r>
    </w:p>
    <w:p w14:paraId="01934188" w14:textId="77777777" w:rsidR="00F511B6" w:rsidRDefault="00F511B6" w:rsidP="00F511B6">
      <w:pPr>
        <w:ind w:firstLineChars="100" w:firstLine="217"/>
        <w:rPr>
          <w:rFonts w:ascii="ＭＳ Ｐ明朝" w:hAnsi="ＭＳ Ｐ明朝"/>
          <w:szCs w:val="21"/>
        </w:rPr>
      </w:pPr>
    </w:p>
    <w:p w14:paraId="5542A38C" w14:textId="27661385" w:rsidR="005353FB" w:rsidRDefault="005353FB" w:rsidP="00572509">
      <w:pPr>
        <w:ind w:left="186" w:firstLineChars="100" w:firstLine="218"/>
        <w:rPr>
          <w:rFonts w:ascii="ＭＳ Ｐ明朝" w:hAnsi="ＭＳ Ｐ明朝"/>
          <w:b/>
          <w:szCs w:val="21"/>
        </w:rPr>
      </w:pPr>
      <w:r>
        <w:rPr>
          <w:rFonts w:ascii="ＭＳ Ｐ明朝" w:hAnsi="ＭＳ Ｐ明朝"/>
          <w:b/>
          <w:szCs w:val="21"/>
        </w:rPr>
        <w:br w:type="page"/>
      </w:r>
    </w:p>
    <w:p w14:paraId="00904533" w14:textId="2CAC8080" w:rsidR="00F3789D" w:rsidRPr="00F2246A" w:rsidRDefault="00094BA5" w:rsidP="00F3789D">
      <w:pPr>
        <w:widowControl/>
        <w:jc w:val="left"/>
        <w:rPr>
          <w:rFonts w:ascii="ＭＳ Ｐ明朝" w:hAnsi="ＭＳ Ｐ明朝"/>
          <w:b/>
          <w:bCs/>
          <w:color w:val="000000"/>
          <w:sz w:val="28"/>
          <w:szCs w:val="28"/>
        </w:rPr>
      </w:pPr>
      <w:r w:rsidRPr="006B355E">
        <w:rPr>
          <w:noProof/>
          <w:sz w:val="20"/>
          <w:szCs w:val="22"/>
        </w:rPr>
        <w:lastRenderedPageBreak/>
        <mc:AlternateContent>
          <mc:Choice Requires="wps">
            <w:drawing>
              <wp:anchor distT="0" distB="0" distL="114300" distR="114300" simplePos="0" relativeHeight="252270080" behindDoc="0" locked="0" layoutInCell="1" allowOverlap="1" wp14:anchorId="06EDE026" wp14:editId="65CDB367">
                <wp:simplePos x="0" y="0"/>
                <wp:positionH relativeFrom="margin">
                  <wp:posOffset>3604360</wp:posOffset>
                </wp:positionH>
                <wp:positionV relativeFrom="paragraph">
                  <wp:posOffset>-625642</wp:posOffset>
                </wp:positionV>
                <wp:extent cx="2524125" cy="738505"/>
                <wp:effectExtent l="971550" t="0" r="28575" b="23495"/>
                <wp:wrapNone/>
                <wp:docPr id="5446" name="角丸四角形吹き出し 5393"/>
                <wp:cNvGraphicFramePr/>
                <a:graphic xmlns:a="http://schemas.openxmlformats.org/drawingml/2006/main">
                  <a:graphicData uri="http://schemas.microsoft.com/office/word/2010/wordprocessingShape">
                    <wps:wsp>
                      <wps:cNvSpPr/>
                      <wps:spPr>
                        <a:xfrm>
                          <a:off x="0" y="0"/>
                          <a:ext cx="2524125" cy="738505"/>
                        </a:xfrm>
                        <a:prstGeom prst="wedgeRoundRectCallout">
                          <a:avLst>
                            <a:gd name="adj1" fmla="val -87652"/>
                            <a:gd name="adj2" fmla="val 41311"/>
                            <a:gd name="adj3" fmla="val 16667"/>
                          </a:avLst>
                        </a:prstGeom>
                        <a:solidFill>
                          <a:sysClr val="window" lastClr="FFFFFF"/>
                        </a:solidFill>
                        <a:ln w="12700" cap="flat" cmpd="sng" algn="ctr">
                          <a:solidFill>
                            <a:srgbClr val="00B0F0"/>
                          </a:solidFill>
                          <a:prstDash val="lgDash"/>
                          <a:miter lim="800000"/>
                        </a:ln>
                        <a:effectLst/>
                      </wps:spPr>
                      <wps:txbx>
                        <w:txbxContent>
                          <w:p w14:paraId="315AA0E6" w14:textId="72420317" w:rsidR="00C24D62" w:rsidRPr="00094BA5" w:rsidRDefault="00C24D62" w:rsidP="00094BA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w:t>
                            </w:r>
                            <w:r w:rsidR="0031100D">
                              <w:rPr>
                                <w:rFonts w:ascii="ＭＳ Ｐゴシック" w:eastAsia="ＭＳ Ｐゴシック" w:hAnsi="ＭＳ Ｐゴシック" w:hint="eastAsia"/>
                                <w:color w:val="00B0F0"/>
                                <w:sz w:val="18"/>
                              </w:rPr>
                              <w:t>４</w:t>
                            </w:r>
                            <w:r>
                              <w:rPr>
                                <w:rFonts w:ascii="ＭＳ Ｐゴシック" w:eastAsia="ＭＳ Ｐゴシック" w:hAnsi="ＭＳ Ｐゴシック" w:hint="eastAsia"/>
                                <w:color w:val="00B0F0"/>
                                <w:sz w:val="18"/>
                              </w:rPr>
                              <w:t>年度本予算による支援のみに応募する場合は、「令和</w:t>
                            </w:r>
                            <w:r w:rsidR="0031100D">
                              <w:rPr>
                                <w:rFonts w:ascii="ＭＳ Ｐゴシック" w:eastAsia="ＭＳ Ｐゴシック" w:hAnsi="ＭＳ Ｐゴシック" w:hint="eastAsia"/>
                                <w:color w:val="00B0F0"/>
                                <w:sz w:val="18"/>
                              </w:rPr>
                              <w:t>３</w:t>
                            </w:r>
                            <w:r>
                              <w:rPr>
                                <w:rFonts w:ascii="ＭＳ Ｐゴシック" w:eastAsia="ＭＳ Ｐゴシック" w:hAnsi="ＭＳ Ｐゴシック" w:hint="eastAsia"/>
                                <w:color w:val="00B0F0"/>
                                <w:sz w:val="18"/>
                              </w:rPr>
                              <w:t>年度補正予算による支援部分」の作成は不要です。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EDE026" id="_x0000_s1139" type="#_x0000_t62" style="position:absolute;margin-left:283.8pt;margin-top:-49.25pt;width:198.75pt;height:58.15pt;z-index:25227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" adj="-8133,19723" fillcolor="window" strokecolor="#00b0f0" strokeweight="1pt">
                <v:stroke dashstyle="longDash"/>
                <v:textbox>
                  <w:txbxContent>
                    <w:p w14:paraId="315AA0E6" w14:textId="72420317" w:rsidR="00C24D62" w:rsidRPr="00094BA5" w:rsidRDefault="00C24D62" w:rsidP="00094BA5">
                      <w:pPr>
                        <w:rPr>
                          <w:rFonts w:ascii="ＭＳ Ｐゴシック" w:eastAsia="ＭＳ Ｐゴシック" w:hAnsi="ＭＳ Ｐゴシック"/>
                          <w:color w:val="00B0F0"/>
                          <w:sz w:val="18"/>
                        </w:rPr>
                      </w:pPr>
                      <w:r>
                        <w:rPr>
                          <w:rFonts w:ascii="ＭＳ Ｐゴシック" w:eastAsia="ＭＳ Ｐゴシック" w:hAnsi="ＭＳ Ｐゴシック" w:hint="eastAsia"/>
                          <w:color w:val="00B0F0"/>
                          <w:sz w:val="18"/>
                        </w:rPr>
                        <w:t>令和</w:t>
                      </w:r>
                      <w:r w:rsidR="0031100D">
                        <w:rPr>
                          <w:rFonts w:ascii="ＭＳ Ｐゴシック" w:eastAsia="ＭＳ Ｐゴシック" w:hAnsi="ＭＳ Ｐゴシック" w:hint="eastAsia"/>
                          <w:color w:val="00B0F0"/>
                          <w:sz w:val="18"/>
                        </w:rPr>
                        <w:t>４</w:t>
                      </w:r>
                      <w:r>
                        <w:rPr>
                          <w:rFonts w:ascii="ＭＳ Ｐゴシック" w:eastAsia="ＭＳ Ｐゴシック" w:hAnsi="ＭＳ Ｐゴシック" w:hint="eastAsia"/>
                          <w:color w:val="00B0F0"/>
                          <w:sz w:val="18"/>
                        </w:rPr>
                        <w:t>年度本予算による支援のみに応募する場合は、「令和</w:t>
                      </w:r>
                      <w:r w:rsidR="0031100D">
                        <w:rPr>
                          <w:rFonts w:ascii="ＭＳ Ｐゴシック" w:eastAsia="ＭＳ Ｐゴシック" w:hAnsi="ＭＳ Ｐゴシック" w:hint="eastAsia"/>
                          <w:color w:val="00B0F0"/>
                          <w:sz w:val="18"/>
                        </w:rPr>
                        <w:t>３</w:t>
                      </w:r>
                      <w:r>
                        <w:rPr>
                          <w:rFonts w:ascii="ＭＳ Ｐゴシック" w:eastAsia="ＭＳ Ｐゴシック" w:hAnsi="ＭＳ Ｐゴシック" w:hint="eastAsia"/>
                          <w:color w:val="00B0F0"/>
                          <w:sz w:val="18"/>
                        </w:rPr>
                        <w:t>年度補正予算による支援部分」の作成は不要です。</w:t>
                      </w:r>
                    </w:p>
                  </w:txbxContent>
                </v:textbox>
                <w10:wrap anchorx="margin"/>
              </v:shape>
            </w:pict>
          </mc:Fallback>
        </mc:AlternateContent>
      </w:r>
      <w:r w:rsidR="00DE5804" w:rsidRPr="006B355E">
        <w:rPr>
          <w:rFonts w:ascii="ＭＳ Ｐ明朝" w:hAnsi="ＭＳ Ｐ明朝" w:hint="eastAsia"/>
          <w:b/>
          <w:bCs/>
          <w:color w:val="000000"/>
          <w:sz w:val="24"/>
          <w:bdr w:val="single" w:sz="4" w:space="0" w:color="auto"/>
        </w:rPr>
        <w:t>様式</w:t>
      </w:r>
      <w:r w:rsidR="00DE5804" w:rsidRPr="006B355E">
        <w:rPr>
          <w:rFonts w:ascii="ＭＳ Ｐ明朝" w:hAnsi="ＭＳ Ｐ明朝"/>
          <w:b/>
          <w:bCs/>
          <w:color w:val="000000"/>
          <w:sz w:val="24"/>
          <w:bdr w:val="single" w:sz="4" w:space="0" w:color="auto"/>
        </w:rPr>
        <w:t>1-3</w:t>
      </w:r>
      <w:r w:rsidR="00DE5804" w:rsidRPr="006B355E">
        <w:rPr>
          <w:rFonts w:ascii="ＭＳ Ｐ明朝" w:hAnsi="ＭＳ Ｐ明朝" w:hint="eastAsia"/>
          <w:b/>
          <w:bCs/>
          <w:color w:val="000000"/>
          <w:sz w:val="24"/>
          <w:bdr w:val="single" w:sz="4" w:space="0" w:color="auto"/>
        </w:rPr>
        <w:t xml:space="preserve">　</w:t>
      </w:r>
      <w:r w:rsidR="00622109" w:rsidRPr="006B355E">
        <w:rPr>
          <w:rFonts w:ascii="ＭＳ Ｐ明朝" w:hAnsi="ＭＳ Ｐ明朝" w:hint="eastAsia"/>
          <w:b/>
          <w:bCs/>
          <w:color w:val="000000"/>
          <w:sz w:val="24"/>
          <w:bdr w:val="single" w:sz="4" w:space="0" w:color="auto"/>
        </w:rPr>
        <w:t>令和</w:t>
      </w:r>
      <w:r w:rsidR="00622109" w:rsidRPr="006B355E">
        <w:rPr>
          <w:rFonts w:ascii="ＭＳ Ｐ明朝" w:hAnsi="ＭＳ Ｐ明朝"/>
          <w:b/>
          <w:bCs/>
          <w:color w:val="000000"/>
          <w:sz w:val="24"/>
          <w:bdr w:val="single" w:sz="4" w:space="0" w:color="auto"/>
        </w:rPr>
        <w:t>3年度補正予算による支援</w:t>
      </w:r>
      <w:r w:rsidR="00F3789D" w:rsidRPr="006B355E">
        <w:rPr>
          <w:rFonts w:ascii="ＭＳ Ｐ明朝" w:hAnsi="ＭＳ Ｐ明朝" w:hint="eastAsia"/>
          <w:b/>
          <w:bCs/>
          <w:color w:val="000000"/>
          <w:sz w:val="24"/>
          <w:bdr w:val="single" w:sz="4" w:space="0" w:color="auto"/>
        </w:rPr>
        <w:t>部分</w:t>
      </w:r>
    </w:p>
    <w:p w14:paraId="0B70B925" w14:textId="67DBEF46" w:rsidR="005353FB" w:rsidRPr="005353FB" w:rsidRDefault="00CE2C20" w:rsidP="005353FB">
      <w:pPr>
        <w:shd w:val="pct10" w:color="auto" w:fill="auto"/>
        <w:ind w:left="186"/>
        <w:jc w:val="left"/>
        <w:outlineLvl w:val="0"/>
        <w:rPr>
          <w:rFonts w:ascii="ＭＳ Ｐ明朝" w:hAnsi="ＭＳ Ｐ明朝"/>
          <w:b/>
          <w:szCs w:val="21"/>
        </w:rPr>
      </w:pPr>
      <w:r>
        <w:rPr>
          <w:rFonts w:ascii="ＭＳ Ｐ明朝" w:hAnsi="ＭＳ Ｐ明朝" w:hint="eastAsia"/>
          <w:b/>
          <w:szCs w:val="21"/>
        </w:rPr>
        <w:t>１</w:t>
      </w:r>
      <w:r w:rsidR="005353FB" w:rsidRPr="005353FB">
        <w:rPr>
          <w:rFonts w:ascii="ＭＳ Ｐ明朝" w:hAnsi="ＭＳ Ｐ明朝" w:hint="eastAsia"/>
          <w:b/>
          <w:szCs w:val="21"/>
        </w:rPr>
        <w:t>．概要</w:t>
      </w:r>
    </w:p>
    <w:p w14:paraId="5F26A68B" w14:textId="7B774829" w:rsidR="005353FB" w:rsidRPr="005353FB" w:rsidRDefault="005353FB" w:rsidP="006B355E">
      <w:pPr>
        <w:ind w:left="186"/>
        <w:rPr>
          <w:rFonts w:ascii="ＭＳ Ｐ明朝" w:hAnsi="ＭＳ Ｐ明朝"/>
          <w:b/>
          <w:color w:val="000000"/>
          <w:szCs w:val="21"/>
        </w:rPr>
      </w:pPr>
      <w:r w:rsidRPr="005353FB">
        <w:rPr>
          <w:rFonts w:ascii="ＭＳ Ｐ明朝" w:hAnsi="ＭＳ Ｐ明朝" w:hint="eastAsia"/>
          <w:b/>
          <w:color w:val="000000"/>
          <w:szCs w:val="21"/>
        </w:rPr>
        <w:t>プラットフォームとしての実施概要について簡潔に記載してください。</w:t>
      </w:r>
    </w:p>
    <w:p w14:paraId="68D01668" w14:textId="77777777" w:rsidR="005353FB" w:rsidRPr="005353FB" w:rsidRDefault="005353FB" w:rsidP="00094BA5">
      <w:pPr>
        <w:ind w:leftChars="100" w:left="435" w:hangingChars="100" w:hanging="218"/>
        <w:outlineLvl w:val="1"/>
        <w:rPr>
          <w:rFonts w:ascii="ＭＳ Ｐ明朝" w:hAnsi="ＭＳ Ｐ明朝"/>
          <w:b/>
          <w:color w:val="000000"/>
          <w:szCs w:val="21"/>
          <w:lang w:eastAsia="zh-TW"/>
        </w:rPr>
      </w:pPr>
      <w:r w:rsidRPr="005353FB">
        <w:rPr>
          <w:rFonts w:ascii="ＭＳ Ｐ明朝" w:hAnsi="ＭＳ Ｐ明朝"/>
          <w:b/>
          <w:color w:val="000000"/>
          <w:szCs w:val="21"/>
          <w:lang w:eastAsia="zh-TW"/>
        </w:rPr>
        <w:t>(1)</w:t>
      </w:r>
      <w:r w:rsidRPr="005353FB">
        <w:rPr>
          <w:rFonts w:ascii="ＭＳ Ｐ明朝" w:hAnsi="ＭＳ Ｐ明朝" w:hint="eastAsia"/>
          <w:b/>
          <w:color w:val="000000"/>
          <w:szCs w:val="21"/>
          <w:lang w:eastAsia="zh-TW"/>
        </w:rPr>
        <w:t>実施予定期間</w:t>
      </w:r>
    </w:p>
    <w:p w14:paraId="084F1C5A" w14:textId="0F59D7BA" w:rsidR="005353FB" w:rsidRPr="006B355E" w:rsidRDefault="005353FB" w:rsidP="006B355E">
      <w:pPr>
        <w:ind w:leftChars="186" w:left="403" w:firstLineChars="100" w:firstLine="217"/>
        <w:rPr>
          <w:rFonts w:ascii="ＭＳ Ｐ明朝" w:eastAsia="PMingLiU" w:hAnsi="ＭＳ Ｐ明朝"/>
          <w:b/>
          <w:color w:val="000000"/>
          <w:szCs w:val="21"/>
          <w:lang w:eastAsia="zh-TW"/>
        </w:rPr>
      </w:pPr>
      <w:r w:rsidRPr="005353FB">
        <w:rPr>
          <w:rFonts w:ascii="ＭＳ Ｐ明朝" w:hAnsi="ＭＳ Ｐ明朝" w:hint="eastAsia"/>
          <w:color w:val="000000"/>
          <w:szCs w:val="21"/>
          <w:lang w:eastAsia="zh-TW"/>
        </w:rPr>
        <w:t>202</w:t>
      </w:r>
      <w:r w:rsidR="00F3789D">
        <w:rPr>
          <w:rFonts w:ascii="ＭＳ Ｐ明朝" w:hAnsi="ＭＳ Ｐ明朝"/>
          <w:color w:val="000000"/>
          <w:szCs w:val="21"/>
          <w:lang w:eastAsia="zh-TW"/>
        </w:rPr>
        <w:t>2</w:t>
      </w:r>
      <w:r w:rsidRPr="005353FB">
        <w:rPr>
          <w:rFonts w:ascii="ＭＳ Ｐ明朝" w:hAnsi="ＭＳ Ｐ明朝" w:hint="eastAsia"/>
          <w:color w:val="000000"/>
          <w:szCs w:val="21"/>
          <w:lang w:eastAsia="zh-TW"/>
        </w:rPr>
        <w:t>年</w:t>
      </w:r>
      <w:r w:rsidR="000D19B6">
        <w:rPr>
          <w:rFonts w:ascii="ＭＳ Ｐ明朝" w:hAnsi="ＭＳ Ｐ明朝" w:hint="eastAsia"/>
          <w:color w:val="000000"/>
          <w:szCs w:val="21"/>
        </w:rPr>
        <w:t>6月下旬</w:t>
      </w:r>
      <w:r w:rsidRPr="005353FB">
        <w:rPr>
          <w:rFonts w:ascii="ＭＳ Ｐ明朝" w:hAnsi="ＭＳ Ｐ明朝" w:hint="eastAsia"/>
          <w:color w:val="000000"/>
          <w:szCs w:val="21"/>
          <w:lang w:eastAsia="zh-TW"/>
        </w:rPr>
        <w:t xml:space="preserve">　開始予定～202</w:t>
      </w:r>
      <w:r w:rsidR="00F3789D">
        <w:rPr>
          <w:rFonts w:ascii="ＭＳ Ｐ明朝" w:eastAsiaTheme="minorEastAsia" w:hAnsi="ＭＳ Ｐ明朝"/>
          <w:color w:val="000000"/>
          <w:szCs w:val="21"/>
          <w:lang w:eastAsia="zh-TW"/>
        </w:rPr>
        <w:t>3</w:t>
      </w:r>
      <w:r w:rsidRPr="005353FB">
        <w:rPr>
          <w:rFonts w:ascii="ＭＳ Ｐ明朝" w:hAnsi="ＭＳ Ｐ明朝" w:hint="eastAsia"/>
          <w:color w:val="000000"/>
          <w:szCs w:val="21"/>
          <w:lang w:eastAsia="zh-TW"/>
        </w:rPr>
        <w:t>年3月末日　終了予定</w:t>
      </w:r>
    </w:p>
    <w:p w14:paraId="5DFF5FD7" w14:textId="64ACAAF2" w:rsidR="005353FB" w:rsidRDefault="005353FB" w:rsidP="00094BA5">
      <w:pPr>
        <w:ind w:leftChars="100" w:left="435" w:hangingChars="100" w:hanging="218"/>
        <w:outlineLvl w:val="1"/>
        <w:rPr>
          <w:rFonts w:ascii="ＭＳ Ｐ明朝" w:eastAsia="PMingLiU" w:hAnsi="ＭＳ Ｐ明朝"/>
          <w:b/>
          <w:color w:val="000000"/>
          <w:szCs w:val="21"/>
          <w:lang w:eastAsia="zh-TW"/>
        </w:rPr>
      </w:pPr>
      <w:r w:rsidRPr="005353FB">
        <w:rPr>
          <w:rFonts w:ascii="ＭＳ Ｐ明朝" w:hAnsi="ＭＳ Ｐ明朝" w:hint="eastAsia"/>
          <w:b/>
          <w:color w:val="000000"/>
          <w:szCs w:val="21"/>
          <w:lang w:eastAsia="zh-TW"/>
        </w:rPr>
        <w:t>(</w:t>
      </w:r>
      <w:r w:rsidRPr="005353FB">
        <w:rPr>
          <w:rFonts w:ascii="ＭＳ Ｐ明朝" w:hAnsi="ＭＳ Ｐ明朝"/>
          <w:b/>
          <w:color w:val="000000"/>
          <w:szCs w:val="21"/>
          <w:lang w:eastAsia="zh-TW"/>
        </w:rPr>
        <w:t>2</w:t>
      </w:r>
      <w:r w:rsidRPr="005353FB">
        <w:rPr>
          <w:rFonts w:ascii="ＭＳ Ｐ明朝" w:hAnsi="ＭＳ Ｐ明朝" w:hint="eastAsia"/>
          <w:b/>
          <w:color w:val="000000"/>
          <w:szCs w:val="21"/>
          <w:lang w:eastAsia="zh-TW"/>
        </w:rPr>
        <w:t>)概要</w:t>
      </w:r>
    </w:p>
    <w:p w14:paraId="4F26F64E" w14:textId="44FBA0DC" w:rsidR="00CE2C20" w:rsidRPr="00943882" w:rsidRDefault="00DE5804" w:rsidP="00094BA5">
      <w:pPr>
        <w:ind w:leftChars="100" w:left="435" w:hangingChars="100" w:hanging="218"/>
        <w:outlineLvl w:val="1"/>
        <w:rPr>
          <w:rFonts w:ascii="ＭＳ Ｐ明朝" w:eastAsia="PMingLiU" w:hAnsi="ＭＳ Ｐ明朝"/>
          <w:b/>
          <w:color w:val="000000"/>
          <w:szCs w:val="21"/>
          <w:lang w:eastAsia="zh-TW"/>
        </w:rPr>
      </w:pPr>
      <w:r w:rsidRPr="00DE5804">
        <w:rPr>
          <w:rFonts w:ascii="ＭＳ Ｐ明朝" w:hAnsi="ＭＳ Ｐ明朝"/>
          <w:b/>
          <w:noProof/>
          <w:color w:val="000000"/>
          <w:szCs w:val="21"/>
        </w:rPr>
        <mc:AlternateContent>
          <mc:Choice Requires="wps">
            <w:drawing>
              <wp:anchor distT="0" distB="0" distL="114300" distR="114300" simplePos="0" relativeHeight="252314112" behindDoc="0" locked="0" layoutInCell="1" allowOverlap="1" wp14:anchorId="045701F3" wp14:editId="321D863B">
                <wp:simplePos x="0" y="0"/>
                <wp:positionH relativeFrom="margin">
                  <wp:posOffset>211455</wp:posOffset>
                </wp:positionH>
                <wp:positionV relativeFrom="paragraph">
                  <wp:posOffset>1679575</wp:posOffset>
                </wp:positionV>
                <wp:extent cx="5772150" cy="2105025"/>
                <wp:effectExtent l="0" t="0" r="19050" b="28575"/>
                <wp:wrapNone/>
                <wp:docPr id="5473"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2105025"/>
                        </a:xfrm>
                        <a:prstGeom prst="roundRect">
                          <a:avLst>
                            <a:gd name="adj" fmla="val 10500"/>
                          </a:avLst>
                        </a:prstGeom>
                        <a:solidFill>
                          <a:sysClr val="window" lastClr="FFFFFF"/>
                        </a:solidFill>
                        <a:ln w="6350">
                          <a:solidFill>
                            <a:srgbClr val="00B0F0"/>
                          </a:solidFill>
                          <a:prstDash val="lgDash"/>
                          <a:round/>
                          <a:headEnd/>
                          <a:tailEnd/>
                        </a:ln>
                      </wps:spPr>
                      <wps:txbx>
                        <w:txbxContent>
                          <w:p w14:paraId="6F552A7D" w14:textId="77777777" w:rsidR="00DE5804" w:rsidRDefault="00DE5804" w:rsidP="00DE5804">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314BEFD4" w14:textId="77777777" w:rsidR="00DE5804" w:rsidRPr="00C74F56" w:rsidRDefault="00DE5804" w:rsidP="00DE5804">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493C5994" w14:textId="5262A4DB" w:rsidR="00DE5804" w:rsidRDefault="00DE5804" w:rsidP="00DE5804">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2D5B51AE" w14:textId="77777777" w:rsidR="00DE5804" w:rsidRDefault="00DE5804" w:rsidP="00DE5804">
                            <w:pPr>
                              <w:ind w:leftChars="5" w:left="293" w:hangingChars="151" w:hanging="282"/>
                              <w:jc w:val="left"/>
                              <w:rPr>
                                <w:rFonts w:ascii="ＭＳ Ｐゴシック" w:eastAsia="ＭＳ Ｐゴシック" w:hAnsi="ＭＳ Ｐゴシック"/>
                                <w:color w:val="00B0F0"/>
                                <w:sz w:val="18"/>
                                <w:szCs w:val="21"/>
                              </w:rPr>
                            </w:pPr>
                          </w:p>
                          <w:p w14:paraId="6C3A0B2E" w14:textId="6BF5AE70" w:rsidR="00DE5804" w:rsidRPr="00837772" w:rsidRDefault="00DE5804" w:rsidP="00DE5804">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r>
                              <w:rPr>
                                <w:rFonts w:ascii="ＭＳ Ｐゴシック" w:eastAsia="ＭＳ Ｐゴシック" w:hAnsi="ＭＳ Ｐゴシック" w:hint="eastAsia"/>
                                <w:b/>
                                <w:color w:val="00B0F0"/>
                                <w:sz w:val="18"/>
                                <w:szCs w:val="21"/>
                              </w:rPr>
                              <w:t xml:space="preserve">　※令和4年度本予算による支援と項番をあわせるため、(</w:t>
                            </w:r>
                            <w:r>
                              <w:rPr>
                                <w:rFonts w:ascii="ＭＳ Ｐゴシック" w:eastAsia="ＭＳ Ｐゴシック" w:hAnsi="ＭＳ Ｐゴシック"/>
                                <w:b/>
                                <w:color w:val="00B0F0"/>
                                <w:sz w:val="18"/>
                                <w:szCs w:val="21"/>
                              </w:rPr>
                              <w:t>2-3)</w:t>
                            </w:r>
                            <w:r>
                              <w:rPr>
                                <w:rFonts w:ascii="ＭＳ Ｐゴシック" w:eastAsia="ＭＳ Ｐゴシック" w:hAnsi="ＭＳ Ｐゴシック" w:hint="eastAsia"/>
                                <w:b/>
                                <w:color w:val="00B0F0"/>
                                <w:sz w:val="18"/>
                                <w:szCs w:val="21"/>
                              </w:rPr>
                              <w:t>としております</w:t>
                            </w:r>
                          </w:p>
                          <w:p w14:paraId="53C2C475" w14:textId="565FAB69" w:rsidR="00DE5804" w:rsidRPr="00D90B7E" w:rsidRDefault="00DE5804" w:rsidP="006B355E">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45701F3" id="_x0000_s1140" style="position:absolute;left:0;text-align:left;margin-left:16.65pt;margin-top:132.25pt;width:454.5pt;height:165.75pt;z-index:25231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" fillcolor="window" strokecolor="#00b0f0" strokeweight=".5pt">
                <v:stroke dashstyle="longDash"/>
                <v:textbox inset="5.85pt,.7pt,5.85pt,.7pt">
                  <w:txbxContent>
                    <w:p w14:paraId="6F552A7D" w14:textId="77777777" w:rsidR="00DE5804" w:rsidRDefault="00DE5804" w:rsidP="00DE5804">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314BEFD4" w14:textId="77777777" w:rsidR="00DE5804" w:rsidRPr="00C74F56" w:rsidRDefault="00DE5804" w:rsidP="00DE5804">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493C5994" w14:textId="5262A4DB" w:rsidR="00DE5804" w:rsidRDefault="00DE5804" w:rsidP="00DE5804">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2D5B51AE" w14:textId="77777777" w:rsidR="00DE5804" w:rsidRDefault="00DE5804" w:rsidP="00DE5804">
                      <w:pPr>
                        <w:ind w:leftChars="5" w:left="293" w:hangingChars="151" w:hanging="282"/>
                        <w:jc w:val="left"/>
                        <w:rPr>
                          <w:rFonts w:ascii="ＭＳ Ｐゴシック" w:eastAsia="ＭＳ Ｐゴシック" w:hAnsi="ＭＳ Ｐゴシック"/>
                          <w:color w:val="00B0F0"/>
                          <w:sz w:val="18"/>
                          <w:szCs w:val="21"/>
                        </w:rPr>
                      </w:pPr>
                    </w:p>
                    <w:p w14:paraId="6C3A0B2E" w14:textId="6BF5AE70" w:rsidR="00DE5804" w:rsidRPr="00837772" w:rsidRDefault="00DE5804" w:rsidP="00DE5804">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r>
                        <w:rPr>
                          <w:rFonts w:ascii="ＭＳ Ｐゴシック" w:eastAsia="ＭＳ Ｐゴシック" w:hAnsi="ＭＳ Ｐゴシック" w:hint="eastAsia"/>
                          <w:b/>
                          <w:color w:val="00B0F0"/>
                          <w:sz w:val="18"/>
                          <w:szCs w:val="21"/>
                        </w:rPr>
                        <w:t xml:space="preserve">　※令和4年度本予算による支援と項番をあわせるため、(</w:t>
                      </w:r>
                      <w:r>
                        <w:rPr>
                          <w:rFonts w:ascii="ＭＳ Ｐゴシック" w:eastAsia="ＭＳ Ｐゴシック" w:hAnsi="ＭＳ Ｐゴシック"/>
                          <w:b/>
                          <w:color w:val="00B0F0"/>
                          <w:sz w:val="18"/>
                          <w:szCs w:val="21"/>
                        </w:rPr>
                        <w:t>2-3)</w:t>
                      </w:r>
                      <w:r>
                        <w:rPr>
                          <w:rFonts w:ascii="ＭＳ Ｐゴシック" w:eastAsia="ＭＳ Ｐゴシック" w:hAnsi="ＭＳ Ｐゴシック" w:hint="eastAsia"/>
                          <w:b/>
                          <w:color w:val="00B0F0"/>
                          <w:sz w:val="18"/>
                          <w:szCs w:val="21"/>
                        </w:rPr>
                        <w:t>としております</w:t>
                      </w:r>
                    </w:p>
                    <w:p w14:paraId="53C2C475" w14:textId="565FAB69" w:rsidR="00DE5804" w:rsidRPr="00D90B7E" w:rsidRDefault="00DE5804" w:rsidP="006B355E">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txbxContent>
                </v:textbox>
                <w10:wrap anchorx="margin"/>
              </v:roundrect>
            </w:pict>
          </mc:Fallback>
        </mc:AlternateContent>
      </w:r>
      <w:r w:rsidR="00CE2C20" w:rsidRPr="005353FB">
        <w:rPr>
          <w:rFonts w:ascii="ＭＳ Ｐ明朝" w:hAnsi="ＭＳ Ｐ明朝" w:hint="eastAsia"/>
          <w:b/>
          <w:noProof/>
          <w:color w:val="000000"/>
          <w:szCs w:val="21"/>
        </w:rPr>
        <mc:AlternateContent>
          <mc:Choice Requires="wps">
            <w:drawing>
              <wp:inline distT="0" distB="0" distL="0" distR="0" wp14:anchorId="32627455" wp14:editId="0615B8C6">
                <wp:extent cx="6192000" cy="7315200"/>
                <wp:effectExtent l="0" t="0" r="18415" b="19050"/>
                <wp:docPr id="5452" name="テキスト ボックス 5452"/>
                <wp:cNvGraphicFramePr/>
                <a:graphic xmlns:a="http://schemas.openxmlformats.org/drawingml/2006/main">
                  <a:graphicData uri="http://schemas.microsoft.com/office/word/2010/wordprocessingShape">
                    <wps:wsp>
                      <wps:cNvSpPr txBox="1"/>
                      <wps:spPr>
                        <a:xfrm>
                          <a:off x="0" y="0"/>
                          <a:ext cx="6192000" cy="7315200"/>
                        </a:xfrm>
                        <a:prstGeom prst="rect">
                          <a:avLst/>
                        </a:prstGeom>
                        <a:noFill/>
                        <a:ln w="6350">
                          <a:solidFill>
                            <a:prstClr val="black"/>
                          </a:solidFill>
                        </a:ln>
                      </wps:spPr>
                      <wps:txbx>
                        <w:txbxContent>
                          <w:p w14:paraId="6B1FD348" w14:textId="77777777" w:rsidR="00C24D62" w:rsidRPr="00572509" w:rsidRDefault="00C24D62" w:rsidP="00CE2C20">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3EF958C8" w14:textId="77777777" w:rsidR="00C24D62" w:rsidRPr="00572509" w:rsidRDefault="00C24D62" w:rsidP="00CE2C20">
                            <w:pPr>
                              <w:rPr>
                                <w:rFonts w:ascii="ＭＳ Ｐ明朝" w:hAnsi="ＭＳ Ｐ明朝"/>
                              </w:rPr>
                            </w:pPr>
                          </w:p>
                          <w:p w14:paraId="7ECFD296" w14:textId="77777777" w:rsidR="00C24D62" w:rsidRPr="00165250" w:rsidRDefault="00C24D62" w:rsidP="00CE2C20">
                            <w:pPr>
                              <w:rPr>
                                <w:rFonts w:ascii="ＭＳ Ｐ明朝" w:hAnsi="ＭＳ Ｐ明朝"/>
                              </w:rPr>
                            </w:pPr>
                          </w:p>
                          <w:p w14:paraId="05CEADD8" w14:textId="77777777" w:rsidR="00C24D62" w:rsidRPr="00165250" w:rsidRDefault="00C24D62" w:rsidP="00CE2C20">
                            <w:pPr>
                              <w:rPr>
                                <w:rFonts w:ascii="ＭＳ Ｐ明朝" w:hAnsi="ＭＳ Ｐ明朝"/>
                              </w:rPr>
                            </w:pPr>
                          </w:p>
                          <w:p w14:paraId="64EFF9EE" w14:textId="77777777" w:rsidR="00C24D62" w:rsidRPr="00165250" w:rsidRDefault="00C24D62" w:rsidP="00CE2C20">
                            <w:pPr>
                              <w:rPr>
                                <w:rFonts w:ascii="ＭＳ Ｐ明朝" w:hAnsi="ＭＳ Ｐ明朝"/>
                              </w:rPr>
                            </w:pPr>
                          </w:p>
                          <w:p w14:paraId="6553FDB8" w14:textId="77777777" w:rsidR="00C24D62" w:rsidRPr="00165250" w:rsidRDefault="00C24D62" w:rsidP="00CE2C20">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396903" w14:textId="77777777" w:rsidR="00C24D62" w:rsidRPr="00165250" w:rsidRDefault="00C24D62" w:rsidP="00CE2C20">
                            <w:pPr>
                              <w:rPr>
                                <w:rFonts w:ascii="ＭＳ Ｐ明朝" w:hAnsi="ＭＳ Ｐ明朝"/>
                              </w:rPr>
                            </w:pPr>
                          </w:p>
                          <w:p w14:paraId="4F7E8AE1" w14:textId="77777777" w:rsidR="00C24D62" w:rsidRPr="00165250" w:rsidRDefault="00C24D62" w:rsidP="00CE2C20">
                            <w:pPr>
                              <w:rPr>
                                <w:rFonts w:ascii="ＭＳ Ｐ明朝" w:hAnsi="ＭＳ Ｐ明朝"/>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2627455" id="テキスト ボックス 5452" o:spid="_x0000_s1141" type="#_x0000_t202" style="width:487.55pt;height:8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" filled="f" strokeweight=".5pt">
                <v:textbox>
                  <w:txbxContent>
                    <w:p w14:paraId="6B1FD348" w14:textId="77777777" w:rsidR="00C24D62" w:rsidRPr="00572509" w:rsidRDefault="00C24D62" w:rsidP="00CE2C20">
                      <w:pPr>
                        <w:rPr>
                          <w:rFonts w:ascii="ＭＳ Ｐ明朝" w:hAnsi="ＭＳ Ｐ明朝"/>
                        </w:rPr>
                      </w:pPr>
                      <w:r w:rsidRPr="00165250">
                        <w:rPr>
                          <w:rFonts w:ascii="ＭＳ Ｐ明朝" w:hAnsi="ＭＳ Ｐ明朝"/>
                        </w:rPr>
                        <w:t>(2-1)</w:t>
                      </w:r>
                      <w:r w:rsidRPr="00165250">
                        <w:rPr>
                          <w:rFonts w:ascii="ＭＳ Ｐ明朝" w:hAnsi="ＭＳ Ｐ明朝" w:hint="eastAsia"/>
                        </w:rPr>
                        <w:t>起業活動支援プログ</w:t>
                      </w:r>
                      <w:r>
                        <w:rPr>
                          <w:rFonts w:ascii="ＭＳ Ｐ明朝" w:hAnsi="ＭＳ Ｐ明朝" w:hint="eastAsia"/>
                        </w:rPr>
                        <w:t>ラムの運営</w:t>
                      </w:r>
                    </w:p>
                    <w:p w14:paraId="3EF958C8" w14:textId="77777777" w:rsidR="00C24D62" w:rsidRPr="00572509" w:rsidRDefault="00C24D62" w:rsidP="00CE2C20">
                      <w:pPr>
                        <w:rPr>
                          <w:rFonts w:ascii="ＭＳ Ｐ明朝" w:hAnsi="ＭＳ Ｐ明朝"/>
                        </w:rPr>
                      </w:pPr>
                    </w:p>
                    <w:p w14:paraId="7ECFD296" w14:textId="77777777" w:rsidR="00C24D62" w:rsidRPr="00165250" w:rsidRDefault="00C24D62" w:rsidP="00CE2C20">
                      <w:pPr>
                        <w:rPr>
                          <w:rFonts w:ascii="ＭＳ Ｐ明朝" w:hAnsi="ＭＳ Ｐ明朝"/>
                        </w:rPr>
                      </w:pPr>
                    </w:p>
                    <w:p w14:paraId="05CEADD8" w14:textId="77777777" w:rsidR="00C24D62" w:rsidRPr="00165250" w:rsidRDefault="00C24D62" w:rsidP="00CE2C20">
                      <w:pPr>
                        <w:rPr>
                          <w:rFonts w:ascii="ＭＳ Ｐ明朝" w:hAnsi="ＭＳ Ｐ明朝"/>
                        </w:rPr>
                      </w:pPr>
                    </w:p>
                    <w:p w14:paraId="64EFF9EE" w14:textId="77777777" w:rsidR="00C24D62" w:rsidRPr="00165250" w:rsidRDefault="00C24D62" w:rsidP="00CE2C20">
                      <w:pPr>
                        <w:rPr>
                          <w:rFonts w:ascii="ＭＳ Ｐ明朝" w:hAnsi="ＭＳ Ｐ明朝"/>
                        </w:rPr>
                      </w:pPr>
                    </w:p>
                    <w:p w14:paraId="6553FDB8" w14:textId="77777777" w:rsidR="00C24D62" w:rsidRPr="00165250" w:rsidRDefault="00C24D62" w:rsidP="00CE2C20">
                      <w:pPr>
                        <w:rPr>
                          <w:rFonts w:ascii="ＭＳ Ｐ明朝" w:hAnsi="ＭＳ Ｐ明朝"/>
                        </w:rPr>
                      </w:pPr>
                      <w:r w:rsidRPr="00165250">
                        <w:rPr>
                          <w:rFonts w:ascii="ＭＳ Ｐ明朝" w:hAnsi="ＭＳ Ｐ明朝"/>
                        </w:rPr>
                        <w:t>(2-3)</w:t>
                      </w:r>
                      <w:r w:rsidRPr="00165250">
                        <w:rPr>
                          <w:rFonts w:ascii="ＭＳ Ｐ明朝" w:hAnsi="ＭＳ Ｐ明朝" w:hint="eastAsia"/>
                        </w:rPr>
                        <w:t>起業環境の整備</w:t>
                      </w:r>
                    </w:p>
                    <w:p w14:paraId="62396903" w14:textId="77777777" w:rsidR="00C24D62" w:rsidRPr="00165250" w:rsidRDefault="00C24D62" w:rsidP="00CE2C20">
                      <w:pPr>
                        <w:rPr>
                          <w:rFonts w:ascii="ＭＳ Ｐ明朝" w:hAnsi="ＭＳ Ｐ明朝"/>
                        </w:rPr>
                      </w:pPr>
                    </w:p>
                    <w:p w14:paraId="4F7E8AE1" w14:textId="77777777" w:rsidR="00C24D62" w:rsidRPr="00165250" w:rsidRDefault="00C24D62" w:rsidP="00CE2C20">
                      <w:pPr>
                        <w:rPr>
                          <w:rFonts w:ascii="ＭＳ Ｐ明朝" w:hAnsi="ＭＳ Ｐ明朝"/>
                        </w:rPr>
                      </w:pPr>
                    </w:p>
                  </w:txbxContent>
                </v:textbox>
                <w10:anchorlock/>
              </v:shape>
            </w:pict>
          </mc:Fallback>
        </mc:AlternateContent>
      </w:r>
    </w:p>
    <w:p w14:paraId="290CAF52" w14:textId="04B5AA28" w:rsidR="005353FB" w:rsidRPr="005353FB" w:rsidRDefault="005353FB" w:rsidP="00094BA5">
      <w:pPr>
        <w:ind w:leftChars="100" w:left="217"/>
        <w:rPr>
          <w:rFonts w:eastAsia="PMingLiU"/>
          <w:lang w:eastAsia="zh-TW"/>
        </w:rPr>
        <w:sectPr w:rsidR="005353FB" w:rsidRPr="005353FB" w:rsidSect="00C96DF1">
          <w:footerReference w:type="default" r:id="rId10"/>
          <w:pgSz w:w="11906" w:h="16838" w:code="9"/>
          <w:pgMar w:top="1440" w:right="1077" w:bottom="1440" w:left="1077" w:header="851" w:footer="992" w:gutter="0"/>
          <w:cols w:space="425"/>
          <w:docGrid w:type="linesAndChars" w:linePitch="310" w:charSpace="1374"/>
        </w:sectPr>
      </w:pPr>
      <w:r w:rsidRPr="005353FB">
        <w:rPr>
          <w:rFonts w:ascii="ＭＳ Ｐ明朝" w:hAnsi="ＭＳ Ｐ明朝"/>
          <w:b/>
          <w:noProof/>
          <w:color w:val="000000"/>
          <w:szCs w:val="21"/>
        </w:rPr>
        <mc:AlternateContent>
          <mc:Choice Requires="wps">
            <w:drawing>
              <wp:anchor distT="0" distB="0" distL="114300" distR="114300" simplePos="0" relativeHeight="252153344" behindDoc="0" locked="0" layoutInCell="1" allowOverlap="1" wp14:anchorId="4C77863C" wp14:editId="54456316">
                <wp:simplePos x="0" y="0"/>
                <wp:positionH relativeFrom="margin">
                  <wp:posOffset>211455</wp:posOffset>
                </wp:positionH>
                <wp:positionV relativeFrom="paragraph">
                  <wp:posOffset>2794001</wp:posOffset>
                </wp:positionV>
                <wp:extent cx="5772150" cy="1943100"/>
                <wp:effectExtent l="0" t="0" r="19050" b="19050"/>
                <wp:wrapNone/>
                <wp:docPr id="538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72150" cy="1943100"/>
                        </a:xfrm>
                        <a:prstGeom prst="roundRect">
                          <a:avLst>
                            <a:gd name="adj" fmla="val 10500"/>
                          </a:avLst>
                        </a:prstGeom>
                        <a:solidFill>
                          <a:sysClr val="window" lastClr="FFFFFF"/>
                        </a:solidFill>
                        <a:ln w="6350">
                          <a:solidFill>
                            <a:srgbClr val="00B0F0"/>
                          </a:solidFill>
                          <a:prstDash val="lgDash"/>
                          <a:round/>
                          <a:headEnd/>
                          <a:tailEnd/>
                        </a:ln>
                      </wps:spPr>
                      <wps:txbx>
                        <w:txbxContent>
                          <w:p w14:paraId="6CF0D439" w14:textId="77777777" w:rsidR="00C24D62" w:rsidRDefault="00C24D62" w:rsidP="005353FB">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6E0A6D57" w14:textId="77777777" w:rsidR="00C24D62" w:rsidRPr="00C74F56" w:rsidRDefault="00C24D62" w:rsidP="005353FB">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21118C55" w14:textId="77777777" w:rsidR="00C24D62" w:rsidRDefault="00C24D62" w:rsidP="005353FB">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382C8EB4" w14:textId="77777777" w:rsidR="00C24D62" w:rsidRPr="00837772" w:rsidRDefault="00C24D62" w:rsidP="005353FB">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206B7033" w14:textId="77777777" w:rsidR="00C24D62" w:rsidRDefault="00C24D62" w:rsidP="005353FB">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54BC2214" w14:textId="13B47917" w:rsidR="00C24D62" w:rsidRPr="00D90B7E" w:rsidRDefault="00C24D62" w:rsidP="005353FB">
                            <w:pPr>
                              <w:jc w:val="left"/>
                              <w:rPr>
                                <w:rFonts w:ascii="ＭＳ Ｐゴシック" w:eastAsia="ＭＳ Ｐゴシック" w:hAnsi="ＭＳ Ｐゴシック"/>
                                <w:color w:val="00B0F0"/>
                                <w:sz w:val="18"/>
                                <w:szCs w:val="21"/>
                              </w:rPr>
                            </w:pPr>
                          </w:p>
                          <w:p w14:paraId="50743307" w14:textId="4A862F2F" w:rsidR="00C24D62" w:rsidRPr="00D90B7E" w:rsidRDefault="00C24D62" w:rsidP="005353FB">
                            <w:pPr>
                              <w:ind w:leftChars="5" w:left="293" w:hangingChars="151" w:hanging="282"/>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C77863C" id="_x0000_s1142" style="position:absolute;left:0;text-align:left;margin-left:16.65pt;margin-top:220pt;width:454.5pt;height:153pt;z-index:252153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" fillcolor="window" strokecolor="#00b0f0" strokeweight=".5pt">
                <v:stroke dashstyle="longDash"/>
                <v:textbox inset="5.85pt,.7pt,5.85pt,.7pt">
                  <w:txbxContent>
                    <w:p w14:paraId="6CF0D439" w14:textId="77777777" w:rsidR="00C24D62" w:rsidRDefault="00C24D62" w:rsidP="005353FB">
                      <w:pPr>
                        <w:ind w:left="1"/>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A4一枚</w:t>
                      </w:r>
                      <w:r w:rsidRPr="0083214D">
                        <w:rPr>
                          <w:rFonts w:ascii="ＭＳ Ｐゴシック" w:eastAsia="ＭＳ Ｐゴシック" w:hAnsi="ＭＳ Ｐゴシック" w:hint="eastAsia"/>
                          <w:color w:val="00B0F0"/>
                          <w:sz w:val="18"/>
                          <w:szCs w:val="21"/>
                        </w:rPr>
                        <w:t>以内で記載してください。</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各</w:t>
                      </w:r>
                      <w:r>
                        <w:rPr>
                          <w:rFonts w:ascii="ＭＳ Ｐゴシック" w:eastAsia="ＭＳ Ｐゴシック" w:hAnsi="ＭＳ Ｐゴシック"/>
                          <w:color w:val="00B0F0"/>
                          <w:sz w:val="18"/>
                          <w:szCs w:val="21"/>
                        </w:rPr>
                        <w:t>項目について</w:t>
                      </w:r>
                      <w:r w:rsidRPr="00E37FFC">
                        <w:rPr>
                          <w:rFonts w:ascii="ＭＳ Ｐゴシック" w:eastAsia="ＭＳ Ｐゴシック" w:hAnsi="ＭＳ Ｐゴシック" w:hint="eastAsia"/>
                          <w:color w:val="00B0F0"/>
                          <w:sz w:val="18"/>
                          <w:szCs w:val="21"/>
                          <w:u w:val="single"/>
                        </w:rPr>
                        <w:t>その</w:t>
                      </w:r>
                      <w:r w:rsidRPr="00E37FFC">
                        <w:rPr>
                          <w:rFonts w:ascii="ＭＳ Ｐゴシック" w:eastAsia="ＭＳ Ｐゴシック" w:hAnsi="ＭＳ Ｐゴシック"/>
                          <w:color w:val="00B0F0"/>
                          <w:sz w:val="18"/>
                          <w:szCs w:val="21"/>
                          <w:u w:val="single"/>
                        </w:rPr>
                        <w:t>取組</w:t>
                      </w:r>
                      <w:r w:rsidRPr="00E37FFC">
                        <w:rPr>
                          <w:rFonts w:ascii="ＭＳ Ｐゴシック" w:eastAsia="ＭＳ Ｐゴシック" w:hAnsi="ＭＳ Ｐゴシック" w:hint="eastAsia"/>
                          <w:color w:val="00B0F0"/>
                          <w:sz w:val="18"/>
                          <w:szCs w:val="21"/>
                          <w:u w:val="single"/>
                        </w:rPr>
                        <w:t>概要</w:t>
                      </w:r>
                      <w:r>
                        <w:rPr>
                          <w:rFonts w:ascii="ＭＳ Ｐゴシック" w:eastAsia="ＭＳ Ｐゴシック" w:hAnsi="ＭＳ Ｐゴシック"/>
                          <w:color w:val="00B0F0"/>
                          <w:sz w:val="18"/>
                          <w:szCs w:val="21"/>
                        </w:rPr>
                        <w:t>を簡潔に記載して</w:t>
                      </w:r>
                      <w:r>
                        <w:rPr>
                          <w:rFonts w:ascii="ＭＳ Ｐゴシック" w:eastAsia="ＭＳ Ｐゴシック" w:hAnsi="ＭＳ Ｐゴシック" w:hint="eastAsia"/>
                          <w:color w:val="00B0F0"/>
                          <w:sz w:val="18"/>
                          <w:szCs w:val="21"/>
                        </w:rPr>
                        <w:t>ください</w:t>
                      </w:r>
                      <w:r>
                        <w:rPr>
                          <w:rFonts w:ascii="ＭＳ Ｐゴシック" w:eastAsia="ＭＳ Ｐゴシック" w:hAnsi="ＭＳ Ｐゴシック"/>
                          <w:color w:val="00B0F0"/>
                          <w:sz w:val="18"/>
                          <w:szCs w:val="21"/>
                        </w:rPr>
                        <w:t>。</w:t>
                      </w:r>
                    </w:p>
                    <w:p w14:paraId="6E0A6D57" w14:textId="77777777" w:rsidR="00C24D62" w:rsidRPr="00C74F56" w:rsidRDefault="00C24D62" w:rsidP="005353FB">
                      <w:pPr>
                        <w:ind w:left="187" w:hangingChars="100" w:hanging="187"/>
                        <w:jc w:val="left"/>
                        <w:rPr>
                          <w:rFonts w:ascii="ＭＳ Ｐゴシック" w:eastAsia="ＭＳ Ｐゴシック" w:hAnsi="ＭＳ Ｐゴシック"/>
                          <w:b/>
                          <w:color w:val="00B0F0"/>
                          <w:sz w:val="18"/>
                          <w:szCs w:val="21"/>
                        </w:rPr>
                      </w:pPr>
                      <w:r w:rsidRPr="00C74F56">
                        <w:rPr>
                          <w:rFonts w:ascii="ＭＳ Ｐゴシック" w:eastAsia="ＭＳ Ｐゴシック" w:hAnsi="ＭＳ Ｐゴシック" w:hint="eastAsia"/>
                          <w:b/>
                          <w:color w:val="00B0F0"/>
                          <w:sz w:val="18"/>
                          <w:szCs w:val="21"/>
                        </w:rPr>
                        <w:t>(</w:t>
                      </w:r>
                      <w:r>
                        <w:rPr>
                          <w:rFonts w:ascii="ＭＳ Ｐゴシック" w:eastAsia="ＭＳ Ｐゴシック" w:hAnsi="ＭＳ Ｐゴシック"/>
                          <w:b/>
                          <w:color w:val="00B0F0"/>
                          <w:sz w:val="18"/>
                          <w:szCs w:val="21"/>
                        </w:rPr>
                        <w:t>2-</w:t>
                      </w:r>
                      <w:r w:rsidRPr="00C74F56">
                        <w:rPr>
                          <w:rFonts w:ascii="ＭＳ Ｐゴシック" w:eastAsia="ＭＳ Ｐゴシック" w:hAnsi="ＭＳ Ｐゴシック"/>
                          <w:b/>
                          <w:color w:val="00B0F0"/>
                          <w:sz w:val="18"/>
                          <w:szCs w:val="21"/>
                        </w:rPr>
                        <w:t>1</w:t>
                      </w:r>
                      <w:r w:rsidRPr="00C74F56">
                        <w:rPr>
                          <w:rFonts w:ascii="ＭＳ Ｐゴシック" w:eastAsia="ＭＳ Ｐゴシック" w:hAnsi="ＭＳ Ｐゴシック" w:hint="eastAsia"/>
                          <w:b/>
                          <w:color w:val="00B0F0"/>
                          <w:sz w:val="18"/>
                          <w:szCs w:val="21"/>
                        </w:rPr>
                        <w:t>)起業活動支援プログラムの運営</w:t>
                      </w:r>
                    </w:p>
                    <w:p w14:paraId="21118C55" w14:textId="77777777" w:rsidR="00C24D62" w:rsidRDefault="00C24D62" w:rsidP="005353FB">
                      <w:pPr>
                        <w:ind w:leftChars="5" w:left="293" w:hangingChars="151" w:hanging="282"/>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プラットフォーム</w:t>
                      </w:r>
                      <w:r>
                        <w:rPr>
                          <w:rFonts w:ascii="ＭＳ Ｐゴシック" w:eastAsia="ＭＳ Ｐゴシック" w:hAnsi="ＭＳ Ｐゴシック"/>
                          <w:color w:val="00B0F0"/>
                          <w:sz w:val="18"/>
                          <w:szCs w:val="21"/>
                        </w:rPr>
                        <w:t>としてどう効果的に</w:t>
                      </w:r>
                      <w:r w:rsidRPr="00E95D77">
                        <w:rPr>
                          <w:rFonts w:ascii="ＭＳ Ｐゴシック" w:eastAsia="ＭＳ Ｐゴシック" w:hAnsi="ＭＳ Ｐゴシック" w:hint="eastAsia"/>
                          <w:color w:val="00B0F0"/>
                          <w:sz w:val="18"/>
                          <w:szCs w:val="21"/>
                        </w:rPr>
                        <w:t>起業活動支援</w:t>
                      </w:r>
                      <w:r>
                        <w:rPr>
                          <w:rFonts w:ascii="ＭＳ Ｐゴシック" w:eastAsia="ＭＳ Ｐゴシック" w:hAnsi="ＭＳ Ｐゴシック" w:hint="eastAsia"/>
                          <w:color w:val="00B0F0"/>
                          <w:sz w:val="18"/>
                          <w:szCs w:val="21"/>
                        </w:rPr>
                        <w:t>プログラム（技術シーズ</w:t>
                      </w:r>
                      <w:r>
                        <w:rPr>
                          <w:rFonts w:ascii="ＭＳ Ｐゴシック" w:eastAsia="ＭＳ Ｐゴシック" w:hAnsi="ＭＳ Ｐゴシック"/>
                          <w:color w:val="00B0F0"/>
                          <w:sz w:val="18"/>
                          <w:szCs w:val="21"/>
                        </w:rPr>
                        <w:t>の発掘や</w:t>
                      </w:r>
                      <w:r>
                        <w:rPr>
                          <w:rFonts w:ascii="ＭＳ Ｐゴシック" w:eastAsia="ＭＳ Ｐゴシック" w:hAnsi="ＭＳ Ｐゴシック" w:hint="eastAsia"/>
                          <w:color w:val="00B0F0"/>
                          <w:sz w:val="18"/>
                          <w:szCs w:val="21"/>
                        </w:rPr>
                        <w:t>GAPファンド</w:t>
                      </w:r>
                      <w:r>
                        <w:rPr>
                          <w:rFonts w:ascii="ＭＳ Ｐゴシック" w:eastAsia="ＭＳ Ｐゴシック" w:hAnsi="ＭＳ Ｐゴシック"/>
                          <w:color w:val="00B0F0"/>
                          <w:sz w:val="18"/>
                          <w:szCs w:val="21"/>
                        </w:rPr>
                        <w:t>の運用や、起業</w:t>
                      </w:r>
                      <w:r>
                        <w:rPr>
                          <w:rFonts w:ascii="ＭＳ Ｐゴシック" w:eastAsia="ＭＳ Ｐゴシック" w:hAnsi="ＭＳ Ｐゴシック" w:hint="eastAsia"/>
                          <w:color w:val="00B0F0"/>
                          <w:sz w:val="18"/>
                          <w:szCs w:val="21"/>
                        </w:rPr>
                        <w:t>支援体制の</w:t>
                      </w:r>
                      <w:r>
                        <w:rPr>
                          <w:rFonts w:ascii="ＭＳ Ｐゴシック" w:eastAsia="ＭＳ Ｐゴシック" w:hAnsi="ＭＳ Ｐゴシック"/>
                          <w:color w:val="00B0F0"/>
                          <w:sz w:val="18"/>
                          <w:szCs w:val="21"/>
                        </w:rPr>
                        <w:t>構築等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実施していくのかについて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p w14:paraId="382C8EB4" w14:textId="77777777" w:rsidR="00C24D62" w:rsidRPr="00837772" w:rsidRDefault="00C24D62" w:rsidP="005353FB">
                      <w:pPr>
                        <w:jc w:val="left"/>
                        <w:rPr>
                          <w:rFonts w:ascii="ＭＳ Ｐゴシック" w:eastAsia="ＭＳ Ｐゴシック" w:hAnsi="ＭＳ Ｐゴシック"/>
                          <w:color w:val="00B0F0"/>
                          <w:sz w:val="18"/>
                          <w:szCs w:val="21"/>
                        </w:rPr>
                      </w:pPr>
                      <w:r w:rsidRPr="00837772">
                        <w:rPr>
                          <w:rFonts w:ascii="ＭＳ Ｐゴシック" w:eastAsia="ＭＳ Ｐゴシック" w:hAnsi="ＭＳ Ｐゴシック" w:hint="eastAsia"/>
                          <w:b/>
                          <w:color w:val="00B0F0"/>
                          <w:sz w:val="18"/>
                          <w:szCs w:val="21"/>
                        </w:rPr>
                        <w:t>(</w:t>
                      </w:r>
                      <w:r w:rsidRPr="00837772">
                        <w:rPr>
                          <w:rFonts w:ascii="ＭＳ Ｐゴシック" w:eastAsia="ＭＳ Ｐゴシック" w:hAnsi="ＭＳ Ｐゴシック"/>
                          <w:b/>
                          <w:color w:val="00B0F0"/>
                          <w:sz w:val="18"/>
                          <w:szCs w:val="21"/>
                        </w:rPr>
                        <w:t>2-3</w:t>
                      </w:r>
                      <w:r w:rsidRPr="00837772">
                        <w:rPr>
                          <w:rFonts w:ascii="ＭＳ Ｐゴシック" w:eastAsia="ＭＳ Ｐゴシック" w:hAnsi="ＭＳ Ｐゴシック" w:hint="eastAsia"/>
                          <w:b/>
                          <w:color w:val="00B0F0"/>
                          <w:sz w:val="18"/>
                          <w:szCs w:val="21"/>
                        </w:rPr>
                        <w:t>)起業環境の整備</w:t>
                      </w:r>
                    </w:p>
                    <w:p w14:paraId="206B7033" w14:textId="77777777" w:rsidR="00C24D62" w:rsidRDefault="00C24D62" w:rsidP="005353FB">
                      <w:pPr>
                        <w:ind w:left="280" w:hangingChars="150" w:hanging="28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 xml:space="preserve"> ・ 起業活動</w:t>
                      </w:r>
                      <w:r>
                        <w:rPr>
                          <w:rFonts w:ascii="ＭＳ Ｐゴシック" w:eastAsia="ＭＳ Ｐゴシック" w:hAnsi="ＭＳ Ｐゴシック"/>
                          <w:color w:val="00B0F0"/>
                          <w:sz w:val="18"/>
                          <w:szCs w:val="21"/>
                        </w:rPr>
                        <w:t>に必要な</w:t>
                      </w:r>
                      <w:r>
                        <w:rPr>
                          <w:rFonts w:ascii="ＭＳ Ｐゴシック" w:eastAsia="ＭＳ Ｐゴシック" w:hAnsi="ＭＳ Ｐゴシック" w:hint="eastAsia"/>
                          <w:color w:val="00B0F0"/>
                          <w:sz w:val="18"/>
                          <w:szCs w:val="21"/>
                        </w:rPr>
                        <w:t>機器の</w:t>
                      </w:r>
                      <w:r w:rsidRPr="00756A47">
                        <w:rPr>
                          <w:rFonts w:ascii="ＭＳ Ｐゴシック" w:eastAsia="ＭＳ Ｐゴシック" w:hAnsi="ＭＳ Ｐゴシック" w:hint="eastAsia"/>
                          <w:color w:val="00B0F0"/>
                          <w:sz w:val="18"/>
                          <w:szCs w:val="21"/>
                        </w:rPr>
                        <w:t>整備</w:t>
                      </w:r>
                      <w:r>
                        <w:rPr>
                          <w:rFonts w:ascii="ＭＳ Ｐゴシック" w:eastAsia="ＭＳ Ｐゴシック" w:hAnsi="ＭＳ Ｐゴシック" w:hint="eastAsia"/>
                          <w:color w:val="00B0F0"/>
                          <w:sz w:val="18"/>
                          <w:szCs w:val="21"/>
                        </w:rPr>
                        <w:t>（機器</w:t>
                      </w:r>
                      <w:r>
                        <w:rPr>
                          <w:rFonts w:ascii="ＭＳ Ｐゴシック" w:eastAsia="ＭＳ Ｐゴシック" w:hAnsi="ＭＳ Ｐゴシック"/>
                          <w:color w:val="00B0F0"/>
                          <w:sz w:val="18"/>
                          <w:szCs w:val="21"/>
                        </w:rPr>
                        <w:t>の運用や</w:t>
                      </w:r>
                      <w:r>
                        <w:rPr>
                          <w:rFonts w:ascii="ＭＳ Ｐゴシック" w:eastAsia="ＭＳ Ｐゴシック" w:hAnsi="ＭＳ Ｐゴシック" w:hint="eastAsia"/>
                          <w:color w:val="00B0F0"/>
                          <w:sz w:val="18"/>
                          <w:szCs w:val="21"/>
                        </w:rPr>
                        <w:t>共用</w:t>
                      </w:r>
                      <w:r>
                        <w:rPr>
                          <w:rFonts w:ascii="ＭＳ Ｐゴシック" w:eastAsia="ＭＳ Ｐゴシック" w:hAnsi="ＭＳ Ｐゴシック"/>
                          <w:color w:val="00B0F0"/>
                          <w:sz w:val="18"/>
                          <w:szCs w:val="21"/>
                        </w:rPr>
                        <w:t>も含む</w:t>
                      </w:r>
                      <w:r>
                        <w:rPr>
                          <w:rFonts w:ascii="ＭＳ Ｐゴシック" w:eastAsia="ＭＳ Ｐゴシック" w:hAnsi="ＭＳ Ｐゴシック" w:hint="eastAsia"/>
                          <w:color w:val="00B0F0"/>
                          <w:sz w:val="18"/>
                          <w:szCs w:val="21"/>
                        </w:rPr>
                        <w:t>）のみならず、</w:t>
                      </w:r>
                      <w:r>
                        <w:rPr>
                          <w:rFonts w:ascii="ＭＳ Ｐゴシック" w:eastAsia="ＭＳ Ｐゴシック" w:hAnsi="ＭＳ Ｐゴシック"/>
                          <w:color w:val="00B0F0"/>
                          <w:sz w:val="18"/>
                          <w:szCs w:val="21"/>
                        </w:rPr>
                        <w:t>大学等における関係諸ルールの整備も含めて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どのように起業環境を総合的に整備し</w:t>
                      </w:r>
                      <w:r>
                        <w:rPr>
                          <w:rFonts w:ascii="ＭＳ Ｐゴシック" w:eastAsia="ＭＳ Ｐゴシック" w:hAnsi="ＭＳ Ｐゴシック" w:hint="eastAsia"/>
                          <w:color w:val="00B0F0"/>
                          <w:sz w:val="18"/>
                          <w:szCs w:val="21"/>
                        </w:rPr>
                        <w:t>、人材育成</w:t>
                      </w:r>
                      <w:r>
                        <w:rPr>
                          <w:rFonts w:ascii="ＭＳ Ｐゴシック" w:eastAsia="ＭＳ Ｐゴシック" w:hAnsi="ＭＳ Ｐゴシック"/>
                          <w:color w:val="00B0F0"/>
                          <w:sz w:val="18"/>
                          <w:szCs w:val="21"/>
                        </w:rPr>
                        <w:t>やベンチャー創出につなげていくかについて、</w:t>
                      </w:r>
                      <w:r>
                        <w:rPr>
                          <w:rFonts w:ascii="ＭＳ Ｐゴシック" w:eastAsia="ＭＳ Ｐゴシック" w:hAnsi="ＭＳ Ｐゴシック" w:hint="eastAsia"/>
                          <w:color w:val="00B0F0"/>
                          <w:sz w:val="18"/>
                          <w:szCs w:val="21"/>
                        </w:rPr>
                        <w:t>その取組</w:t>
                      </w:r>
                      <w:r>
                        <w:rPr>
                          <w:rFonts w:ascii="ＭＳ Ｐゴシック" w:eastAsia="ＭＳ Ｐゴシック" w:hAnsi="ＭＳ Ｐゴシック"/>
                          <w:color w:val="00B0F0"/>
                          <w:sz w:val="18"/>
                          <w:szCs w:val="21"/>
                        </w:rPr>
                        <w:t>概要を記載してください。</w:t>
                      </w:r>
                    </w:p>
                    <w:p w14:paraId="54BC2214" w14:textId="13B47917" w:rsidR="00C24D62" w:rsidRPr="00D90B7E" w:rsidRDefault="00C24D62" w:rsidP="005353FB">
                      <w:pPr>
                        <w:jc w:val="left"/>
                        <w:rPr>
                          <w:rFonts w:ascii="ＭＳ Ｐゴシック" w:eastAsia="ＭＳ Ｐゴシック" w:hAnsi="ＭＳ Ｐゴシック"/>
                          <w:color w:val="00B0F0"/>
                          <w:sz w:val="18"/>
                          <w:szCs w:val="21"/>
                        </w:rPr>
                      </w:pPr>
                    </w:p>
                    <w:p w14:paraId="50743307" w14:textId="4A862F2F" w:rsidR="00C24D62" w:rsidRPr="00D90B7E" w:rsidRDefault="00C24D62" w:rsidP="005353FB">
                      <w:pPr>
                        <w:ind w:leftChars="5" w:left="293" w:hangingChars="151" w:hanging="282"/>
                        <w:jc w:val="left"/>
                        <w:rPr>
                          <w:rFonts w:ascii="ＭＳ Ｐゴシック" w:eastAsia="ＭＳ Ｐゴシック" w:hAnsi="ＭＳ Ｐゴシック"/>
                          <w:color w:val="00B0F0"/>
                          <w:sz w:val="18"/>
                          <w:szCs w:val="21"/>
                        </w:rPr>
                      </w:pPr>
                    </w:p>
                  </w:txbxContent>
                </v:textbox>
                <w10:wrap anchorx="margin"/>
              </v:roundrect>
            </w:pict>
          </mc:Fallback>
        </mc:AlternateContent>
      </w:r>
    </w:p>
    <w:p w14:paraId="6688AA72" w14:textId="72BEDFE6" w:rsidR="005353FB" w:rsidRPr="005353FB" w:rsidRDefault="00DE5804" w:rsidP="005353FB">
      <w:pPr>
        <w:shd w:val="pct10" w:color="auto" w:fill="auto"/>
        <w:ind w:left="186"/>
        <w:jc w:val="left"/>
        <w:outlineLvl w:val="0"/>
        <w:rPr>
          <w:rFonts w:ascii="ＭＳ Ｐ明朝" w:hAnsi="ＭＳ Ｐ明朝"/>
          <w:b/>
          <w:color w:val="000000"/>
          <w:szCs w:val="21"/>
        </w:rPr>
      </w:pPr>
      <w:r>
        <w:rPr>
          <w:rFonts w:ascii="ＭＳ Ｐ明朝" w:hAnsi="ＭＳ Ｐ明朝" w:hint="eastAsia"/>
          <w:b/>
          <w:szCs w:val="21"/>
        </w:rPr>
        <w:lastRenderedPageBreak/>
        <w:t>２</w:t>
      </w:r>
      <w:r w:rsidR="005353FB" w:rsidRPr="005353FB">
        <w:rPr>
          <w:rFonts w:ascii="ＭＳ Ｐ明朝" w:hAnsi="ＭＳ Ｐ明朝" w:hint="eastAsia"/>
          <w:b/>
          <w:szCs w:val="21"/>
        </w:rPr>
        <w:t>．プラットフォームとしての将来像に向けた取組内容と実施計画</w:t>
      </w:r>
    </w:p>
    <w:p w14:paraId="23FFD346" w14:textId="77777777" w:rsidR="005353FB" w:rsidRPr="005353FB" w:rsidRDefault="005353FB" w:rsidP="005353FB">
      <w:pPr>
        <w:ind w:left="186"/>
        <w:rPr>
          <w:rFonts w:ascii="ＭＳ Ｐ明朝" w:hAnsi="ＭＳ Ｐ明朝"/>
          <w:color w:val="000000"/>
          <w:szCs w:val="21"/>
        </w:rPr>
      </w:pPr>
      <w:r w:rsidRPr="005353FB">
        <w:rPr>
          <w:rFonts w:ascii="ＭＳ Ｐ明朝" w:hAnsi="ＭＳ Ｐ明朝" w:hint="eastAsia"/>
          <w:color w:val="000000"/>
          <w:szCs w:val="21"/>
        </w:rPr>
        <w:t>以下に示す各項目の支援期間中におけるプラットフォームとしての将来像の実現に向けた取組内容と実施計画について、記載してください。</w:t>
      </w:r>
    </w:p>
    <w:p w14:paraId="2858E193" w14:textId="77777777" w:rsidR="005353FB" w:rsidRPr="005353FB" w:rsidRDefault="005353FB" w:rsidP="00094BA5">
      <w:pPr>
        <w:ind w:leftChars="100" w:left="434" w:hangingChars="100" w:hanging="217"/>
        <w:rPr>
          <w:rFonts w:ascii="ＭＳ Ｐ明朝" w:hAnsi="ＭＳ Ｐ明朝"/>
          <w:color w:val="000000"/>
          <w:szCs w:val="21"/>
        </w:rPr>
      </w:pPr>
      <w:r w:rsidRPr="005353FB">
        <w:rPr>
          <w:rFonts w:ascii="ＭＳ Ｐ明朝" w:hAnsi="ＭＳ Ｐ明朝" w:hint="eastAsia"/>
          <w:color w:val="000000"/>
          <w:szCs w:val="21"/>
        </w:rPr>
        <w:t>※共同機関との連携や役割分担についても記載してください。</w:t>
      </w:r>
    </w:p>
    <w:p w14:paraId="74D28044" w14:textId="77777777" w:rsidR="005353FB" w:rsidRPr="005353FB" w:rsidRDefault="005353FB" w:rsidP="00094BA5">
      <w:pPr>
        <w:ind w:leftChars="100" w:left="217"/>
        <w:rPr>
          <w:rFonts w:ascii="ＭＳ Ｐ明朝" w:hAnsi="ＭＳ Ｐ明朝"/>
          <w:b/>
          <w:color w:val="000000"/>
          <w:szCs w:val="21"/>
        </w:rPr>
      </w:pPr>
    </w:p>
    <w:p w14:paraId="4A8FB5ED" w14:textId="77777777" w:rsidR="005353FB" w:rsidRPr="005353FB" w:rsidRDefault="005353FB" w:rsidP="00094BA5">
      <w:pPr>
        <w:ind w:leftChars="100" w:left="435" w:hangingChars="100" w:hanging="218"/>
        <w:outlineLvl w:val="1"/>
        <w:rPr>
          <w:rFonts w:ascii="ＭＳ Ｐ明朝" w:hAnsi="ＭＳ Ｐ明朝"/>
          <w:b/>
          <w:color w:val="000000"/>
          <w:szCs w:val="21"/>
        </w:rPr>
      </w:pPr>
      <w:r w:rsidRPr="005353FB">
        <w:rPr>
          <w:rFonts w:ascii="ＭＳ Ｐ明朝" w:hAnsi="ＭＳ Ｐ明朝"/>
          <w:b/>
          <w:color w:val="000000"/>
          <w:szCs w:val="21"/>
        </w:rPr>
        <w:t>(1)</w:t>
      </w:r>
      <w:r w:rsidRPr="005353FB">
        <w:rPr>
          <w:rFonts w:ascii="ＭＳ Ｐ明朝" w:hAnsi="ＭＳ Ｐ明朝" w:hint="eastAsia"/>
          <w:b/>
          <w:color w:val="000000"/>
          <w:szCs w:val="21"/>
        </w:rPr>
        <w:t>起業活動支援プログラムについて</w:t>
      </w:r>
    </w:p>
    <w:p w14:paraId="06431D71" w14:textId="77777777" w:rsidR="005353FB" w:rsidRPr="005353FB" w:rsidRDefault="005353FB" w:rsidP="00094BA5">
      <w:pPr>
        <w:ind w:leftChars="149" w:left="432" w:hangingChars="50" w:hanging="109"/>
        <w:outlineLvl w:val="2"/>
        <w:rPr>
          <w:rFonts w:ascii="ＭＳ Ｐ明朝" w:hAnsi="ＭＳ Ｐ明朝"/>
          <w:b/>
          <w:szCs w:val="21"/>
        </w:rPr>
      </w:pPr>
      <w:r w:rsidRPr="005353FB">
        <w:rPr>
          <w:rFonts w:ascii="ＭＳ Ｐ明朝" w:hAnsi="ＭＳ Ｐ明朝" w:hint="eastAsia"/>
          <w:b/>
          <w:szCs w:val="21"/>
        </w:rPr>
        <w:t>(</w:t>
      </w:r>
      <w:r w:rsidRPr="005353FB">
        <w:rPr>
          <w:rFonts w:ascii="ＭＳ Ｐ明朝" w:hAnsi="ＭＳ Ｐ明朝"/>
          <w:b/>
          <w:szCs w:val="21"/>
        </w:rPr>
        <w:t>1-</w:t>
      </w:r>
      <w:r w:rsidRPr="005353FB">
        <w:rPr>
          <w:rFonts w:ascii="ＭＳ Ｐ明朝" w:hAnsi="ＭＳ Ｐ明朝" w:hint="eastAsia"/>
          <w:b/>
          <w:szCs w:val="21"/>
        </w:rPr>
        <w:t>1)起業活動支援プログラムの運営について</w:t>
      </w:r>
    </w:p>
    <w:p w14:paraId="57CD3172" w14:textId="77777777" w:rsidR="005353FB" w:rsidRPr="005353FB" w:rsidRDefault="005353FB" w:rsidP="00094BA5">
      <w:pPr>
        <w:ind w:leftChars="100" w:left="217"/>
        <w:rPr>
          <w:rFonts w:ascii="ＭＳ Ｐ明朝" w:hAnsi="ＭＳ Ｐ明朝"/>
          <w:color w:val="000000"/>
          <w:szCs w:val="21"/>
        </w:rPr>
      </w:pPr>
      <w:r w:rsidRPr="005353FB">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41056" behindDoc="0" locked="0" layoutInCell="1" allowOverlap="1" wp14:anchorId="47BD69D4" wp14:editId="1CABBF2B">
                <wp:simplePos x="0" y="0"/>
                <wp:positionH relativeFrom="margin">
                  <wp:posOffset>135890</wp:posOffset>
                </wp:positionH>
                <wp:positionV relativeFrom="paragraph">
                  <wp:posOffset>283210</wp:posOffset>
                </wp:positionV>
                <wp:extent cx="6096000" cy="7056120"/>
                <wp:effectExtent l="0" t="0" r="19050" b="11430"/>
                <wp:wrapNone/>
                <wp:docPr id="5414" name="四角形: 角を丸くする 5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056120"/>
                        </a:xfrm>
                        <a:prstGeom prst="roundRect">
                          <a:avLst>
                            <a:gd name="adj" fmla="val 10500"/>
                          </a:avLst>
                        </a:prstGeom>
                        <a:solidFill>
                          <a:sysClr val="window" lastClr="FFFFFF"/>
                        </a:solidFill>
                        <a:ln w="6350">
                          <a:solidFill>
                            <a:srgbClr val="00B0F0"/>
                          </a:solidFill>
                          <a:prstDash val="lgDash"/>
                          <a:round/>
                          <a:headEnd/>
                          <a:tailEnd/>
                        </a:ln>
                      </wps:spPr>
                      <wps:txbx>
                        <w:txbxContent>
                          <w:p w14:paraId="3D47654F" w14:textId="77777777" w:rsidR="00DE5804" w:rsidRDefault="00DE5804" w:rsidP="00DE5804">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（p34～39）の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77065BFE"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w:t>
                            </w:r>
                            <w:r w:rsidRPr="005A38E2">
                              <w:rPr>
                                <w:rFonts w:ascii="ＭＳ Ｐゴシック" w:eastAsia="ＭＳ Ｐゴシック" w:hAnsi="ＭＳ Ｐゴシック" w:hint="eastAsia"/>
                                <w:color w:val="00B0F0"/>
                                <w:sz w:val="18"/>
                                <w:szCs w:val="21"/>
                                <w:u w:val="single"/>
                              </w:rPr>
                              <w:t>目指す大学発ベンチャー像も含め</w:t>
                            </w:r>
                            <w:r w:rsidRPr="00DE5804">
                              <w:rPr>
                                <w:rFonts w:ascii="ＭＳ Ｐゴシック" w:eastAsia="ＭＳ Ｐゴシック" w:hAnsi="ＭＳ Ｐゴシック" w:hint="eastAsia"/>
                                <w:color w:val="00B0F0"/>
                                <w:sz w:val="18"/>
                                <w:szCs w:val="21"/>
                              </w:rPr>
                              <w:t>、中長期的な目線で、外部資金も活用しながら起業活動支援プログラムを実施すること。</w:t>
                            </w:r>
                          </w:p>
                          <w:p w14:paraId="4A040660"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・起業活動支援プログラムの実施内容を定めること。実施内容は以下の項目を参照のこと。</w:t>
                            </w:r>
                          </w:p>
                          <w:p w14:paraId="17756852" w14:textId="77777777" w:rsid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・研究開発課題の単価、採択予定数とその根拠</w:t>
                            </w:r>
                          </w:p>
                          <w:p w14:paraId="0E2FC44B" w14:textId="77777777" w:rsidR="00DE5804" w:rsidRPr="005A38E2" w:rsidRDefault="00DE5804" w:rsidP="00DE5804">
                            <w:pPr>
                              <w:ind w:leftChars="100" w:left="217" w:firstLineChars="100" w:firstLine="187"/>
                              <w:jc w:val="left"/>
                              <w:rPr>
                                <w:rFonts w:ascii="ＭＳ Ｐゴシック" w:eastAsia="ＭＳ Ｐゴシック" w:hAnsi="ＭＳ Ｐゴシック"/>
                                <w:color w:val="00B0F0"/>
                                <w:sz w:val="18"/>
                                <w:szCs w:val="21"/>
                                <w:u w:val="single"/>
                              </w:rPr>
                            </w:pPr>
                            <w:r w:rsidRPr="005A38E2">
                              <w:rPr>
                                <w:rFonts w:ascii="ＭＳ Ｐゴシック" w:eastAsia="ＭＳ Ｐゴシック" w:hAnsi="ＭＳ Ｐゴシック" w:hint="eastAsia"/>
                                <w:color w:val="00B0F0"/>
                                <w:sz w:val="18"/>
                                <w:szCs w:val="21"/>
                                <w:u w:val="single"/>
                              </w:rPr>
                              <w:t>※応募が想定される課題の事例など、件数の根拠を、具体例を交えながら説明してください。</w:t>
                            </w:r>
                          </w:p>
                          <w:p w14:paraId="598A350E"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・研究開発課題の発掘や募集方法、応募要件</w:t>
                            </w:r>
                          </w:p>
                          <w:p w14:paraId="262242B0"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・選考方法や選考の観点（方針）、審査体制（外部有識者の活用等含む）※</w:t>
                            </w:r>
                          </w:p>
                          <w:p w14:paraId="0B65234C"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・研究開発課題の起業・事業化に向けた支援プログラムの内容（ハンズオン支援等）とその実施体制</w:t>
                            </w:r>
                          </w:p>
                          <w:p w14:paraId="4207C76B"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・Demo Day実施内容や方法、体制</w:t>
                            </w:r>
                          </w:p>
                          <w:p w14:paraId="3F7A1F2D" w14:textId="77777777" w:rsidR="00DE5804" w:rsidRPr="004E754F"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・上記にかかるスケジュール　　　　等</w:t>
                            </w:r>
                          </w:p>
                          <w:p w14:paraId="4B0AC9E1"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・起業活動支援プログラムではプラットフォーム内で</w:t>
                            </w:r>
                            <w:r w:rsidRPr="005A38E2">
                              <w:rPr>
                                <w:rFonts w:ascii="ＭＳ Ｐゴシック" w:eastAsia="ＭＳ Ｐゴシック" w:hAnsi="ＭＳ Ｐゴシック" w:hint="eastAsia"/>
                                <w:color w:val="00B0F0"/>
                                <w:sz w:val="18"/>
                                <w:szCs w:val="21"/>
                                <w:u w:val="single"/>
                              </w:rPr>
                              <w:t>複数の参画機関が共同して積極的に技術シーズを探索・募集、及び審査・ハンズオン支援が実施できる体制を検討し、構築すること。なお、GAPファンドの募集・審査は機関毎でなく必ずプラットフォーム全体で合同実施すること</w:t>
                            </w:r>
                            <w:r w:rsidRPr="00DE5804">
                              <w:rPr>
                                <w:rFonts w:ascii="ＭＳ Ｐゴシック" w:eastAsia="ＭＳ Ｐゴシック" w:hAnsi="ＭＳ Ｐゴシック" w:hint="eastAsia"/>
                                <w:color w:val="00B0F0"/>
                                <w:sz w:val="18"/>
                                <w:szCs w:val="21"/>
                              </w:rPr>
                              <w:t>。</w:t>
                            </w:r>
                          </w:p>
                          <w:p w14:paraId="77EF8FFB"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各研究開発課題に対して、知財化・国際標準化・データの構造化等に向けた戦略的な取組に向けた支援を行うこと。</w:t>
                            </w:r>
                          </w:p>
                          <w:p w14:paraId="3C7388D2"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ハンズオン支援についてプラットフォーム全体で連携して実施すること。GAP</w:t>
                            </w:r>
                            <w:r w:rsidRPr="005A38E2">
                              <w:rPr>
                                <w:rFonts w:ascii="ＭＳ Ｐゴシック" w:eastAsia="ＭＳ Ｐゴシック" w:hAnsi="ＭＳ Ｐゴシック" w:hint="eastAsia"/>
                                <w:color w:val="00B0F0"/>
                                <w:sz w:val="18"/>
                                <w:szCs w:val="21"/>
                                <w:u w:val="single"/>
                              </w:rPr>
                              <w:t>ファンドでの研究開発課題の採択後、大学単位で単独で支援を行うのではなく、プラットフォーム内の先行する大学で蓄積されたノウハウを活用し、採択期間中に各大学個別のGAPファンド採択課題をハンズオン支援ができる人材（スタートアップ創出に向けた実質的な支援ができる人材）を配置・育成すること</w:t>
                            </w:r>
                            <w:r w:rsidRPr="00DE5804">
                              <w:rPr>
                                <w:rFonts w:ascii="ＭＳ Ｐゴシック" w:eastAsia="ＭＳ Ｐゴシック" w:hAnsi="ＭＳ Ｐゴシック" w:hint="eastAsia"/>
                                <w:color w:val="00B0F0"/>
                                <w:sz w:val="18"/>
                                <w:szCs w:val="21"/>
                              </w:rPr>
                              <w:t>。</w:t>
                            </w:r>
                          </w:p>
                          <w:p w14:paraId="3754A4D9"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GAPファンドに採択された研究代表者に対し、PoCの獲得やスタートアップ創出に必要なビジネス知識を提供するプログラムを提供し、ビジネスモデルの構築およびそのブラッシュアップに向けた支援を行うこと</w:t>
                            </w:r>
                            <w:r w:rsidRPr="00DE5804">
                              <w:rPr>
                                <w:rFonts w:ascii="ＭＳ Ｐゴシック" w:eastAsia="ＭＳ Ｐゴシック" w:hAnsi="ＭＳ Ｐゴシック" w:hint="eastAsia"/>
                                <w:color w:val="00B0F0"/>
                                <w:sz w:val="18"/>
                                <w:szCs w:val="21"/>
                              </w:rPr>
                              <w:t>。</w:t>
                            </w:r>
                          </w:p>
                          <w:p w14:paraId="4544FA63"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実施すること。</w:t>
                            </w:r>
                          </w:p>
                          <w:p w14:paraId="024694D7"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研究機関の革新的技術シーズを基にグローバル市場を目指す大学等発ベンチャーや、研究機関の革新的技術シーズを基にSDGsの達成や地域の社会課題解決にも資する社会的インパクトの高い大学等発ベンチャーを創出する）を理解してもらうための取り組みを行うこと。</w:t>
                            </w:r>
                          </w:p>
                          <w:p w14:paraId="68C8ACA8" w14:textId="77777777" w:rsidR="00DE5804" w:rsidRPr="00F077C0" w:rsidRDefault="00DE5804" w:rsidP="00DE5804">
                            <w:pPr>
                              <w:ind w:leftChars="107" w:left="419"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・より効果的なGAPファンドの運用に向けてその選考や審査方法等を必要に応じて有識者と相談しながら検討すること。</w:t>
                            </w:r>
                          </w:p>
                          <w:p w14:paraId="0E4C1C8E" w14:textId="77777777" w:rsidR="00C24D62" w:rsidRPr="00F077C0" w:rsidRDefault="00C24D62" w:rsidP="005353FB">
                            <w:pPr>
                              <w:ind w:leftChars="100" w:left="217"/>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7BD69D4" id="四角形: 角を丸くする 5414" o:spid="_x0000_s1143" style="position:absolute;left:0;text-align:left;margin-left:10.7pt;margin-top:22.3pt;width:480pt;height:555.6pt;z-index:25214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" fillcolor="window" strokecolor="#00b0f0" strokeweight=".5pt">
                <v:stroke dashstyle="longDash"/>
                <v:textbox inset="5.85pt,.7pt,5.85pt,.7pt">
                  <w:txbxContent>
                    <w:p w14:paraId="3D47654F" w14:textId="77777777" w:rsidR="00DE5804" w:rsidRDefault="00DE5804" w:rsidP="00DE5804">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にも記載</w:t>
                      </w:r>
                      <w:r>
                        <w:rPr>
                          <w:rFonts w:ascii="ＭＳ Ｐゴシック" w:eastAsia="ＭＳ Ｐゴシック" w:hAnsi="ＭＳ Ｐゴシック" w:hint="eastAsia"/>
                          <w:color w:val="00B0F0"/>
                          <w:sz w:val="18"/>
                          <w:szCs w:val="21"/>
                        </w:rPr>
                        <w:t>（p34～39）の</w:t>
                      </w:r>
                      <w:r>
                        <w:rPr>
                          <w:rFonts w:ascii="ＭＳ Ｐゴシック" w:eastAsia="ＭＳ Ｐゴシック" w:hAnsi="ＭＳ Ｐゴシック"/>
                          <w:color w:val="00B0F0"/>
                          <w:sz w:val="18"/>
                          <w:szCs w:val="21"/>
                        </w:rPr>
                        <w:t>以下の</w:t>
                      </w:r>
                      <w:r>
                        <w:rPr>
                          <w:rFonts w:ascii="ＭＳ Ｐゴシック" w:eastAsia="ＭＳ Ｐゴシック" w:hAnsi="ＭＳ Ｐゴシック" w:hint="eastAsia"/>
                          <w:color w:val="00B0F0"/>
                          <w:sz w:val="18"/>
                          <w:szCs w:val="21"/>
                        </w:rPr>
                        <w:t>実施すべき観点を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p w14:paraId="77065BFE"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・プラットフォーム全体として、また、各参画機関がどのようなビジョンや道筋で大学発ベンチャーの創出や成長に向けた支援を進めていくかについて、</w:t>
                      </w:r>
                      <w:r w:rsidRPr="005A38E2">
                        <w:rPr>
                          <w:rFonts w:ascii="ＭＳ Ｐゴシック" w:eastAsia="ＭＳ Ｐゴシック" w:hAnsi="ＭＳ Ｐゴシック" w:hint="eastAsia"/>
                          <w:color w:val="00B0F0"/>
                          <w:sz w:val="18"/>
                          <w:szCs w:val="21"/>
                          <w:u w:val="single"/>
                        </w:rPr>
                        <w:t>目指す大学発ベンチャー像も含め</w:t>
                      </w:r>
                      <w:r w:rsidRPr="00DE5804">
                        <w:rPr>
                          <w:rFonts w:ascii="ＭＳ Ｐゴシック" w:eastAsia="ＭＳ Ｐゴシック" w:hAnsi="ＭＳ Ｐゴシック" w:hint="eastAsia"/>
                          <w:color w:val="00B0F0"/>
                          <w:sz w:val="18"/>
                          <w:szCs w:val="21"/>
                        </w:rPr>
                        <w:t>、中長期的な目線で、外部資金も活用しながら起業活動支援プログラムを実施すること。</w:t>
                      </w:r>
                    </w:p>
                    <w:p w14:paraId="4A040660"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・起業活動支援プログラムの実施内容を定めること。実施内容は以下の項目を参照のこと。</w:t>
                      </w:r>
                    </w:p>
                    <w:p w14:paraId="17756852" w14:textId="77777777" w:rsid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・研究開発課題の単価、採択予定数とその根拠</w:t>
                      </w:r>
                    </w:p>
                    <w:p w14:paraId="0E2FC44B" w14:textId="77777777" w:rsidR="00DE5804" w:rsidRPr="005A38E2" w:rsidRDefault="00DE5804" w:rsidP="00DE5804">
                      <w:pPr>
                        <w:ind w:leftChars="100" w:left="217" w:firstLineChars="100" w:firstLine="187"/>
                        <w:jc w:val="left"/>
                        <w:rPr>
                          <w:rFonts w:ascii="ＭＳ Ｐゴシック" w:eastAsia="ＭＳ Ｐゴシック" w:hAnsi="ＭＳ Ｐゴシック"/>
                          <w:color w:val="00B0F0"/>
                          <w:sz w:val="18"/>
                          <w:szCs w:val="21"/>
                          <w:u w:val="single"/>
                        </w:rPr>
                      </w:pPr>
                      <w:r w:rsidRPr="005A38E2">
                        <w:rPr>
                          <w:rFonts w:ascii="ＭＳ Ｐゴシック" w:eastAsia="ＭＳ Ｐゴシック" w:hAnsi="ＭＳ Ｐゴシック" w:hint="eastAsia"/>
                          <w:color w:val="00B0F0"/>
                          <w:sz w:val="18"/>
                          <w:szCs w:val="21"/>
                          <w:u w:val="single"/>
                        </w:rPr>
                        <w:t>※応募が想定される課題の事例など、件数の根拠を、具体例を交えながら説明してください。</w:t>
                      </w:r>
                    </w:p>
                    <w:p w14:paraId="598A350E"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・研究開発課題の発掘や募集方法、応募要件</w:t>
                      </w:r>
                    </w:p>
                    <w:p w14:paraId="262242B0"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・選考方法や選考の観点（方針）、審査体制（外部有識者の活用等含む）※</w:t>
                      </w:r>
                    </w:p>
                    <w:p w14:paraId="0B65234C"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・研究開発課題の起業・事業化に向けた支援プログラムの内容（ハンズオン支援等）とその実施体制</w:t>
                      </w:r>
                    </w:p>
                    <w:p w14:paraId="4207C76B" w14:textId="77777777" w:rsidR="00DE5804" w:rsidRPr="00DE5804"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・Demo Day実施内容や方法、体制</w:t>
                      </w:r>
                    </w:p>
                    <w:p w14:paraId="3F7A1F2D" w14:textId="77777777" w:rsidR="00DE5804" w:rsidRPr="004E754F" w:rsidRDefault="00DE5804" w:rsidP="00DE5804">
                      <w:pPr>
                        <w:ind w:leftChars="100" w:left="217" w:firstLineChars="100" w:firstLine="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・上記にかかるスケジュール　　　　等</w:t>
                      </w:r>
                    </w:p>
                    <w:p w14:paraId="4B0AC9E1"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・起業活動支援プログラムではプラットフォーム内で</w:t>
                      </w:r>
                      <w:r w:rsidRPr="005A38E2">
                        <w:rPr>
                          <w:rFonts w:ascii="ＭＳ Ｐゴシック" w:eastAsia="ＭＳ Ｐゴシック" w:hAnsi="ＭＳ Ｐゴシック" w:hint="eastAsia"/>
                          <w:color w:val="00B0F0"/>
                          <w:sz w:val="18"/>
                          <w:szCs w:val="21"/>
                          <w:u w:val="single"/>
                        </w:rPr>
                        <w:t>複数の参画機関が共同して積極的に技術シーズを探索・募集、及び審査・ハンズオン支援が実施できる体制を検討し、構築すること。なお、GAPファンドの募集・審査は機関毎でなく必ずプラットフォーム全体で合同実施すること</w:t>
                      </w:r>
                      <w:r w:rsidRPr="00DE5804">
                        <w:rPr>
                          <w:rFonts w:ascii="ＭＳ Ｐゴシック" w:eastAsia="ＭＳ Ｐゴシック" w:hAnsi="ＭＳ Ｐゴシック" w:hint="eastAsia"/>
                          <w:color w:val="00B0F0"/>
                          <w:sz w:val="18"/>
                          <w:szCs w:val="21"/>
                        </w:rPr>
                        <w:t>。</w:t>
                      </w:r>
                    </w:p>
                    <w:p w14:paraId="77EF8FFB"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各研究開発課題に対して、知財化・国際標準化・データの構造化等に向けた戦略的な取組に向けた支援を行うこと。</w:t>
                      </w:r>
                    </w:p>
                    <w:p w14:paraId="3C7388D2"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ハンズオン支援についてプラットフォーム全体で連携して実施すること。GAP</w:t>
                      </w:r>
                      <w:r w:rsidRPr="005A38E2">
                        <w:rPr>
                          <w:rFonts w:ascii="ＭＳ Ｐゴシック" w:eastAsia="ＭＳ Ｐゴシック" w:hAnsi="ＭＳ Ｐゴシック" w:hint="eastAsia"/>
                          <w:color w:val="00B0F0"/>
                          <w:sz w:val="18"/>
                          <w:szCs w:val="21"/>
                          <w:u w:val="single"/>
                        </w:rPr>
                        <w:t>ファンドでの研究開発課題の採択後、大学単位で単独で支援を行うのではなく、プラットフォーム内の先行する大学で蓄積されたノウハウを活用し、採択期間中に各大学個別のGAPファンド採択課題をハンズオン支援ができる人材（スタートアップ創出に向けた実質的な支援ができる人材）を配置・育成すること</w:t>
                      </w:r>
                      <w:r w:rsidRPr="00DE5804">
                        <w:rPr>
                          <w:rFonts w:ascii="ＭＳ Ｐゴシック" w:eastAsia="ＭＳ Ｐゴシック" w:hAnsi="ＭＳ Ｐゴシック" w:hint="eastAsia"/>
                          <w:color w:val="00B0F0"/>
                          <w:sz w:val="18"/>
                          <w:szCs w:val="21"/>
                        </w:rPr>
                        <w:t>。</w:t>
                      </w:r>
                    </w:p>
                    <w:p w14:paraId="3754A4D9"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w:t>
                      </w:r>
                      <w:r w:rsidRPr="005A38E2">
                        <w:rPr>
                          <w:rFonts w:ascii="ＭＳ Ｐゴシック" w:eastAsia="ＭＳ Ｐゴシック" w:hAnsi="ＭＳ Ｐゴシック" w:hint="eastAsia"/>
                          <w:color w:val="00B0F0"/>
                          <w:sz w:val="18"/>
                          <w:szCs w:val="21"/>
                          <w:u w:val="single"/>
                        </w:rPr>
                        <w:t>GAPファンドに採択された研究代表者に対し、PoCの獲得やスタートアップ創出に必要なビジネス知識を提供するプログラムを提供し、ビジネスモデルの構築およびそのブラッシュアップに向けた支援を行うこと</w:t>
                      </w:r>
                      <w:r w:rsidRPr="00DE5804">
                        <w:rPr>
                          <w:rFonts w:ascii="ＭＳ Ｐゴシック" w:eastAsia="ＭＳ Ｐゴシック" w:hAnsi="ＭＳ Ｐゴシック" w:hint="eastAsia"/>
                          <w:color w:val="00B0F0"/>
                          <w:sz w:val="18"/>
                          <w:szCs w:val="21"/>
                        </w:rPr>
                        <w:t>。</w:t>
                      </w:r>
                    </w:p>
                    <w:p w14:paraId="4544FA63"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プラットフォーム内の各機関に所属する研究代表者（研究者、または学生（修士課程、博士課程））の技術シーズを基にした研究開発課題の募集・選考を行い、研究開発課題に対して、起業活動支援プログラムを実施すること。</w:t>
                      </w:r>
                    </w:p>
                    <w:p w14:paraId="024694D7" w14:textId="77777777" w:rsidR="00DE5804" w:rsidRPr="00DE5804" w:rsidRDefault="00DE5804" w:rsidP="00DE5804">
                      <w:pPr>
                        <w:ind w:leftChars="100" w:left="21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開発課題の募集や選考に当たり、事前に研究者等に本公募プログラムにおける研究開発資金（GAPファンド）の意義や趣旨（研究機関の革新的技術シーズを基にグローバル市場を目指す大学等発ベンチャーや、研究機関の革新的技術シーズを基にSDGsの達成や地域の社会課題解決にも資する社会的インパクトの高い大学等発ベンチャーを創出する）を理解してもらうための取り組みを行うこと。</w:t>
                      </w:r>
                    </w:p>
                    <w:p w14:paraId="68C8ACA8" w14:textId="77777777" w:rsidR="00DE5804" w:rsidRPr="00F077C0" w:rsidRDefault="00DE5804" w:rsidP="00DE5804">
                      <w:pPr>
                        <w:ind w:leftChars="107" w:left="419" w:hangingChars="100" w:hanging="187"/>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・より効果的なGAPファンドの運用に向けてその選考や審査方法等を必要に応じて有識者と相談しながら検討すること。</w:t>
                      </w:r>
                    </w:p>
                    <w:p w14:paraId="0E4C1C8E" w14:textId="77777777" w:rsidR="00C24D62" w:rsidRPr="00F077C0" w:rsidRDefault="00C24D62" w:rsidP="005353FB">
                      <w:pPr>
                        <w:ind w:leftChars="100" w:left="217"/>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1CBFC6F7" wp14:editId="0440A489">
                <wp:extent cx="6192000" cy="7019925"/>
                <wp:effectExtent l="0" t="0" r="18415" b="28575"/>
                <wp:docPr id="5430" name="テキスト ボックス 5430"/>
                <wp:cNvGraphicFramePr/>
                <a:graphic xmlns:a="http://schemas.openxmlformats.org/drawingml/2006/main">
                  <a:graphicData uri="http://schemas.microsoft.com/office/word/2010/wordprocessingShape">
                    <wps:wsp>
                      <wps:cNvSpPr txBox="1"/>
                      <wps:spPr>
                        <a:xfrm>
                          <a:off x="0" y="0"/>
                          <a:ext cx="6192000" cy="7019925"/>
                        </a:xfrm>
                        <a:prstGeom prst="rect">
                          <a:avLst/>
                        </a:prstGeom>
                        <a:solidFill>
                          <a:sysClr val="window" lastClr="FFFFFF"/>
                        </a:solidFill>
                        <a:ln w="6350">
                          <a:solidFill>
                            <a:prstClr val="black"/>
                          </a:solidFill>
                        </a:ln>
                      </wps:spPr>
                      <wps:txbx>
                        <w:txbxContent>
                          <w:p w14:paraId="6160769D" w14:textId="77777777" w:rsidR="00C24D62" w:rsidRPr="00331AB2" w:rsidRDefault="00C24D62" w:rsidP="004E754F">
                            <w:r>
                              <w:rPr>
                                <w:rFonts w:hint="eastAsia"/>
                              </w:rPr>
                              <w:t>・研</w:t>
                            </w:r>
                            <w:r w:rsidRPr="00331AB2">
                              <w:rPr>
                                <w:rFonts w:hint="eastAsia"/>
                              </w:rPr>
                              <w:t>究開発課題の</w:t>
                            </w:r>
                            <w:r w:rsidRPr="006B355E">
                              <w:rPr>
                                <w:rFonts w:hint="eastAsia"/>
                              </w:rPr>
                              <w:t>単価、採択</w:t>
                            </w:r>
                            <w:r w:rsidRPr="00331AB2">
                              <w:rPr>
                                <w:rFonts w:hint="eastAsia"/>
                              </w:rPr>
                              <w:t>予定数とその根拠</w:t>
                            </w:r>
                          </w:p>
                          <w:p w14:paraId="4CB340E6" w14:textId="77777777" w:rsidR="00C24D62" w:rsidRPr="00331AB2" w:rsidRDefault="00C24D62" w:rsidP="004E754F">
                            <w:r w:rsidRPr="00DE5804">
                              <w:rPr>
                                <w:rFonts w:hint="eastAsia"/>
                              </w:rPr>
                              <w:t>・研究開発課題の</w:t>
                            </w:r>
                            <w:r w:rsidRPr="006B355E">
                              <w:rPr>
                                <w:rFonts w:hint="eastAsia"/>
                              </w:rPr>
                              <w:t>技術シーズの</w:t>
                            </w:r>
                            <w:r w:rsidRPr="00331AB2">
                              <w:rPr>
                                <w:rFonts w:hint="eastAsia"/>
                              </w:rPr>
                              <w:t>発掘や募集方法、応募要件</w:t>
                            </w:r>
                          </w:p>
                          <w:p w14:paraId="13CD858F" w14:textId="732BEFDD" w:rsidR="00C24D62" w:rsidRPr="00DE5804" w:rsidRDefault="00C24D62" w:rsidP="004E754F">
                            <w:r w:rsidRPr="00DE5804">
                              <w:rPr>
                                <w:rFonts w:hint="eastAsia"/>
                              </w:rPr>
                              <w:t>・選考方法や選考の観点（方針）、審査体制</w:t>
                            </w:r>
                            <w:r w:rsidR="00DE5804" w:rsidRPr="00DE5804">
                              <w:rPr>
                                <w:rFonts w:hint="eastAsia"/>
                              </w:rPr>
                              <w:t>（外部有識者の活用等含む）</w:t>
                            </w:r>
                          </w:p>
                          <w:p w14:paraId="4E8975CC" w14:textId="4110201B" w:rsidR="00C24D62" w:rsidRPr="00331AB2" w:rsidRDefault="00C24D62" w:rsidP="004E754F">
                            <w:r w:rsidRPr="00331AB2">
                              <w:rPr>
                                <w:rFonts w:hint="eastAsia"/>
                              </w:rPr>
                              <w:t>・研究開発課題の事業化に向けた支援プログラムの内容（ハンズオン支援等）とその実施体制</w:t>
                            </w:r>
                          </w:p>
                          <w:p w14:paraId="0A78EB74" w14:textId="77777777" w:rsidR="00C24D62" w:rsidRPr="00DE5804" w:rsidRDefault="00C24D62" w:rsidP="004E754F">
                            <w:r w:rsidRPr="00331AB2">
                              <w:rPr>
                                <w:rFonts w:hint="eastAsia"/>
                              </w:rPr>
                              <w:t>・</w:t>
                            </w:r>
                            <w:r w:rsidRPr="00DE5804">
                              <w:t>Demo Day</w:t>
                            </w:r>
                            <w:r w:rsidRPr="00DE5804">
                              <w:rPr>
                                <w:rFonts w:hint="eastAsia"/>
                              </w:rPr>
                              <w:t>実施内容や方法、体制</w:t>
                            </w:r>
                          </w:p>
                          <w:p w14:paraId="484C9A01" w14:textId="22AC7B9C" w:rsidR="00C24D62" w:rsidRDefault="00C24D62" w:rsidP="005353FB">
                            <w:r w:rsidRPr="00DE5804">
                              <w:rPr>
                                <w:rFonts w:hint="eastAsia"/>
                              </w:rPr>
                              <w:t>・起業活動支援プログラム運営の経験やノウハウがプラットフォーム内の各機関に蓄積・共有される仕組みの</w:t>
                            </w:r>
                            <w:r w:rsidR="00DE5804">
                              <w:rPr>
                                <w:rFonts w:hint="eastAsia"/>
                              </w:rPr>
                              <w:t>構築</w:t>
                            </w:r>
                          </w:p>
                          <w:p w14:paraId="3DBCF25A" w14:textId="77777777" w:rsidR="00C24D62" w:rsidRDefault="00C24D62" w:rsidP="005353FB"/>
                          <w:p w14:paraId="14AA464F"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1CBFC6F7" id="テキスト ボックス 5430" o:spid="_x0000_s1144" type="#_x0000_t202" style="width:487.55pt;height:552.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" fillcolor="window" strokeweight=".5pt">
                <v:textbox>
                  <w:txbxContent>
                    <w:p w14:paraId="6160769D" w14:textId="77777777" w:rsidR="00C24D62" w:rsidRPr="00331AB2" w:rsidRDefault="00C24D62" w:rsidP="004E754F">
                      <w:r>
                        <w:rPr>
                          <w:rFonts w:hint="eastAsia"/>
                        </w:rPr>
                        <w:t>・研</w:t>
                      </w:r>
                      <w:r w:rsidRPr="00331AB2">
                        <w:rPr>
                          <w:rFonts w:hint="eastAsia"/>
                        </w:rPr>
                        <w:t>究開発課題の</w:t>
                      </w:r>
                      <w:r w:rsidRPr="006B355E">
                        <w:rPr>
                          <w:rFonts w:hint="eastAsia"/>
                        </w:rPr>
                        <w:t>単価、採択</w:t>
                      </w:r>
                      <w:r w:rsidRPr="00331AB2">
                        <w:rPr>
                          <w:rFonts w:hint="eastAsia"/>
                        </w:rPr>
                        <w:t>予定数とその根拠</w:t>
                      </w:r>
                    </w:p>
                    <w:p w14:paraId="4CB340E6" w14:textId="77777777" w:rsidR="00C24D62" w:rsidRPr="00331AB2" w:rsidRDefault="00C24D62" w:rsidP="004E754F">
                      <w:r w:rsidRPr="00DE5804">
                        <w:rPr>
                          <w:rFonts w:hint="eastAsia"/>
                        </w:rPr>
                        <w:t>・研究開発課題の</w:t>
                      </w:r>
                      <w:r w:rsidRPr="006B355E">
                        <w:rPr>
                          <w:rFonts w:hint="eastAsia"/>
                        </w:rPr>
                        <w:t>技術シーズの</w:t>
                      </w:r>
                      <w:r w:rsidRPr="00331AB2">
                        <w:rPr>
                          <w:rFonts w:hint="eastAsia"/>
                        </w:rPr>
                        <w:t>発掘や募集方法、応募要件</w:t>
                      </w:r>
                    </w:p>
                    <w:p w14:paraId="13CD858F" w14:textId="732BEFDD" w:rsidR="00C24D62" w:rsidRPr="00DE5804" w:rsidRDefault="00C24D62" w:rsidP="004E754F">
                      <w:r w:rsidRPr="00DE5804">
                        <w:rPr>
                          <w:rFonts w:hint="eastAsia"/>
                        </w:rPr>
                        <w:t>・選考方法や選考の観点（方針）、審査体制</w:t>
                      </w:r>
                      <w:r w:rsidR="00DE5804" w:rsidRPr="00DE5804">
                        <w:rPr>
                          <w:rFonts w:hint="eastAsia"/>
                        </w:rPr>
                        <w:t>（外部有識者の活用等含む）</w:t>
                      </w:r>
                    </w:p>
                    <w:p w14:paraId="4E8975CC" w14:textId="4110201B" w:rsidR="00C24D62" w:rsidRPr="00331AB2" w:rsidRDefault="00C24D62" w:rsidP="004E754F">
                      <w:r w:rsidRPr="00331AB2">
                        <w:rPr>
                          <w:rFonts w:hint="eastAsia"/>
                        </w:rPr>
                        <w:t>・研究開発課題の事業化に向けた支援プログラムの内容（ハンズオン支援等）とその実施体制</w:t>
                      </w:r>
                    </w:p>
                    <w:p w14:paraId="0A78EB74" w14:textId="77777777" w:rsidR="00C24D62" w:rsidRPr="00DE5804" w:rsidRDefault="00C24D62" w:rsidP="004E754F">
                      <w:r w:rsidRPr="00331AB2">
                        <w:rPr>
                          <w:rFonts w:hint="eastAsia"/>
                        </w:rPr>
                        <w:t>・</w:t>
                      </w:r>
                      <w:r w:rsidRPr="00DE5804">
                        <w:t>Demo Day</w:t>
                      </w:r>
                      <w:r w:rsidRPr="00DE5804">
                        <w:rPr>
                          <w:rFonts w:hint="eastAsia"/>
                        </w:rPr>
                        <w:t>実施内容や方法、体制</w:t>
                      </w:r>
                    </w:p>
                    <w:p w14:paraId="484C9A01" w14:textId="22AC7B9C" w:rsidR="00C24D62" w:rsidRDefault="00C24D62" w:rsidP="005353FB">
                      <w:r w:rsidRPr="00DE5804">
                        <w:rPr>
                          <w:rFonts w:hint="eastAsia"/>
                        </w:rPr>
                        <w:t>・起業活動支援プログラム運営の経験やノウハウがプラットフォーム内の各機関に蓄積・共有される仕組みの</w:t>
                      </w:r>
                      <w:r w:rsidR="00DE5804">
                        <w:rPr>
                          <w:rFonts w:hint="eastAsia"/>
                        </w:rPr>
                        <w:t>構築</w:t>
                      </w:r>
                    </w:p>
                    <w:p w14:paraId="3DBCF25A" w14:textId="77777777" w:rsidR="00C24D62" w:rsidRDefault="00C24D62" w:rsidP="005353FB"/>
                    <w:p w14:paraId="14AA464F" w14:textId="77777777" w:rsidR="00C24D62" w:rsidRDefault="00C24D62" w:rsidP="005353FB"/>
                  </w:txbxContent>
                </v:textbox>
                <w10:anchorlock/>
              </v:shape>
            </w:pict>
          </mc:Fallback>
        </mc:AlternateContent>
      </w:r>
    </w:p>
    <w:p w14:paraId="75EEC17F" w14:textId="77777777" w:rsidR="005353FB" w:rsidRPr="005353FB" w:rsidRDefault="005353FB" w:rsidP="00094BA5">
      <w:pPr>
        <w:ind w:leftChars="100" w:left="217"/>
        <w:rPr>
          <w:rFonts w:ascii="ＭＳ Ｐ明朝" w:hAnsi="ＭＳ Ｐ明朝"/>
          <w:color w:val="000000"/>
          <w:szCs w:val="21"/>
        </w:rPr>
      </w:pPr>
    </w:p>
    <w:p w14:paraId="6382123B" w14:textId="77777777" w:rsidR="005353FB" w:rsidRPr="005353FB" w:rsidRDefault="005353FB" w:rsidP="00094BA5">
      <w:pPr>
        <w:ind w:leftChars="199" w:left="431"/>
        <w:outlineLvl w:val="2"/>
        <w:rPr>
          <w:rFonts w:ascii="ＭＳ Ｐ明朝" w:hAnsi="ＭＳ Ｐ明朝"/>
          <w:b/>
          <w:szCs w:val="21"/>
        </w:rPr>
      </w:pPr>
      <w:r w:rsidRPr="005353FB">
        <w:rPr>
          <w:rFonts w:ascii="ＭＳ Ｐ明朝" w:hAnsi="ＭＳ Ｐ明朝" w:hint="eastAsia"/>
          <w:b/>
          <w:szCs w:val="21"/>
        </w:rPr>
        <w:lastRenderedPageBreak/>
        <w:t>(</w:t>
      </w:r>
      <w:r w:rsidRPr="005353FB">
        <w:rPr>
          <w:rFonts w:ascii="ＭＳ Ｐ明朝" w:hAnsi="ＭＳ Ｐ明朝"/>
          <w:b/>
          <w:szCs w:val="21"/>
        </w:rPr>
        <w:t>1-</w:t>
      </w:r>
      <w:r w:rsidRPr="005353FB">
        <w:rPr>
          <w:rFonts w:ascii="ＭＳ Ｐ明朝" w:hAnsi="ＭＳ Ｐ明朝" w:hint="eastAsia"/>
          <w:b/>
          <w:szCs w:val="21"/>
        </w:rPr>
        <w:t>2)Demo</w:t>
      </w:r>
      <w:r w:rsidRPr="005353FB">
        <w:rPr>
          <w:rFonts w:ascii="ＭＳ Ｐ明朝" w:hAnsi="ＭＳ Ｐ明朝"/>
          <w:b/>
          <w:szCs w:val="21"/>
        </w:rPr>
        <w:t xml:space="preserve"> </w:t>
      </w:r>
      <w:r w:rsidRPr="005353FB">
        <w:rPr>
          <w:rFonts w:ascii="ＭＳ Ｐ明朝" w:hAnsi="ＭＳ Ｐ明朝" w:hint="eastAsia"/>
          <w:b/>
          <w:szCs w:val="21"/>
        </w:rPr>
        <w:t>Day実施後の起業・事業化に向けた支援について</w:t>
      </w:r>
    </w:p>
    <w:p w14:paraId="10024D42" w14:textId="77777777" w:rsidR="005353FB" w:rsidRPr="005353FB" w:rsidRDefault="005353FB" w:rsidP="00094BA5">
      <w:pPr>
        <w:ind w:leftChars="100" w:left="217"/>
        <w:rPr>
          <w:rFonts w:ascii="ＭＳ Ｐ明朝" w:hAnsi="ＭＳ Ｐ明朝"/>
          <w:b/>
          <w:color w:val="000000"/>
          <w:szCs w:val="21"/>
        </w:rPr>
      </w:pPr>
      <w:r w:rsidRPr="005353FB">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54368" behindDoc="0" locked="0" layoutInCell="1" allowOverlap="1" wp14:anchorId="3EF4D517" wp14:editId="609DC479">
                <wp:simplePos x="0" y="0"/>
                <wp:positionH relativeFrom="margin">
                  <wp:align>center</wp:align>
                </wp:positionH>
                <wp:positionV relativeFrom="paragraph">
                  <wp:posOffset>346075</wp:posOffset>
                </wp:positionV>
                <wp:extent cx="4666615" cy="647700"/>
                <wp:effectExtent l="0" t="0" r="19685" b="19050"/>
                <wp:wrapNone/>
                <wp:docPr id="5431" name="四角形: 角を丸くする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66615" cy="64770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3F8B3706"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EF4D517" id="_x0000_s1145" style="position:absolute;left:0;text-align:left;margin-left:0;margin-top:27.25pt;width:367.45pt;height:51pt;z-index:2521543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" filled="f" strokecolor="#00b0f0" strokeweight=".5pt">
                <v:stroke dashstyle="longDash"/>
                <v:textbox inset="5.85pt,.7pt,5.85pt,.7pt">
                  <w:txbxContent>
                    <w:p w14:paraId="3F8B3706"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Demo</w:t>
                      </w:r>
                      <w:r>
                        <w:rPr>
                          <w:rFonts w:ascii="ＭＳ Ｐゴシック" w:eastAsia="ＭＳ Ｐゴシック" w:hAnsi="ＭＳ Ｐゴシック"/>
                          <w:color w:val="00B0F0"/>
                          <w:sz w:val="18"/>
                          <w:szCs w:val="21"/>
                        </w:rPr>
                        <w:t xml:space="preserve"> D</w:t>
                      </w:r>
                      <w:r>
                        <w:rPr>
                          <w:rFonts w:ascii="ＭＳ Ｐゴシック" w:eastAsia="ＭＳ Ｐゴシック" w:hAnsi="ＭＳ Ｐゴシック" w:hint="eastAsia"/>
                          <w:color w:val="00B0F0"/>
                          <w:sz w:val="18"/>
                          <w:szCs w:val="21"/>
                        </w:rPr>
                        <w:t>ay実施</w:t>
                      </w:r>
                      <w:r>
                        <w:rPr>
                          <w:rFonts w:ascii="ＭＳ Ｐゴシック" w:eastAsia="ＭＳ Ｐゴシック" w:hAnsi="ＭＳ Ｐゴシック"/>
                          <w:color w:val="00B0F0"/>
                          <w:sz w:val="18"/>
                          <w:szCs w:val="21"/>
                        </w:rPr>
                        <w:t>後の研究開発課題について、起業・事業化に向けた継続的な支援</w:t>
                      </w:r>
                      <w:r>
                        <w:rPr>
                          <w:rFonts w:ascii="ＭＳ Ｐゴシック" w:eastAsia="ＭＳ Ｐゴシック" w:hAnsi="ＭＳ Ｐゴシック" w:hint="eastAsia"/>
                          <w:color w:val="00B0F0"/>
                          <w:sz w:val="18"/>
                          <w:szCs w:val="21"/>
                        </w:rPr>
                        <w:t>体制および</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その</w:t>
                      </w:r>
                      <w:r>
                        <w:rPr>
                          <w:rFonts w:ascii="ＭＳ Ｐゴシック" w:eastAsia="ＭＳ Ｐゴシック" w:hAnsi="ＭＳ Ｐゴシック" w:hint="eastAsia"/>
                          <w:color w:val="00B0F0"/>
                          <w:sz w:val="18"/>
                          <w:szCs w:val="21"/>
                        </w:rPr>
                        <w:t>取組</w:t>
                      </w:r>
                      <w:r>
                        <w:rPr>
                          <w:rFonts w:ascii="ＭＳ Ｐゴシック" w:eastAsia="ＭＳ Ｐゴシック" w:hAnsi="ＭＳ Ｐゴシック"/>
                          <w:color w:val="00B0F0"/>
                          <w:sz w:val="18"/>
                          <w:szCs w:val="21"/>
                        </w:rPr>
                        <w:t>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75820BCF" wp14:editId="190BEFA6">
                <wp:extent cx="6192000" cy="1066800"/>
                <wp:effectExtent l="0" t="0" r="18415" b="19050"/>
                <wp:docPr id="5437" name="テキスト ボックス 5437"/>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2B4AE4F6" w14:textId="77777777" w:rsidR="00C24D62" w:rsidRDefault="00C24D62" w:rsidP="005353FB"/>
                          <w:p w14:paraId="733E6FA1" w14:textId="77777777" w:rsidR="00C24D62" w:rsidRDefault="00C24D62" w:rsidP="005353FB"/>
                          <w:p w14:paraId="3D4D7185" w14:textId="77777777" w:rsidR="00C24D62" w:rsidRDefault="00C24D62" w:rsidP="005353FB"/>
                          <w:p w14:paraId="5F08C2DF" w14:textId="77777777" w:rsidR="00C24D62" w:rsidRDefault="00C24D62" w:rsidP="005353FB"/>
                          <w:p w14:paraId="6E28D0C2"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5820BCF" id="テキスト ボックス 5437" o:spid="_x0000_s114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cZFOmngCAADTBAAADgAAAAAA&#10;AAAAAAAAAAAuAgAAZHJzL2Uyb0RvYy54bWxQSwECLQAUAAYACAAAACEAgc3L0NoAAAAFAQAADwAA&#10;AAAAAAAAAAAAAADSBAAAZHJzL2Rvd25yZXYueG1sUEsFBgAAAAAEAAQA8wAAANkFAAAAAA==&#10;" fillcolor="window" strokeweight=".5pt">
                <v:textbox>
                  <w:txbxContent>
                    <w:p w14:paraId="2B4AE4F6" w14:textId="77777777" w:rsidR="00C24D62" w:rsidRDefault="00C24D62" w:rsidP="005353FB"/>
                    <w:p w14:paraId="733E6FA1" w14:textId="77777777" w:rsidR="00C24D62" w:rsidRDefault="00C24D62" w:rsidP="005353FB"/>
                    <w:p w14:paraId="3D4D7185" w14:textId="77777777" w:rsidR="00C24D62" w:rsidRDefault="00C24D62" w:rsidP="005353FB"/>
                    <w:p w14:paraId="5F08C2DF" w14:textId="77777777" w:rsidR="00C24D62" w:rsidRDefault="00C24D62" w:rsidP="005353FB"/>
                    <w:p w14:paraId="6E28D0C2" w14:textId="77777777" w:rsidR="00C24D62" w:rsidRDefault="00C24D62" w:rsidP="005353FB"/>
                  </w:txbxContent>
                </v:textbox>
                <w10:anchorlock/>
              </v:shape>
            </w:pict>
          </mc:Fallback>
        </mc:AlternateContent>
      </w:r>
    </w:p>
    <w:p w14:paraId="435A9F10" w14:textId="77777777" w:rsidR="005353FB" w:rsidRPr="005353FB" w:rsidRDefault="005353FB" w:rsidP="00094BA5">
      <w:pPr>
        <w:ind w:leftChars="200" w:left="542" w:hangingChars="50" w:hanging="109"/>
        <w:rPr>
          <w:rFonts w:ascii="ＭＳ Ｐ明朝" w:hAnsi="ＭＳ Ｐ明朝"/>
          <w:b/>
          <w:color w:val="000000"/>
          <w:szCs w:val="21"/>
        </w:rPr>
      </w:pPr>
    </w:p>
    <w:p w14:paraId="06950A99" w14:textId="77777777" w:rsidR="005353FB" w:rsidRPr="005353FB" w:rsidRDefault="005353FB" w:rsidP="00094BA5">
      <w:pPr>
        <w:ind w:leftChars="200" w:left="542" w:hangingChars="50" w:hanging="109"/>
        <w:rPr>
          <w:rFonts w:ascii="ＭＳ Ｐ明朝" w:hAnsi="ＭＳ Ｐ明朝"/>
          <w:b/>
          <w:color w:val="000000"/>
          <w:szCs w:val="21"/>
        </w:rPr>
      </w:pPr>
      <w:r w:rsidRPr="005353FB">
        <w:rPr>
          <w:rFonts w:ascii="ＭＳ Ｐ明朝" w:hAnsi="ＭＳ Ｐ明朝" w:hint="eastAsia"/>
          <w:b/>
          <w:color w:val="000000"/>
          <w:szCs w:val="21"/>
        </w:rPr>
        <w:t>(1-3)支援終了後も起業活動支援プログラムが持続的に取り組まれていく仕組みについて</w:t>
      </w:r>
    </w:p>
    <w:p w14:paraId="1EC444A2" w14:textId="77777777" w:rsidR="005353FB" w:rsidRPr="005353FB" w:rsidRDefault="005353FB" w:rsidP="00094BA5">
      <w:pPr>
        <w:ind w:leftChars="100" w:left="217"/>
        <w:rPr>
          <w:rFonts w:ascii="ＭＳ Ｐ明朝" w:hAnsi="ＭＳ Ｐ明朝"/>
          <w:color w:val="000000"/>
          <w:szCs w:val="21"/>
        </w:rPr>
      </w:pPr>
      <w:r w:rsidRPr="005353FB">
        <w:rPr>
          <w:rFonts w:ascii="ＭＳ Ｐ明朝" w:hAnsi="ＭＳ Ｐ明朝"/>
          <w:noProof/>
          <w:color w:val="000000"/>
          <w:szCs w:val="21"/>
        </w:rPr>
        <mc:AlternateContent>
          <mc:Choice Requires="wps">
            <w:drawing>
              <wp:anchor distT="0" distB="0" distL="114300" distR="114300" simplePos="0" relativeHeight="252184064" behindDoc="0" locked="0" layoutInCell="1" allowOverlap="1" wp14:anchorId="79F5790F" wp14:editId="593238C5">
                <wp:simplePos x="0" y="0"/>
                <wp:positionH relativeFrom="margin">
                  <wp:align>right</wp:align>
                </wp:positionH>
                <wp:positionV relativeFrom="paragraph">
                  <wp:posOffset>244475</wp:posOffset>
                </wp:positionV>
                <wp:extent cx="5495925" cy="723900"/>
                <wp:effectExtent l="0" t="0" r="28575" b="19050"/>
                <wp:wrapNone/>
                <wp:docPr id="543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5925" cy="723900"/>
                        </a:xfrm>
                        <a:prstGeom prst="roundRect">
                          <a:avLst>
                            <a:gd name="adj" fmla="val 10500"/>
                          </a:avLst>
                        </a:prstGeom>
                        <a:solidFill>
                          <a:sysClr val="window" lastClr="FFFFFF"/>
                        </a:solidFill>
                        <a:ln w="6350">
                          <a:solidFill>
                            <a:srgbClr val="00B0F0"/>
                          </a:solidFill>
                          <a:prstDash val="lgDash"/>
                          <a:round/>
                          <a:headEnd/>
                          <a:tailEnd/>
                        </a:ln>
                      </wps:spPr>
                      <wps:txbx>
                        <w:txbxContent>
                          <w:p w14:paraId="031C33FC"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6C030630" w14:textId="77777777" w:rsidR="00C24D62" w:rsidRPr="00165260" w:rsidRDefault="00C24D62" w:rsidP="005353FB">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9F5790F" id="_x0000_s1147" style="position:absolute;left:0;text-align:left;margin-left:381.55pt;margin-top:19.25pt;width:432.75pt;height:57pt;z-index:2521840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" fillcolor="window" strokecolor="#00b0f0" strokeweight=".5pt">
                <v:stroke dashstyle="longDash"/>
                <v:textbox inset="5.85pt,.7pt,5.85pt,.7pt">
                  <w:txbxContent>
                    <w:p w14:paraId="031C33FC"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color w:val="00B0F0"/>
                          <w:sz w:val="18"/>
                          <w:szCs w:val="21"/>
                        </w:rPr>
                        <w:t>スタートアップ</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エコシステム拠点都市において</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GAP</w:t>
                      </w:r>
                      <w:r>
                        <w:rPr>
                          <w:rFonts w:ascii="ＭＳ Ｐゴシック" w:eastAsia="ＭＳ Ｐゴシック" w:hAnsi="ＭＳ Ｐゴシック" w:hint="eastAsia"/>
                          <w:color w:val="00B0F0"/>
                          <w:sz w:val="18"/>
                          <w:szCs w:val="21"/>
                        </w:rPr>
                        <w:t>ファンドの確保</w:t>
                      </w:r>
                      <w:r>
                        <w:rPr>
                          <w:rFonts w:ascii="ＭＳ Ｐゴシック" w:eastAsia="ＭＳ Ｐゴシック" w:hAnsi="ＭＳ Ｐゴシック"/>
                          <w:color w:val="00B0F0"/>
                          <w:sz w:val="18"/>
                          <w:szCs w:val="21"/>
                        </w:rPr>
                        <w:t>や運用等</w:t>
                      </w:r>
                      <w:r>
                        <w:rPr>
                          <w:rFonts w:ascii="ＭＳ Ｐゴシック" w:eastAsia="ＭＳ Ｐゴシック" w:hAnsi="ＭＳ Ｐゴシック" w:hint="eastAsia"/>
                          <w:color w:val="00B0F0"/>
                          <w:sz w:val="18"/>
                          <w:szCs w:val="21"/>
                        </w:rPr>
                        <w:t>も</w:t>
                      </w:r>
                      <w:r>
                        <w:rPr>
                          <w:rFonts w:ascii="ＭＳ Ｐゴシック" w:eastAsia="ＭＳ Ｐゴシック" w:hAnsi="ＭＳ Ｐゴシック"/>
                          <w:color w:val="00B0F0"/>
                          <w:sz w:val="18"/>
                          <w:szCs w:val="21"/>
                        </w:rPr>
                        <w:t>含め</w:t>
                      </w:r>
                      <w:r>
                        <w:rPr>
                          <w:rFonts w:ascii="ＭＳ Ｐゴシック" w:eastAsia="ＭＳ Ｐゴシック" w:hAnsi="ＭＳ Ｐゴシック" w:hint="eastAsia"/>
                          <w:color w:val="00B0F0"/>
                          <w:sz w:val="18"/>
                          <w:szCs w:val="21"/>
                        </w:rPr>
                        <w:t>、将来にわたって</w:t>
                      </w:r>
                      <w:r>
                        <w:rPr>
                          <w:rFonts w:ascii="ＭＳ Ｐゴシック" w:eastAsia="ＭＳ Ｐゴシック" w:hAnsi="ＭＳ Ｐゴシック"/>
                          <w:color w:val="00B0F0"/>
                          <w:sz w:val="18"/>
                          <w:szCs w:val="21"/>
                        </w:rPr>
                        <w:t>大学発ベンチャーの創出・成長に向けた一貫した支援</w:t>
                      </w:r>
                      <w:r>
                        <w:rPr>
                          <w:rFonts w:ascii="ＭＳ Ｐゴシック" w:eastAsia="ＭＳ Ｐゴシック" w:hAnsi="ＭＳ Ｐゴシック" w:hint="eastAsia"/>
                          <w:color w:val="00B0F0"/>
                          <w:sz w:val="18"/>
                          <w:szCs w:val="21"/>
                        </w:rPr>
                        <w:t>を持続的に</w:t>
                      </w:r>
                      <w:r>
                        <w:rPr>
                          <w:rFonts w:ascii="ＭＳ Ｐゴシック" w:eastAsia="ＭＳ Ｐゴシック" w:hAnsi="ＭＳ Ｐゴシック"/>
                          <w:color w:val="00B0F0"/>
                          <w:sz w:val="18"/>
                          <w:szCs w:val="21"/>
                        </w:rPr>
                        <w:t>取り組んでいくための、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人的</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資金等リソースの持続的な確保策等）に</w:t>
                      </w:r>
                      <w:r>
                        <w:rPr>
                          <w:rFonts w:ascii="ＭＳ Ｐゴシック" w:eastAsia="ＭＳ Ｐゴシック" w:hAnsi="ＭＳ Ｐゴシック"/>
                          <w:color w:val="00B0F0"/>
                          <w:sz w:val="18"/>
                          <w:szCs w:val="21"/>
                        </w:rPr>
                        <w:t>ついて記載してください</w:t>
                      </w:r>
                      <w:r>
                        <w:rPr>
                          <w:rFonts w:ascii="ＭＳ Ｐゴシック" w:eastAsia="ＭＳ Ｐゴシック" w:hAnsi="ＭＳ Ｐゴシック" w:hint="eastAsia"/>
                          <w:color w:val="00B0F0"/>
                          <w:sz w:val="18"/>
                          <w:szCs w:val="21"/>
                        </w:rPr>
                        <w:t>。</w:t>
                      </w:r>
                    </w:p>
                    <w:p w14:paraId="6C030630" w14:textId="77777777" w:rsidR="00C24D62" w:rsidRPr="00165260" w:rsidRDefault="00C24D62" w:rsidP="005353FB">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76B8D560" wp14:editId="2BDEAEB9">
                <wp:extent cx="6192000" cy="1066800"/>
                <wp:effectExtent l="0" t="0" r="18415" b="19050"/>
                <wp:docPr id="5439" name="テキスト ボックス 5439"/>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722D9AAB" w14:textId="77777777" w:rsidR="00C24D62" w:rsidRDefault="00C24D62" w:rsidP="005353FB"/>
                          <w:p w14:paraId="5A93801D" w14:textId="77777777" w:rsidR="00C24D62" w:rsidRDefault="00C24D62" w:rsidP="005353FB"/>
                          <w:p w14:paraId="67A6CB40" w14:textId="77777777" w:rsidR="00C24D62" w:rsidRDefault="00C24D62" w:rsidP="005353FB"/>
                          <w:p w14:paraId="04D0339D" w14:textId="77777777" w:rsidR="00C24D62" w:rsidRDefault="00C24D62" w:rsidP="005353FB"/>
                          <w:p w14:paraId="4258CDF3"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76B8D560" id="テキスト ボックス 5439" o:spid="_x0000_s114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IZR9ongCAADTBAAADgAAAAAA&#10;AAAAAAAAAAAuAgAAZHJzL2Uyb0RvYy54bWxQSwECLQAUAAYACAAAACEAgc3L0NoAAAAFAQAADwAA&#10;AAAAAAAAAAAAAADSBAAAZHJzL2Rvd25yZXYueG1sUEsFBgAAAAAEAAQA8wAAANkFAAAAAA==&#10;" fillcolor="window" strokeweight=".5pt">
                <v:textbox>
                  <w:txbxContent>
                    <w:p w14:paraId="722D9AAB" w14:textId="77777777" w:rsidR="00C24D62" w:rsidRDefault="00C24D62" w:rsidP="005353FB"/>
                    <w:p w14:paraId="5A93801D" w14:textId="77777777" w:rsidR="00C24D62" w:rsidRDefault="00C24D62" w:rsidP="005353FB"/>
                    <w:p w14:paraId="67A6CB40" w14:textId="77777777" w:rsidR="00C24D62" w:rsidRDefault="00C24D62" w:rsidP="005353FB"/>
                    <w:p w14:paraId="04D0339D" w14:textId="77777777" w:rsidR="00C24D62" w:rsidRDefault="00C24D62" w:rsidP="005353FB"/>
                    <w:p w14:paraId="4258CDF3" w14:textId="77777777" w:rsidR="00C24D62" w:rsidRDefault="00C24D62" w:rsidP="005353FB"/>
                  </w:txbxContent>
                </v:textbox>
                <w10:anchorlock/>
              </v:shape>
            </w:pict>
          </mc:Fallback>
        </mc:AlternateContent>
      </w:r>
    </w:p>
    <w:p w14:paraId="6A89C567" w14:textId="77777777" w:rsidR="005353FB" w:rsidRPr="005353FB" w:rsidRDefault="005353FB" w:rsidP="00094BA5">
      <w:pPr>
        <w:ind w:leftChars="100" w:left="217"/>
        <w:rPr>
          <w:rFonts w:ascii="ＭＳ Ｐ明朝" w:hAnsi="ＭＳ Ｐ明朝"/>
          <w:color w:val="000000"/>
          <w:szCs w:val="21"/>
        </w:rPr>
      </w:pPr>
    </w:p>
    <w:p w14:paraId="2534EF3C" w14:textId="77777777" w:rsidR="005353FB" w:rsidRPr="005353FB" w:rsidRDefault="005353FB" w:rsidP="00094BA5">
      <w:pPr>
        <w:ind w:leftChars="100" w:left="217"/>
        <w:rPr>
          <w:rFonts w:ascii="ＭＳ Ｐ明朝" w:hAnsi="ＭＳ Ｐ明朝"/>
          <w:b/>
          <w:color w:val="000000"/>
          <w:szCs w:val="21"/>
        </w:rPr>
      </w:pPr>
    </w:p>
    <w:p w14:paraId="7ACA9C65" w14:textId="77777777" w:rsidR="005353FB" w:rsidRPr="005353FB" w:rsidRDefault="005353FB" w:rsidP="00094BA5">
      <w:pPr>
        <w:ind w:leftChars="100" w:left="435" w:hangingChars="100" w:hanging="218"/>
        <w:outlineLvl w:val="1"/>
        <w:rPr>
          <w:rFonts w:ascii="ＭＳ Ｐ明朝" w:hAnsi="ＭＳ Ｐ明朝"/>
          <w:b/>
          <w:color w:val="000000"/>
          <w:szCs w:val="21"/>
        </w:rPr>
      </w:pPr>
      <w:r w:rsidRPr="005353FB">
        <w:rPr>
          <w:rFonts w:ascii="ＭＳ Ｐ明朝" w:hAnsi="ＭＳ Ｐ明朝" w:hint="eastAsia"/>
          <w:b/>
          <w:color w:val="000000"/>
          <w:szCs w:val="21"/>
        </w:rPr>
        <w:t>(3)起業環境の整備</w:t>
      </w:r>
    </w:p>
    <w:p w14:paraId="49DED975" w14:textId="77777777" w:rsidR="005353FB" w:rsidRPr="005353FB" w:rsidRDefault="005353FB" w:rsidP="00094BA5">
      <w:pPr>
        <w:ind w:leftChars="149" w:left="432" w:hangingChars="50" w:hanging="109"/>
        <w:outlineLvl w:val="2"/>
        <w:rPr>
          <w:rFonts w:ascii="ＭＳ Ｐ明朝" w:hAnsi="ＭＳ Ｐ明朝"/>
          <w:b/>
          <w:szCs w:val="21"/>
        </w:rPr>
      </w:pPr>
      <w:r w:rsidRPr="005353FB">
        <w:rPr>
          <w:rFonts w:ascii="ＭＳ Ｐ明朝" w:hAnsi="ＭＳ Ｐ明朝" w:hint="eastAsia"/>
          <w:b/>
          <w:color w:val="000000"/>
          <w:szCs w:val="21"/>
        </w:rPr>
        <w:t>(3-1</w:t>
      </w:r>
      <w:r w:rsidRPr="005353FB">
        <w:rPr>
          <w:rFonts w:ascii="ＭＳ Ｐ明朝" w:hAnsi="ＭＳ Ｐ明朝" w:hint="eastAsia"/>
          <w:b/>
          <w:szCs w:val="21"/>
        </w:rPr>
        <w:t>)起業に向けた相談窓口の設置や関係諸ルール等の整備</w:t>
      </w:r>
    </w:p>
    <w:p w14:paraId="054946A2" w14:textId="77777777" w:rsidR="005353FB" w:rsidRPr="005353FB" w:rsidRDefault="005353FB" w:rsidP="00094BA5">
      <w:pPr>
        <w:ind w:leftChars="100" w:left="217"/>
        <w:rPr>
          <w:b/>
        </w:rPr>
      </w:pPr>
      <w:r w:rsidRPr="005353FB">
        <w:rPr>
          <w:rFonts w:ascii="ＭＳ Ｐ明朝" w:hAnsi="ＭＳ Ｐ明朝"/>
          <w:b/>
          <w:noProof/>
          <w:color w:val="000000"/>
          <w:szCs w:val="21"/>
        </w:rPr>
        <mc:AlternateContent>
          <mc:Choice Requires="wps">
            <w:drawing>
              <wp:anchor distT="0" distB="0" distL="114300" distR="114300" simplePos="0" relativeHeight="252155392" behindDoc="0" locked="0" layoutInCell="1" allowOverlap="1" wp14:anchorId="13331A8C" wp14:editId="3BAD7D12">
                <wp:simplePos x="0" y="0"/>
                <wp:positionH relativeFrom="margin">
                  <wp:posOffset>388549</wp:posOffset>
                </wp:positionH>
                <wp:positionV relativeFrom="paragraph">
                  <wp:posOffset>188383</wp:posOffset>
                </wp:positionV>
                <wp:extent cx="5572125" cy="2419350"/>
                <wp:effectExtent l="0" t="0" r="28575" b="19050"/>
                <wp:wrapNone/>
                <wp:docPr id="531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2419350"/>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1E19CBEC" w14:textId="77777777" w:rsidR="00DE5804" w:rsidRDefault="00DE5804" w:rsidP="00DE580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5EB0DF58" w14:textId="77777777" w:rsidR="00DE5804" w:rsidRPr="00F077C0" w:rsidRDefault="00DE5804" w:rsidP="00DE5804">
                            <w:pPr>
                              <w:ind w:left="93" w:hangingChars="50" w:hanging="93"/>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兼業・クロスアポイントメント規程、株式保有ルール、共同研究規約、知的財産関連規約等）やこれらを有効に機能させるための運用体制（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https://www.mext.go.jp/a_menu/shinkou/sangaku/mext_00778.htmlを適宜参照のこと）。</w:t>
                            </w:r>
                          </w:p>
                          <w:p w14:paraId="42751F2A" w14:textId="77777777" w:rsidR="00DE5804" w:rsidRPr="00F077C0" w:rsidRDefault="00DE5804" w:rsidP="00DE5804">
                            <w:pPr>
                              <w:jc w:val="left"/>
                              <w:rPr>
                                <w:rFonts w:ascii="ＭＳ Ｐゴシック" w:eastAsia="ＭＳ Ｐゴシック" w:hAnsi="ＭＳ Ｐゴシック"/>
                                <w:color w:val="00B0F0"/>
                                <w:sz w:val="18"/>
                                <w:szCs w:val="21"/>
                              </w:rPr>
                            </w:pPr>
                          </w:p>
                          <w:p w14:paraId="0E575CB3" w14:textId="77777777" w:rsidR="00C24D62" w:rsidRDefault="00C24D62" w:rsidP="005353FB">
                            <w:pPr>
                              <w:jc w:val="left"/>
                              <w:rPr>
                                <w:rFonts w:ascii="ＭＳ Ｐゴシック" w:eastAsia="ＭＳ Ｐゴシック" w:hAnsi="ＭＳ Ｐゴシック"/>
                                <w:color w:val="00B0F0"/>
                                <w:sz w:val="18"/>
                                <w:szCs w:val="21"/>
                              </w:rPr>
                            </w:pPr>
                          </w:p>
                          <w:p w14:paraId="488C0190" w14:textId="77777777" w:rsidR="00C24D62" w:rsidRDefault="00C24D62" w:rsidP="005353FB">
                            <w:pPr>
                              <w:jc w:val="left"/>
                              <w:rPr>
                                <w:rFonts w:ascii="ＭＳ Ｐゴシック" w:eastAsia="ＭＳ Ｐゴシック" w:hAnsi="ＭＳ Ｐゴシック"/>
                                <w:color w:val="00B0F0"/>
                                <w:sz w:val="18"/>
                                <w:szCs w:val="21"/>
                              </w:rPr>
                            </w:pPr>
                          </w:p>
                          <w:p w14:paraId="3E24D68B" w14:textId="77777777" w:rsidR="00C24D62" w:rsidRDefault="00C24D62" w:rsidP="005353FB">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3331A8C" id="_x0000_s1149" style="position:absolute;left:0;text-align:left;margin-left:30.6pt;margin-top:14.85pt;width:438.75pt;height:190.5pt;z-index:252155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" filled="f" strokecolor="#00b0f0" strokeweight=".5pt">
                <v:stroke dashstyle="longDash"/>
                <v:textbox inset="5.85pt,.7pt,5.85pt,.7pt">
                  <w:txbxContent>
                    <w:p w14:paraId="1E19CBEC" w14:textId="77777777" w:rsidR="00DE5804" w:rsidRDefault="00DE5804" w:rsidP="00DE5804">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各大学等の現状を踏まえた</w:t>
                      </w:r>
                      <w:r>
                        <w:rPr>
                          <w:rFonts w:ascii="ＭＳ Ｐゴシック" w:eastAsia="ＭＳ Ｐゴシック" w:hAnsi="ＭＳ Ｐゴシック" w:hint="eastAsia"/>
                          <w:color w:val="00B0F0"/>
                          <w:sz w:val="18"/>
                          <w:szCs w:val="21"/>
                        </w:rPr>
                        <w:t>上で</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w:t>
                      </w:r>
                      <w:r>
                        <w:rPr>
                          <w:rFonts w:ascii="ＭＳ Ｐゴシック" w:eastAsia="ＭＳ Ｐゴシック" w:hAnsi="ＭＳ Ｐゴシック" w:hint="eastAsia"/>
                          <w:color w:val="00B0F0"/>
                          <w:sz w:val="18"/>
                          <w:szCs w:val="21"/>
                        </w:rPr>
                        <w:t>（p</w:t>
                      </w:r>
                      <w:r>
                        <w:rPr>
                          <w:rFonts w:ascii="ＭＳ Ｐゴシック" w:eastAsia="ＭＳ Ｐゴシック" w:hAnsi="ＭＳ Ｐゴシック"/>
                          <w:color w:val="00B0F0"/>
                          <w:sz w:val="18"/>
                          <w:szCs w:val="21"/>
                        </w:rPr>
                        <w:t>40</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以下</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実施すべき</w:t>
                      </w:r>
                      <w:r>
                        <w:rPr>
                          <w:rFonts w:ascii="ＭＳ Ｐゴシック" w:eastAsia="ＭＳ Ｐゴシック" w:hAnsi="ＭＳ Ｐゴシック"/>
                          <w:color w:val="00B0F0"/>
                          <w:sz w:val="18"/>
                          <w:szCs w:val="21"/>
                        </w:rPr>
                        <w:t>観点</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含めて</w:t>
                      </w:r>
                      <w:r>
                        <w:rPr>
                          <w:rFonts w:ascii="ＭＳ Ｐゴシック" w:eastAsia="ＭＳ Ｐゴシック" w:hAnsi="ＭＳ Ｐゴシック" w:hint="eastAsia"/>
                          <w:color w:val="00B0F0"/>
                          <w:sz w:val="18"/>
                          <w:szCs w:val="21"/>
                        </w:rPr>
                        <w:t>記載してください</w:t>
                      </w:r>
                      <w:r>
                        <w:rPr>
                          <w:rFonts w:ascii="ＭＳ Ｐゴシック" w:eastAsia="ＭＳ Ｐゴシック" w:hAnsi="ＭＳ Ｐゴシック"/>
                          <w:color w:val="00B0F0"/>
                          <w:sz w:val="18"/>
                          <w:szCs w:val="21"/>
                        </w:rPr>
                        <w:t>。</w:t>
                      </w:r>
                    </w:p>
                    <w:p w14:paraId="5EB0DF58" w14:textId="77777777" w:rsidR="00DE5804" w:rsidRPr="00F077C0" w:rsidRDefault="00DE5804" w:rsidP="00DE5804">
                      <w:pPr>
                        <w:ind w:left="93" w:hangingChars="50" w:hanging="93"/>
                        <w:jc w:val="left"/>
                        <w:rPr>
                          <w:rFonts w:ascii="ＭＳ Ｐゴシック" w:eastAsia="ＭＳ Ｐゴシック" w:hAnsi="ＭＳ Ｐゴシック"/>
                          <w:color w:val="00B0F0"/>
                          <w:sz w:val="18"/>
                          <w:szCs w:val="21"/>
                        </w:rPr>
                      </w:pPr>
                      <w:r w:rsidRPr="00DE5804">
                        <w:rPr>
                          <w:rFonts w:ascii="ＭＳ Ｐゴシック" w:eastAsia="ＭＳ Ｐゴシック" w:hAnsi="ＭＳ Ｐゴシック" w:hint="eastAsia"/>
                          <w:color w:val="00B0F0"/>
                          <w:sz w:val="18"/>
                          <w:szCs w:val="21"/>
                        </w:rPr>
                        <w:t>・研究者等が起業を志した際に、拠点都市としての相談窓口や起業活動の場へのアクセス、各大学等の関係諸ルール（兼業・クロスアポイントメント規程、株式保有ルール、共同研究規約、知的財産関連規約等）やこれらを有効に機能させるための運用体制（大学と大学発ベンチャーとの間の共同研究やライセンス契約を円滑に締結する体制、利益相反を円滑にマネジメントする体制等）を起業の一連の成長段階を見越したものとするための整備・見直し等、総合的な環境整備に向けた取組を企画し、計画的な起業環境の整備に努めること。（関係諸ルールについての詳細は産学官連携による共同研究強化のためのガイドライン【追補版】https://www.mext.go.jp/a_menu/shinkou/sangaku/mext_00778.htmlを適宜参照のこと）。</w:t>
                      </w:r>
                    </w:p>
                    <w:p w14:paraId="42751F2A" w14:textId="77777777" w:rsidR="00DE5804" w:rsidRPr="00F077C0" w:rsidRDefault="00DE5804" w:rsidP="00DE5804">
                      <w:pPr>
                        <w:jc w:val="left"/>
                        <w:rPr>
                          <w:rFonts w:ascii="ＭＳ Ｐゴシック" w:eastAsia="ＭＳ Ｐゴシック" w:hAnsi="ＭＳ Ｐゴシック"/>
                          <w:color w:val="00B0F0"/>
                          <w:sz w:val="18"/>
                          <w:szCs w:val="21"/>
                        </w:rPr>
                      </w:pPr>
                    </w:p>
                    <w:p w14:paraId="0E575CB3" w14:textId="77777777" w:rsidR="00C24D62" w:rsidRDefault="00C24D62" w:rsidP="005353FB">
                      <w:pPr>
                        <w:jc w:val="left"/>
                        <w:rPr>
                          <w:rFonts w:ascii="ＭＳ Ｐゴシック" w:eastAsia="ＭＳ Ｐゴシック" w:hAnsi="ＭＳ Ｐゴシック"/>
                          <w:color w:val="00B0F0"/>
                          <w:sz w:val="18"/>
                          <w:szCs w:val="21"/>
                        </w:rPr>
                      </w:pPr>
                    </w:p>
                    <w:p w14:paraId="488C0190" w14:textId="77777777" w:rsidR="00C24D62" w:rsidRDefault="00C24D62" w:rsidP="005353FB">
                      <w:pPr>
                        <w:jc w:val="left"/>
                        <w:rPr>
                          <w:rFonts w:ascii="ＭＳ Ｐゴシック" w:eastAsia="ＭＳ Ｐゴシック" w:hAnsi="ＭＳ Ｐゴシック"/>
                          <w:color w:val="00B0F0"/>
                          <w:sz w:val="18"/>
                          <w:szCs w:val="21"/>
                        </w:rPr>
                      </w:pPr>
                    </w:p>
                    <w:p w14:paraId="3E24D68B" w14:textId="77777777" w:rsidR="00C24D62" w:rsidRDefault="00C24D62" w:rsidP="005353FB">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2C9D50D5" wp14:editId="2A32D5E5">
                <wp:extent cx="6192000" cy="2724150"/>
                <wp:effectExtent l="0" t="0" r="18415" b="19050"/>
                <wp:docPr id="5317" name="テキスト ボックス 5317"/>
                <wp:cNvGraphicFramePr/>
                <a:graphic xmlns:a="http://schemas.openxmlformats.org/drawingml/2006/main">
                  <a:graphicData uri="http://schemas.microsoft.com/office/word/2010/wordprocessingShape">
                    <wps:wsp>
                      <wps:cNvSpPr txBox="1"/>
                      <wps:spPr>
                        <a:xfrm>
                          <a:off x="0" y="0"/>
                          <a:ext cx="6192000" cy="2724150"/>
                        </a:xfrm>
                        <a:prstGeom prst="rect">
                          <a:avLst/>
                        </a:prstGeom>
                        <a:solidFill>
                          <a:sysClr val="window" lastClr="FFFFFF"/>
                        </a:solidFill>
                        <a:ln w="6350">
                          <a:solidFill>
                            <a:prstClr val="black"/>
                          </a:solidFill>
                        </a:ln>
                      </wps:spPr>
                      <wps:txbx>
                        <w:txbxContent>
                          <w:p w14:paraId="199BB8E1" w14:textId="77777777" w:rsidR="00C24D62" w:rsidRDefault="00C24D62" w:rsidP="005353FB"/>
                          <w:p w14:paraId="06104A30" w14:textId="77777777" w:rsidR="00C24D62" w:rsidRDefault="00C24D62" w:rsidP="005353FB"/>
                          <w:p w14:paraId="39FABAA0" w14:textId="77777777" w:rsidR="00C24D62" w:rsidRDefault="00C24D62" w:rsidP="005353FB"/>
                          <w:p w14:paraId="62D665E3" w14:textId="77777777" w:rsidR="00C24D62" w:rsidRDefault="00C24D62" w:rsidP="005353FB"/>
                          <w:p w14:paraId="560FA688" w14:textId="77777777" w:rsidR="00C24D62" w:rsidRDefault="00C24D62" w:rsidP="005353FB"/>
                          <w:p w14:paraId="31748CEB" w14:textId="77777777" w:rsidR="00C24D62" w:rsidRDefault="00C24D62" w:rsidP="005353FB"/>
                          <w:p w14:paraId="5F4EE138"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C9D50D5" id="テキスト ボックス 5317" o:spid="_x0000_s1150" type="#_x0000_t202" style="width:487.55pt;height:21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" fillcolor="window" strokeweight=".5pt">
                <v:textbox>
                  <w:txbxContent>
                    <w:p w14:paraId="199BB8E1" w14:textId="77777777" w:rsidR="00C24D62" w:rsidRDefault="00C24D62" w:rsidP="005353FB"/>
                    <w:p w14:paraId="06104A30" w14:textId="77777777" w:rsidR="00C24D62" w:rsidRDefault="00C24D62" w:rsidP="005353FB"/>
                    <w:p w14:paraId="39FABAA0" w14:textId="77777777" w:rsidR="00C24D62" w:rsidRDefault="00C24D62" w:rsidP="005353FB"/>
                    <w:p w14:paraId="62D665E3" w14:textId="77777777" w:rsidR="00C24D62" w:rsidRDefault="00C24D62" w:rsidP="005353FB"/>
                    <w:p w14:paraId="560FA688" w14:textId="77777777" w:rsidR="00C24D62" w:rsidRDefault="00C24D62" w:rsidP="005353FB"/>
                    <w:p w14:paraId="31748CEB" w14:textId="77777777" w:rsidR="00C24D62" w:rsidRDefault="00C24D62" w:rsidP="005353FB"/>
                    <w:p w14:paraId="5F4EE138" w14:textId="77777777" w:rsidR="00C24D62" w:rsidRDefault="00C24D62" w:rsidP="005353FB"/>
                  </w:txbxContent>
                </v:textbox>
                <w10:anchorlock/>
              </v:shape>
            </w:pict>
          </mc:Fallback>
        </mc:AlternateContent>
      </w:r>
    </w:p>
    <w:p w14:paraId="67276242" w14:textId="77777777" w:rsidR="005353FB" w:rsidRPr="005353FB" w:rsidRDefault="005353FB" w:rsidP="00094BA5">
      <w:pPr>
        <w:ind w:leftChars="100" w:left="217"/>
        <w:rPr>
          <w:b/>
        </w:rPr>
      </w:pPr>
    </w:p>
    <w:p w14:paraId="6CF15AA9" w14:textId="77777777" w:rsidR="005353FB" w:rsidRPr="005353FB" w:rsidRDefault="005353FB" w:rsidP="00094BA5">
      <w:pPr>
        <w:ind w:leftChars="149" w:left="432" w:hangingChars="50" w:hanging="109"/>
        <w:outlineLvl w:val="2"/>
        <w:rPr>
          <w:rFonts w:ascii="ＭＳ Ｐ明朝" w:hAnsi="ＭＳ Ｐ明朝"/>
          <w:b/>
          <w:szCs w:val="21"/>
        </w:rPr>
      </w:pPr>
      <w:r w:rsidRPr="005353FB">
        <w:rPr>
          <w:rFonts w:ascii="ＭＳ Ｐ明朝" w:hAnsi="ＭＳ Ｐ明朝" w:hint="eastAsia"/>
          <w:b/>
          <w:color w:val="000000"/>
          <w:szCs w:val="21"/>
        </w:rPr>
        <w:t>(3-2</w:t>
      </w:r>
      <w:r w:rsidRPr="005353FB">
        <w:rPr>
          <w:rFonts w:ascii="ＭＳ Ｐ明朝" w:hAnsi="ＭＳ Ｐ明朝" w:hint="eastAsia"/>
          <w:b/>
          <w:szCs w:val="21"/>
        </w:rPr>
        <w:t>) 設備機器等の整備やその運用</w:t>
      </w:r>
    </w:p>
    <w:p w14:paraId="022FF9B0" w14:textId="77777777" w:rsidR="005353FB" w:rsidRPr="005353FB" w:rsidRDefault="005353FB" w:rsidP="00094BA5">
      <w:pPr>
        <w:ind w:leftChars="100" w:left="217"/>
        <w:rPr>
          <w:rFonts w:ascii="ＭＳ Ｐ明朝" w:hAnsi="ＭＳ Ｐ明朝"/>
          <w:b/>
          <w:szCs w:val="21"/>
        </w:rPr>
      </w:pPr>
      <w:r w:rsidRPr="005353FB">
        <w:rPr>
          <w:rFonts w:ascii="ＭＳ Ｐ明朝" w:hAnsi="ＭＳ Ｐ明朝"/>
          <w:b/>
          <w:noProof/>
          <w:color w:val="000000"/>
          <w:szCs w:val="21"/>
        </w:rPr>
        <w:lastRenderedPageBreak/>
        <mc:AlternateContent>
          <mc:Choice Requires="wps">
            <w:drawing>
              <wp:anchor distT="0" distB="0" distL="114300" distR="114300" simplePos="0" relativeHeight="252156416" behindDoc="0" locked="0" layoutInCell="1" allowOverlap="1" wp14:anchorId="7B4475D9" wp14:editId="3F01B153">
                <wp:simplePos x="0" y="0"/>
                <wp:positionH relativeFrom="margin">
                  <wp:posOffset>783661</wp:posOffset>
                </wp:positionH>
                <wp:positionV relativeFrom="paragraph">
                  <wp:posOffset>0</wp:posOffset>
                </wp:positionV>
                <wp:extent cx="5343525" cy="3194756"/>
                <wp:effectExtent l="0" t="0" r="28575" b="24765"/>
                <wp:wrapNone/>
                <wp:docPr id="5318"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3525" cy="3194756"/>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D357BC5" w14:textId="2F1B9D7B" w:rsidR="00C24D62" w:rsidRPr="00FB146A"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r w:rsidRPr="006B355E">
                              <w:rPr>
                                <w:rFonts w:ascii="ＭＳ Ｐゴシック" w:eastAsia="ＭＳ Ｐゴシック" w:hAnsi="ＭＳ Ｐゴシック" w:hint="eastAsia"/>
                                <w:color w:val="00B0F0"/>
                                <w:sz w:val="18"/>
                                <w:szCs w:val="21"/>
                                <w:u w:val="single"/>
                              </w:rPr>
                              <w:t>また、拠点都市環境整備型の支援を受けているプラットフォームに参画している機関が本公募プログラムによる支援により追加で機器整備を行う場合、追加整備が必要な理由についても記載してください。</w:t>
                            </w:r>
                          </w:p>
                          <w:p w14:paraId="57D9ED49"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5E70F69D" w14:textId="77777777" w:rsidR="00C24D62" w:rsidRPr="00D27133" w:rsidRDefault="00C24D62" w:rsidP="006B355E">
                            <w:pPr>
                              <w:ind w:firstLineChars="100" w:firstLine="187"/>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2EB1D0DC"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76A64A01"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64721082" w14:textId="77777777" w:rsidR="00C24D62" w:rsidRPr="00D27133" w:rsidRDefault="00C24D62" w:rsidP="005353FB">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06F026B8" w14:textId="77777777" w:rsidR="00C24D62" w:rsidRPr="00D27133" w:rsidRDefault="00C24D62" w:rsidP="005353FB">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B4475D9" id="_x0000_s1151" style="position:absolute;left:0;text-align:left;margin-left:61.7pt;margin-top:0;width:420.75pt;height:251.55pt;z-index:252156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" filled="f" strokecolor="#00b0f0" strokeweight=".5pt">
                <v:stroke dashstyle="longDash"/>
                <v:textbox inset="5.85pt,.7pt,5.85pt,.7pt">
                  <w:txbxContent>
                    <w:p w14:paraId="0D357BC5" w14:textId="2F1B9D7B" w:rsidR="00C24D62" w:rsidRPr="00FB146A"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公募要領</w:t>
                      </w:r>
                      <w:r>
                        <w:rPr>
                          <w:rFonts w:ascii="ＭＳ Ｐゴシック" w:eastAsia="ＭＳ Ｐゴシック" w:hAnsi="ＭＳ Ｐゴシック"/>
                          <w:color w:val="00B0F0"/>
                          <w:sz w:val="18"/>
                          <w:szCs w:val="21"/>
                        </w:rPr>
                        <w:t>に記載の以下の実施すべき観点も含めて記載してください。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r w:rsidRPr="006B355E">
                        <w:rPr>
                          <w:rFonts w:ascii="ＭＳ Ｐゴシック" w:eastAsia="ＭＳ Ｐゴシック" w:hAnsi="ＭＳ Ｐゴシック" w:hint="eastAsia"/>
                          <w:color w:val="00B0F0"/>
                          <w:sz w:val="18"/>
                          <w:szCs w:val="21"/>
                          <w:u w:val="single"/>
                        </w:rPr>
                        <w:t>また、拠点都市環境整備型の支援を受けているプラットフォームに参画している機関が本公募プログラムによる支援により追加で機器整備を行う場合、追加整備が必要な理由についても記載してください。</w:t>
                      </w:r>
                    </w:p>
                    <w:p w14:paraId="57D9ED49"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・環境整備に必要な機器等は、(1)や(2)の活動の高度化をする上で</w:t>
                      </w:r>
                      <w:r w:rsidRPr="00D27133">
                        <w:rPr>
                          <w:rFonts w:ascii="ＭＳ Ｐゴシック" w:eastAsia="ＭＳ Ｐゴシック" w:hAnsi="ＭＳ Ｐゴシック" w:hint="eastAsia"/>
                          <w:color w:val="00B0F0"/>
                          <w:sz w:val="18"/>
                          <w:szCs w:val="21"/>
                          <w:u w:val="single"/>
                        </w:rPr>
                        <w:t>真に必要なものを精査した上で</w:t>
                      </w:r>
                      <w:r w:rsidRPr="00D27133">
                        <w:rPr>
                          <w:rFonts w:ascii="ＭＳ Ｐゴシック" w:eastAsia="ＭＳ Ｐゴシック" w:hAnsi="ＭＳ Ｐゴシック" w:hint="eastAsia"/>
                          <w:color w:val="00B0F0"/>
                          <w:sz w:val="18"/>
                          <w:szCs w:val="21"/>
                        </w:rPr>
                        <w:t>整備を行うこと。</w:t>
                      </w:r>
                    </w:p>
                    <w:p w14:paraId="5E70F69D" w14:textId="77777777" w:rsidR="00C24D62" w:rsidRPr="00D27133" w:rsidRDefault="00C24D62" w:rsidP="006B355E">
                      <w:pPr>
                        <w:ind w:firstLineChars="100" w:firstLine="187"/>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・拠点都市内の他のインキュベーション施設等との連携を考慮すること。</w:t>
                      </w:r>
                    </w:p>
                    <w:p w14:paraId="2EB1D0DC"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・プラットフォーム内で試作品を製作する機能を備えた起業活動の場の、適切な設置場所を検討すること。なお、試作機能を備えた起業活動の場を拠点内に複数個所設けることは妨げない。</w:t>
                      </w:r>
                    </w:p>
                    <w:p w14:paraId="76A64A01" w14:textId="77777777" w:rsidR="00C24D62" w:rsidRPr="00D27133" w:rsidRDefault="00C24D62" w:rsidP="005353FB">
                      <w:pPr>
                        <w:ind w:leftChars="82" w:left="271" w:hangingChars="50" w:hanging="93"/>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・特定の機関に起業活動の場を設ける場合、プラットフォーム内の他の機関の起業活動を行う者も活用しやすいような工夫を施すこと。</w:t>
                      </w:r>
                    </w:p>
                    <w:p w14:paraId="64721082" w14:textId="77777777" w:rsidR="00C24D62" w:rsidRPr="00D27133" w:rsidRDefault="00C24D62" w:rsidP="005353FB">
                      <w:pPr>
                        <w:jc w:val="left"/>
                        <w:rPr>
                          <w:rFonts w:ascii="ＭＳ Ｐゴシック" w:eastAsia="ＭＳ Ｐゴシック" w:hAnsi="ＭＳ Ｐゴシック"/>
                          <w:color w:val="00B0F0"/>
                          <w:sz w:val="18"/>
                          <w:szCs w:val="21"/>
                        </w:rPr>
                      </w:pPr>
                      <w:r w:rsidRPr="00D27133">
                        <w:rPr>
                          <w:rFonts w:ascii="ＭＳ Ｐゴシック" w:eastAsia="ＭＳ Ｐゴシック" w:hAnsi="ＭＳ Ｐゴシック" w:hint="eastAsia"/>
                          <w:color w:val="00B0F0"/>
                          <w:sz w:val="18"/>
                          <w:szCs w:val="21"/>
                        </w:rPr>
                        <w:t>・上記の検討結果に基づき、試作機器等の整備を行うこと。</w:t>
                      </w:r>
                    </w:p>
                    <w:p w14:paraId="06F026B8" w14:textId="77777777" w:rsidR="00C24D62" w:rsidRPr="00D27133" w:rsidRDefault="00C24D62" w:rsidP="005353FB">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5A95F7AB" wp14:editId="464B3B7B">
                <wp:extent cx="6192000" cy="3124200"/>
                <wp:effectExtent l="0" t="0" r="18415" b="19050"/>
                <wp:docPr id="5319" name="テキスト ボックス 5319"/>
                <wp:cNvGraphicFramePr/>
                <a:graphic xmlns:a="http://schemas.openxmlformats.org/drawingml/2006/main">
                  <a:graphicData uri="http://schemas.microsoft.com/office/word/2010/wordprocessingShape">
                    <wps:wsp>
                      <wps:cNvSpPr txBox="1"/>
                      <wps:spPr>
                        <a:xfrm>
                          <a:off x="0" y="0"/>
                          <a:ext cx="6192000" cy="3124200"/>
                        </a:xfrm>
                        <a:prstGeom prst="rect">
                          <a:avLst/>
                        </a:prstGeom>
                        <a:solidFill>
                          <a:sysClr val="window" lastClr="FFFFFF"/>
                        </a:solidFill>
                        <a:ln w="6350">
                          <a:solidFill>
                            <a:prstClr val="black"/>
                          </a:solidFill>
                        </a:ln>
                      </wps:spPr>
                      <wps:txbx>
                        <w:txbxContent>
                          <w:p w14:paraId="0A7B4DD2" w14:textId="77777777" w:rsidR="00C24D62" w:rsidRDefault="00C24D62" w:rsidP="005353FB"/>
                          <w:p w14:paraId="37652165" w14:textId="77777777" w:rsidR="00C24D62" w:rsidRDefault="00C24D62" w:rsidP="005353FB"/>
                          <w:p w14:paraId="3DBEEAB2" w14:textId="77777777" w:rsidR="00C24D62" w:rsidRDefault="00C24D62" w:rsidP="005353FB"/>
                          <w:p w14:paraId="603E81AF" w14:textId="77777777" w:rsidR="00C24D62" w:rsidRDefault="00C24D62" w:rsidP="005353FB"/>
                          <w:p w14:paraId="5901FA4D"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A95F7AB" id="テキスト ボックス 5319" o:spid="_x0000_s1152" type="#_x0000_t202" style="width:487.55pt;height:24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" fillcolor="window" strokeweight=".5pt">
                <v:textbox>
                  <w:txbxContent>
                    <w:p w14:paraId="0A7B4DD2" w14:textId="77777777" w:rsidR="00C24D62" w:rsidRDefault="00C24D62" w:rsidP="005353FB"/>
                    <w:p w14:paraId="37652165" w14:textId="77777777" w:rsidR="00C24D62" w:rsidRDefault="00C24D62" w:rsidP="005353FB"/>
                    <w:p w14:paraId="3DBEEAB2" w14:textId="77777777" w:rsidR="00C24D62" w:rsidRDefault="00C24D62" w:rsidP="005353FB"/>
                    <w:p w14:paraId="603E81AF" w14:textId="77777777" w:rsidR="00C24D62" w:rsidRDefault="00C24D62" w:rsidP="005353FB"/>
                    <w:p w14:paraId="5901FA4D" w14:textId="77777777" w:rsidR="00C24D62" w:rsidRDefault="00C24D62" w:rsidP="005353FB"/>
                  </w:txbxContent>
                </v:textbox>
                <w10:anchorlock/>
              </v:shape>
            </w:pict>
          </mc:Fallback>
        </mc:AlternateContent>
      </w:r>
    </w:p>
    <w:p w14:paraId="058A84D2" w14:textId="77777777" w:rsidR="005353FB" w:rsidRPr="005353FB" w:rsidRDefault="005353FB" w:rsidP="00094BA5">
      <w:pPr>
        <w:ind w:leftChars="100" w:left="217"/>
        <w:rPr>
          <w:rFonts w:ascii="ＭＳ Ｐ明朝" w:hAnsi="ＭＳ Ｐ明朝"/>
          <w:b/>
          <w:szCs w:val="21"/>
        </w:rPr>
      </w:pPr>
    </w:p>
    <w:p w14:paraId="2E162264" w14:textId="77777777" w:rsidR="005353FB" w:rsidRPr="005353FB" w:rsidRDefault="005353FB" w:rsidP="00094BA5">
      <w:pPr>
        <w:ind w:leftChars="149" w:left="432" w:hangingChars="50" w:hanging="109"/>
        <w:outlineLvl w:val="2"/>
        <w:rPr>
          <w:rFonts w:ascii="ＭＳ Ｐ明朝" w:hAnsi="ＭＳ Ｐ明朝"/>
          <w:b/>
          <w:szCs w:val="21"/>
        </w:rPr>
      </w:pPr>
      <w:r w:rsidRPr="005353FB">
        <w:rPr>
          <w:rFonts w:ascii="ＭＳ Ｐ明朝" w:hAnsi="ＭＳ Ｐ明朝" w:hint="eastAsia"/>
          <w:b/>
          <w:color w:val="000000"/>
          <w:szCs w:val="21"/>
        </w:rPr>
        <w:t>(3-3</w:t>
      </w:r>
      <w:r w:rsidRPr="005353FB">
        <w:rPr>
          <w:rFonts w:ascii="ＭＳ Ｐ明朝" w:hAnsi="ＭＳ Ｐ明朝" w:hint="eastAsia"/>
          <w:b/>
          <w:szCs w:val="21"/>
        </w:rPr>
        <w:t xml:space="preserve">) </w:t>
      </w:r>
      <w:r w:rsidRPr="005353FB">
        <w:rPr>
          <w:rFonts w:ascii="ＭＳ Ｐ明朝" w:hAnsi="ＭＳ Ｐ明朝" w:hint="eastAsia"/>
          <w:b/>
          <w:color w:val="000000"/>
          <w:szCs w:val="21"/>
        </w:rPr>
        <w:t>起業環境が持続的に維持・運用されていく仕組み</w:t>
      </w:r>
    </w:p>
    <w:p w14:paraId="22322658" w14:textId="77777777" w:rsidR="005353FB" w:rsidRPr="005353FB" w:rsidRDefault="005353FB" w:rsidP="00094BA5">
      <w:pPr>
        <w:ind w:leftChars="100" w:left="217"/>
        <w:rPr>
          <w:rFonts w:ascii="ＭＳ Ｐ明朝" w:hAnsi="ＭＳ Ｐ明朝"/>
          <w:color w:val="000000"/>
          <w:szCs w:val="21"/>
        </w:rPr>
      </w:pPr>
      <w:r w:rsidRPr="005353FB">
        <w:rPr>
          <w:rFonts w:ascii="ＭＳ Ｐ明朝" w:hAnsi="ＭＳ Ｐ明朝"/>
          <w:noProof/>
          <w:color w:val="000000"/>
          <w:szCs w:val="21"/>
        </w:rPr>
        <mc:AlternateContent>
          <mc:Choice Requires="wps">
            <w:drawing>
              <wp:anchor distT="0" distB="0" distL="114300" distR="114300" simplePos="0" relativeHeight="252185088" behindDoc="0" locked="0" layoutInCell="1" allowOverlap="1" wp14:anchorId="4F35A7C9" wp14:editId="5872BC82">
                <wp:simplePos x="0" y="0"/>
                <wp:positionH relativeFrom="margin">
                  <wp:posOffset>220172</wp:posOffset>
                </wp:positionH>
                <wp:positionV relativeFrom="paragraph">
                  <wp:posOffset>296141</wp:posOffset>
                </wp:positionV>
                <wp:extent cx="5975350" cy="665018"/>
                <wp:effectExtent l="0" t="0" r="25400" b="20955"/>
                <wp:wrapNone/>
                <wp:docPr id="5320" name="四角形: 角を丸くする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5350" cy="665018"/>
                        </a:xfrm>
                        <a:prstGeom prst="roundRect">
                          <a:avLst>
                            <a:gd name="adj" fmla="val 10500"/>
                          </a:avLst>
                        </a:prstGeom>
                        <a:solidFill>
                          <a:sysClr val="window" lastClr="FFFFFF"/>
                        </a:solidFill>
                        <a:ln w="6350">
                          <a:solidFill>
                            <a:srgbClr val="00B0F0"/>
                          </a:solidFill>
                          <a:prstDash val="lgDash"/>
                          <a:round/>
                          <a:headEnd/>
                          <a:tailEnd/>
                        </a:ln>
                      </wps:spPr>
                      <wps:txbx>
                        <w:txbxContent>
                          <w:p w14:paraId="743D2BAA" w14:textId="77777777" w:rsidR="00C24D62" w:rsidRPr="00473B0C" w:rsidRDefault="00C24D62" w:rsidP="005353FB">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F35A7C9" id="_x0000_s1153" style="position:absolute;left:0;text-align:left;margin-left:17.35pt;margin-top:23.3pt;width:470.5pt;height:52.35pt;z-index:25218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" fillcolor="window" strokecolor="#00b0f0" strokeweight=".5pt">
                <v:stroke dashstyle="longDash"/>
                <v:textbox inset="5.85pt,.7pt,5.85pt,.7pt">
                  <w:txbxContent>
                    <w:p w14:paraId="743D2BAA" w14:textId="77777777" w:rsidR="00C24D62" w:rsidRPr="00473B0C" w:rsidRDefault="00C24D62" w:rsidP="005353FB">
                      <w:pPr>
                        <w:jc w:val="left"/>
                        <w:rPr>
                          <w:rFonts w:ascii="ＭＳ Ｐゴシック" w:eastAsia="ＭＳ Ｐゴシック" w:hAnsi="ＭＳ Ｐゴシック"/>
                          <w:color w:val="00B0F0"/>
                          <w:sz w:val="18"/>
                          <w:szCs w:val="21"/>
                        </w:rPr>
                      </w:pPr>
                      <w:r w:rsidRPr="00626494">
                        <w:rPr>
                          <w:rFonts w:ascii="ＭＳ Ｐゴシック" w:eastAsia="ＭＳ Ｐゴシック" w:hAnsi="ＭＳ Ｐゴシック"/>
                          <w:color w:val="00B0F0"/>
                          <w:sz w:val="18"/>
                          <w:szCs w:val="21"/>
                        </w:rPr>
                        <w:t>スタートアップ</w:t>
                      </w:r>
                      <w:r w:rsidRPr="00626494">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エコシステム拠点</w:t>
                      </w:r>
                      <w:r>
                        <w:rPr>
                          <w:rFonts w:ascii="ＭＳ Ｐゴシック" w:eastAsia="ＭＳ Ｐゴシック" w:hAnsi="ＭＳ Ｐゴシック" w:hint="eastAsia"/>
                          <w:color w:val="00B0F0"/>
                          <w:sz w:val="18"/>
                          <w:szCs w:val="21"/>
                        </w:rPr>
                        <w:t>都市</w:t>
                      </w:r>
                      <w:r w:rsidRPr="00626494">
                        <w:rPr>
                          <w:rFonts w:ascii="ＭＳ Ｐゴシック" w:eastAsia="ＭＳ Ｐゴシック" w:hAnsi="ＭＳ Ｐゴシック"/>
                          <w:color w:val="00B0F0"/>
                          <w:sz w:val="18"/>
                          <w:szCs w:val="21"/>
                        </w:rPr>
                        <w:t>において</w:t>
                      </w:r>
                      <w:r>
                        <w:rPr>
                          <w:rFonts w:ascii="ＭＳ Ｐゴシック" w:eastAsia="ＭＳ Ｐゴシック" w:hAnsi="ＭＳ Ｐゴシック" w:hint="eastAsia"/>
                          <w:color w:val="00B0F0"/>
                          <w:sz w:val="18"/>
                          <w:szCs w:val="21"/>
                        </w:rPr>
                        <w:t>、将来にわたって整備した</w:t>
                      </w:r>
                      <w:r>
                        <w:rPr>
                          <w:rFonts w:ascii="ＭＳ Ｐゴシック" w:eastAsia="ＭＳ Ｐゴシック" w:hAnsi="ＭＳ Ｐゴシック"/>
                          <w:color w:val="00B0F0"/>
                          <w:sz w:val="18"/>
                          <w:szCs w:val="21"/>
                        </w:rPr>
                        <w:t>起業環境</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維持・</w:t>
                      </w:r>
                      <w:r>
                        <w:rPr>
                          <w:rFonts w:ascii="ＭＳ Ｐゴシック" w:eastAsia="ＭＳ Ｐゴシック" w:hAnsi="ＭＳ Ｐゴシック"/>
                          <w:color w:val="00B0F0"/>
                          <w:sz w:val="18"/>
                          <w:szCs w:val="21"/>
                        </w:rPr>
                        <w:t>運用していく</w:t>
                      </w:r>
                      <w:r w:rsidRPr="00626494">
                        <w:rPr>
                          <w:rFonts w:ascii="ＭＳ Ｐゴシック" w:eastAsia="ＭＳ Ｐゴシック" w:hAnsi="ＭＳ Ｐゴシック"/>
                          <w:color w:val="00B0F0"/>
                          <w:sz w:val="18"/>
                          <w:szCs w:val="21"/>
                        </w:rPr>
                        <w:t>ための、</w:t>
                      </w:r>
                      <w:r>
                        <w:rPr>
                          <w:rFonts w:ascii="ＭＳ Ｐゴシック" w:eastAsia="ＭＳ Ｐゴシック" w:hAnsi="ＭＳ Ｐゴシック" w:hint="eastAsia"/>
                          <w:color w:val="00B0F0"/>
                          <w:sz w:val="18"/>
                          <w:szCs w:val="21"/>
                        </w:rPr>
                        <w:t>仕組み</w:t>
                      </w:r>
                      <w:r>
                        <w:rPr>
                          <w:rFonts w:ascii="ＭＳ Ｐゴシック" w:eastAsia="ＭＳ Ｐゴシック" w:hAnsi="ＭＳ Ｐゴシック"/>
                          <w:color w:val="00B0F0"/>
                          <w:sz w:val="18"/>
                          <w:szCs w:val="21"/>
                        </w:rPr>
                        <w:t>（</w:t>
                      </w:r>
                      <w:r w:rsidRPr="00626494">
                        <w:rPr>
                          <w:rFonts w:ascii="ＭＳ Ｐゴシック" w:eastAsia="ＭＳ Ｐゴシック" w:hAnsi="ＭＳ Ｐゴシック" w:hint="eastAsia"/>
                          <w:color w:val="00B0F0"/>
                          <w:sz w:val="18"/>
                          <w:szCs w:val="21"/>
                        </w:rPr>
                        <w:t>人的</w:t>
                      </w:r>
                      <w:r w:rsidRPr="00626494">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資金等</w:t>
                      </w:r>
                      <w:r w:rsidRPr="00626494">
                        <w:rPr>
                          <w:rFonts w:ascii="ＭＳ Ｐゴシック" w:eastAsia="ＭＳ Ｐゴシック" w:hAnsi="ＭＳ Ｐゴシック" w:hint="eastAsia"/>
                          <w:color w:val="00B0F0"/>
                          <w:sz w:val="18"/>
                          <w:szCs w:val="21"/>
                        </w:rPr>
                        <w:t>リソースの持続的な確保策等</w:t>
                      </w:r>
                      <w:r>
                        <w:rPr>
                          <w:rFonts w:ascii="ＭＳ Ｐゴシック" w:eastAsia="ＭＳ Ｐゴシック" w:hAnsi="ＭＳ Ｐゴシック" w:hint="eastAsia"/>
                          <w:color w:val="00B0F0"/>
                          <w:sz w:val="18"/>
                          <w:szCs w:val="21"/>
                        </w:rPr>
                        <w:t>）</w:t>
                      </w:r>
                      <w:r w:rsidRPr="00626494">
                        <w:rPr>
                          <w:rFonts w:ascii="ＭＳ Ｐゴシック" w:eastAsia="ＭＳ Ｐゴシック" w:hAnsi="ＭＳ Ｐゴシック" w:hint="eastAsia"/>
                          <w:color w:val="00B0F0"/>
                          <w:sz w:val="18"/>
                          <w:szCs w:val="21"/>
                        </w:rPr>
                        <w:t>に</w:t>
                      </w:r>
                      <w:r w:rsidRPr="00626494">
                        <w:rPr>
                          <w:rFonts w:ascii="ＭＳ Ｐゴシック" w:eastAsia="ＭＳ Ｐゴシック" w:hAnsi="ＭＳ Ｐゴシック"/>
                          <w:color w:val="00B0F0"/>
                          <w:sz w:val="18"/>
                          <w:szCs w:val="21"/>
                        </w:rPr>
                        <w:t>ついて記載してください</w:t>
                      </w:r>
                      <w:r w:rsidRPr="00626494">
                        <w:rPr>
                          <w:rFonts w:ascii="ＭＳ Ｐゴシック" w:eastAsia="ＭＳ Ｐゴシック" w:hAnsi="ＭＳ Ｐゴシック" w:hint="eastAsia"/>
                          <w:color w:val="00B0F0"/>
                          <w:sz w:val="18"/>
                          <w:szCs w:val="21"/>
                        </w:rPr>
                        <w:t>。</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44B6B60C" wp14:editId="3072B6A3">
                <wp:extent cx="6192000" cy="1066800"/>
                <wp:effectExtent l="0" t="0" r="18415" b="19050"/>
                <wp:docPr id="5321" name="テキスト ボックス 532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2FD347F2" w14:textId="77777777" w:rsidR="00C24D62" w:rsidRDefault="00C24D62" w:rsidP="005353FB"/>
                          <w:p w14:paraId="577BDEC9" w14:textId="77777777" w:rsidR="00C24D62" w:rsidRDefault="00C24D62" w:rsidP="005353FB"/>
                          <w:p w14:paraId="461EB6FC" w14:textId="77777777" w:rsidR="00C24D62" w:rsidRDefault="00C24D62" w:rsidP="005353FB"/>
                          <w:p w14:paraId="235EC5F4" w14:textId="77777777" w:rsidR="00C24D62" w:rsidRDefault="00C24D62" w:rsidP="005353FB"/>
                          <w:p w14:paraId="05DCE468"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4B6B60C" id="テキスト ボックス 5321" o:spid="_x0000_s1154"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I8BkE3gCAADTBAAADgAAAAAA&#10;AAAAAAAAAAAuAgAAZHJzL2Uyb0RvYy54bWxQSwECLQAUAAYACAAAACEAgc3L0NoAAAAFAQAADwAA&#10;AAAAAAAAAAAAAADSBAAAZHJzL2Rvd25yZXYueG1sUEsFBgAAAAAEAAQA8wAAANkFAAAAAA==&#10;" fillcolor="window" strokeweight=".5pt">
                <v:textbox>
                  <w:txbxContent>
                    <w:p w14:paraId="2FD347F2" w14:textId="77777777" w:rsidR="00C24D62" w:rsidRDefault="00C24D62" w:rsidP="005353FB"/>
                    <w:p w14:paraId="577BDEC9" w14:textId="77777777" w:rsidR="00C24D62" w:rsidRDefault="00C24D62" w:rsidP="005353FB"/>
                    <w:p w14:paraId="461EB6FC" w14:textId="77777777" w:rsidR="00C24D62" w:rsidRDefault="00C24D62" w:rsidP="005353FB"/>
                    <w:p w14:paraId="235EC5F4" w14:textId="77777777" w:rsidR="00C24D62" w:rsidRDefault="00C24D62" w:rsidP="005353FB"/>
                    <w:p w14:paraId="05DCE468" w14:textId="77777777" w:rsidR="00C24D62" w:rsidRDefault="00C24D62" w:rsidP="005353FB"/>
                  </w:txbxContent>
                </v:textbox>
                <w10:anchorlock/>
              </v:shape>
            </w:pict>
          </mc:Fallback>
        </mc:AlternateContent>
      </w:r>
    </w:p>
    <w:p w14:paraId="5A48D59D" w14:textId="77777777" w:rsidR="005353FB" w:rsidRPr="005353FB" w:rsidRDefault="005353FB" w:rsidP="00094BA5">
      <w:pPr>
        <w:widowControl/>
        <w:ind w:leftChars="100" w:left="217"/>
        <w:jc w:val="left"/>
        <w:rPr>
          <w:rFonts w:ascii="ＭＳ Ｐ明朝" w:hAnsi="ＭＳ Ｐ明朝"/>
          <w:szCs w:val="21"/>
        </w:rPr>
      </w:pPr>
    </w:p>
    <w:p w14:paraId="3737C0AD" w14:textId="71ADB87E" w:rsidR="005353FB" w:rsidRPr="005353FB" w:rsidRDefault="005353FB" w:rsidP="00094BA5">
      <w:pPr>
        <w:ind w:leftChars="100" w:left="217"/>
        <w:outlineLvl w:val="1"/>
        <w:rPr>
          <w:rFonts w:ascii="ＭＳ Ｐ明朝" w:eastAsia="PMingLiU" w:hAnsi="ＭＳ Ｐ明朝"/>
          <w:b/>
          <w:color w:val="000000"/>
          <w:szCs w:val="21"/>
        </w:rPr>
      </w:pPr>
      <w:r w:rsidRPr="005353FB">
        <w:rPr>
          <w:rFonts w:ascii="ＭＳ Ｐ明朝" w:hAnsi="ＭＳ Ｐ明朝" w:hint="eastAsia"/>
          <w:b/>
          <w:color w:val="000000"/>
          <w:szCs w:val="21"/>
        </w:rPr>
        <w:t>年間スケジュール</w:t>
      </w:r>
    </w:p>
    <w:p w14:paraId="70E7821D" w14:textId="308BC092" w:rsidR="005353FB" w:rsidRPr="005353FB" w:rsidRDefault="005353FB" w:rsidP="00094BA5">
      <w:pPr>
        <w:ind w:leftChars="100" w:left="217"/>
        <w:rPr>
          <w:rFonts w:eastAsia="PMingLiU"/>
        </w:rPr>
      </w:pPr>
    </w:p>
    <w:tbl>
      <w:tblPr>
        <w:tblStyle w:val="19"/>
        <w:tblW w:w="9781" w:type="dxa"/>
        <w:tblInd w:w="202" w:type="dxa"/>
        <w:tblLook w:val="04A0" w:firstRow="1" w:lastRow="0" w:firstColumn="1" w:lastColumn="0" w:noHBand="0" w:noVBand="1"/>
      </w:tblPr>
      <w:tblGrid>
        <w:gridCol w:w="646"/>
        <w:gridCol w:w="2520"/>
        <w:gridCol w:w="550"/>
        <w:gridCol w:w="551"/>
        <w:gridCol w:w="551"/>
        <w:gridCol w:w="551"/>
        <w:gridCol w:w="551"/>
        <w:gridCol w:w="551"/>
        <w:gridCol w:w="551"/>
        <w:gridCol w:w="551"/>
        <w:gridCol w:w="551"/>
        <w:gridCol w:w="551"/>
        <w:gridCol w:w="553"/>
        <w:gridCol w:w="553"/>
      </w:tblGrid>
      <w:tr w:rsidR="004F78B0" w:rsidRPr="005353FB" w14:paraId="65FFAD42" w14:textId="77777777" w:rsidTr="00DE58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6"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7C77877F" w14:textId="77777777" w:rsidR="005353FB" w:rsidRPr="005353FB" w:rsidRDefault="005353FB" w:rsidP="005353FB">
            <w:pPr>
              <w:widowControl/>
              <w:jc w:val="left"/>
              <w:rPr>
                <w:rFonts w:ascii="ＭＳ Ｐ明朝" w:hAnsi="ＭＳ Ｐ明朝"/>
                <w:szCs w:val="21"/>
              </w:rPr>
            </w:pPr>
            <w:r w:rsidRPr="005353FB">
              <w:rPr>
                <w:rFonts w:ascii="ＭＳ Ｐ明朝" w:hAnsi="ＭＳ Ｐ明朝" w:hint="eastAsia"/>
                <w:sz w:val="18"/>
                <w:szCs w:val="21"/>
              </w:rPr>
              <w:t>項目</w:t>
            </w:r>
          </w:p>
        </w:tc>
        <w:tc>
          <w:tcPr>
            <w:tcW w:w="2520"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109601CF"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hint="eastAsia"/>
                <w:sz w:val="18"/>
                <w:szCs w:val="21"/>
              </w:rPr>
              <w:t>取組事項</w:t>
            </w:r>
          </w:p>
        </w:tc>
        <w:tc>
          <w:tcPr>
            <w:tcW w:w="550" w:type="dxa"/>
            <w:tcBorders>
              <w:top w:val="single" w:sz="12" w:space="0" w:color="auto"/>
              <w:left w:val="single" w:sz="12" w:space="0" w:color="auto"/>
              <w:bottom w:val="single" w:sz="12" w:space="0" w:color="auto"/>
            </w:tcBorders>
            <w:shd w:val="clear" w:color="auto" w:fill="F2F2F2" w:themeFill="background1" w:themeFillShade="F2"/>
          </w:tcPr>
          <w:p w14:paraId="65D0209D"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4月</w:t>
            </w:r>
          </w:p>
        </w:tc>
        <w:tc>
          <w:tcPr>
            <w:tcW w:w="551" w:type="dxa"/>
            <w:tcBorders>
              <w:top w:val="single" w:sz="12" w:space="0" w:color="auto"/>
              <w:bottom w:val="single" w:sz="12" w:space="0" w:color="auto"/>
            </w:tcBorders>
            <w:shd w:val="clear" w:color="auto" w:fill="F2F2F2" w:themeFill="background1" w:themeFillShade="F2"/>
          </w:tcPr>
          <w:p w14:paraId="7C800CA2"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5月</w:t>
            </w:r>
          </w:p>
        </w:tc>
        <w:tc>
          <w:tcPr>
            <w:tcW w:w="551" w:type="dxa"/>
            <w:tcBorders>
              <w:top w:val="single" w:sz="12" w:space="0" w:color="auto"/>
              <w:bottom w:val="single" w:sz="12" w:space="0" w:color="auto"/>
            </w:tcBorders>
            <w:shd w:val="clear" w:color="auto" w:fill="F2F2F2" w:themeFill="background1" w:themeFillShade="F2"/>
          </w:tcPr>
          <w:p w14:paraId="5771AEBE"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6月</w:t>
            </w:r>
          </w:p>
        </w:tc>
        <w:tc>
          <w:tcPr>
            <w:tcW w:w="551" w:type="dxa"/>
            <w:tcBorders>
              <w:top w:val="single" w:sz="12" w:space="0" w:color="auto"/>
              <w:bottom w:val="single" w:sz="12" w:space="0" w:color="auto"/>
            </w:tcBorders>
            <w:shd w:val="clear" w:color="auto" w:fill="F2F2F2" w:themeFill="background1" w:themeFillShade="F2"/>
          </w:tcPr>
          <w:p w14:paraId="3F498DA9"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7月</w:t>
            </w:r>
          </w:p>
        </w:tc>
        <w:tc>
          <w:tcPr>
            <w:tcW w:w="551" w:type="dxa"/>
            <w:tcBorders>
              <w:top w:val="single" w:sz="12" w:space="0" w:color="auto"/>
              <w:bottom w:val="single" w:sz="12" w:space="0" w:color="auto"/>
            </w:tcBorders>
            <w:shd w:val="clear" w:color="auto" w:fill="F2F2F2" w:themeFill="background1" w:themeFillShade="F2"/>
          </w:tcPr>
          <w:p w14:paraId="03CC4FAF"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8月</w:t>
            </w:r>
          </w:p>
        </w:tc>
        <w:tc>
          <w:tcPr>
            <w:tcW w:w="551" w:type="dxa"/>
            <w:tcBorders>
              <w:top w:val="single" w:sz="12" w:space="0" w:color="auto"/>
              <w:bottom w:val="single" w:sz="12" w:space="0" w:color="auto"/>
            </w:tcBorders>
            <w:shd w:val="clear" w:color="auto" w:fill="F2F2F2" w:themeFill="background1" w:themeFillShade="F2"/>
          </w:tcPr>
          <w:p w14:paraId="5019A465"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9月</w:t>
            </w:r>
          </w:p>
        </w:tc>
        <w:tc>
          <w:tcPr>
            <w:tcW w:w="551" w:type="dxa"/>
            <w:tcBorders>
              <w:top w:val="single" w:sz="12" w:space="0" w:color="auto"/>
              <w:bottom w:val="single" w:sz="12" w:space="0" w:color="auto"/>
            </w:tcBorders>
            <w:shd w:val="clear" w:color="auto" w:fill="F2F2F2" w:themeFill="background1" w:themeFillShade="F2"/>
          </w:tcPr>
          <w:p w14:paraId="02C49CE6"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5353FB">
              <w:rPr>
                <w:rFonts w:ascii="ＭＳ Ｐ明朝" w:hAnsi="ＭＳ Ｐ明朝"/>
                <w:sz w:val="14"/>
                <w:szCs w:val="18"/>
              </w:rPr>
              <w:t>10</w:t>
            </w:r>
            <w:r w:rsidRPr="005353FB">
              <w:rPr>
                <w:rFonts w:ascii="ＭＳ Ｐ明朝" w:hAnsi="ＭＳ Ｐ明朝" w:hint="eastAsia"/>
                <w:sz w:val="14"/>
                <w:szCs w:val="18"/>
              </w:rPr>
              <w:t>月</w:t>
            </w:r>
          </w:p>
        </w:tc>
        <w:tc>
          <w:tcPr>
            <w:tcW w:w="551" w:type="dxa"/>
            <w:tcBorders>
              <w:top w:val="single" w:sz="12" w:space="0" w:color="auto"/>
              <w:bottom w:val="single" w:sz="12" w:space="0" w:color="auto"/>
            </w:tcBorders>
            <w:shd w:val="clear" w:color="auto" w:fill="F2F2F2" w:themeFill="background1" w:themeFillShade="F2"/>
          </w:tcPr>
          <w:p w14:paraId="4BC3CDBD"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5353FB">
              <w:rPr>
                <w:rFonts w:ascii="ＭＳ Ｐ明朝" w:hAnsi="ＭＳ Ｐ明朝"/>
                <w:sz w:val="14"/>
                <w:szCs w:val="18"/>
              </w:rPr>
              <w:t>11</w:t>
            </w:r>
            <w:r w:rsidRPr="005353FB">
              <w:rPr>
                <w:rFonts w:ascii="ＭＳ Ｐ明朝" w:hAnsi="ＭＳ Ｐ明朝" w:hint="eastAsia"/>
                <w:sz w:val="14"/>
                <w:szCs w:val="18"/>
              </w:rPr>
              <w:t>月</w:t>
            </w:r>
          </w:p>
        </w:tc>
        <w:tc>
          <w:tcPr>
            <w:tcW w:w="551" w:type="dxa"/>
            <w:tcBorders>
              <w:top w:val="single" w:sz="12" w:space="0" w:color="auto"/>
              <w:bottom w:val="single" w:sz="12" w:space="0" w:color="auto"/>
            </w:tcBorders>
            <w:shd w:val="clear" w:color="auto" w:fill="F2F2F2" w:themeFill="background1" w:themeFillShade="F2"/>
          </w:tcPr>
          <w:p w14:paraId="31B8AF9E"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4"/>
                <w:szCs w:val="18"/>
              </w:rPr>
            </w:pPr>
            <w:r w:rsidRPr="005353FB">
              <w:rPr>
                <w:rFonts w:ascii="ＭＳ Ｐ明朝" w:hAnsi="ＭＳ Ｐ明朝"/>
                <w:sz w:val="14"/>
                <w:szCs w:val="18"/>
              </w:rPr>
              <w:t>12</w:t>
            </w:r>
            <w:r w:rsidRPr="005353FB">
              <w:rPr>
                <w:rFonts w:ascii="ＭＳ Ｐ明朝" w:hAnsi="ＭＳ Ｐ明朝" w:hint="eastAsia"/>
                <w:sz w:val="14"/>
                <w:szCs w:val="18"/>
              </w:rPr>
              <w:t>月</w:t>
            </w:r>
          </w:p>
        </w:tc>
        <w:tc>
          <w:tcPr>
            <w:tcW w:w="551" w:type="dxa"/>
            <w:tcBorders>
              <w:top w:val="single" w:sz="12" w:space="0" w:color="auto"/>
              <w:bottom w:val="single" w:sz="12" w:space="0" w:color="auto"/>
            </w:tcBorders>
            <w:shd w:val="clear" w:color="auto" w:fill="F2F2F2" w:themeFill="background1" w:themeFillShade="F2"/>
          </w:tcPr>
          <w:p w14:paraId="153616B8" w14:textId="53FC6329"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1月</w:t>
            </w:r>
          </w:p>
        </w:tc>
        <w:tc>
          <w:tcPr>
            <w:tcW w:w="553" w:type="dxa"/>
            <w:tcBorders>
              <w:top w:val="single" w:sz="12" w:space="0" w:color="auto"/>
              <w:bottom w:val="single" w:sz="12" w:space="0" w:color="auto"/>
            </w:tcBorders>
            <w:shd w:val="clear" w:color="auto" w:fill="F2F2F2" w:themeFill="background1" w:themeFillShade="F2"/>
          </w:tcPr>
          <w:p w14:paraId="57124DE9"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2月</w:t>
            </w:r>
          </w:p>
        </w:tc>
        <w:tc>
          <w:tcPr>
            <w:tcW w:w="553" w:type="dxa"/>
            <w:tcBorders>
              <w:top w:val="single" w:sz="12" w:space="0" w:color="auto"/>
              <w:bottom w:val="single" w:sz="12" w:space="0" w:color="auto"/>
              <w:right w:val="single" w:sz="12" w:space="0" w:color="auto"/>
            </w:tcBorders>
            <w:shd w:val="clear" w:color="auto" w:fill="F2F2F2" w:themeFill="background1" w:themeFillShade="F2"/>
          </w:tcPr>
          <w:p w14:paraId="7443BEE8" w14:textId="77777777" w:rsidR="005353FB" w:rsidRPr="005353FB" w:rsidRDefault="005353FB" w:rsidP="005353FB">
            <w:pPr>
              <w:widowControl/>
              <w:jc w:val="left"/>
              <w:cnfStyle w:val="100000000000" w:firstRow="1" w:lastRow="0" w:firstColumn="0" w:lastColumn="0" w:oddVBand="0" w:evenVBand="0" w:oddHBand="0" w:evenHBand="0" w:firstRowFirstColumn="0" w:firstRowLastColumn="0" w:lastRowFirstColumn="0" w:lastRowLastColumn="0"/>
              <w:rPr>
                <w:rFonts w:ascii="ＭＳ Ｐ明朝" w:hAnsi="ＭＳ Ｐ明朝"/>
                <w:sz w:val="18"/>
                <w:szCs w:val="21"/>
              </w:rPr>
            </w:pPr>
            <w:r w:rsidRPr="005353FB">
              <w:rPr>
                <w:rFonts w:ascii="ＭＳ Ｐ明朝" w:hAnsi="ＭＳ Ｐ明朝"/>
                <w:sz w:val="18"/>
                <w:szCs w:val="21"/>
              </w:rPr>
              <w:t>3月</w:t>
            </w:r>
          </w:p>
        </w:tc>
      </w:tr>
      <w:tr w:rsidR="00DE5804" w:rsidRPr="005353FB" w14:paraId="1CB5626B" w14:textId="77777777" w:rsidTr="00AF684C">
        <w:tc>
          <w:tcPr>
            <w:cnfStyle w:val="001000000000" w:firstRow="0" w:lastRow="0" w:firstColumn="1" w:lastColumn="0" w:oddVBand="0" w:evenVBand="0" w:oddHBand="0" w:evenHBand="0" w:firstRowFirstColumn="0" w:firstRowLastColumn="0" w:lastRowFirstColumn="0" w:lastRowLastColumn="0"/>
            <w:tcW w:w="646" w:type="dxa"/>
            <w:vMerge w:val="restart"/>
            <w:tcBorders>
              <w:top w:val="single" w:sz="12" w:space="0" w:color="auto"/>
              <w:left w:val="single" w:sz="12" w:space="0" w:color="auto"/>
              <w:right w:val="single" w:sz="12" w:space="0" w:color="auto"/>
            </w:tcBorders>
            <w:shd w:val="clear" w:color="auto" w:fill="F2F2F2" w:themeFill="background1" w:themeFillShade="F2"/>
          </w:tcPr>
          <w:p w14:paraId="1CA6BB3C" w14:textId="77777777" w:rsidR="00DE5804" w:rsidRPr="005353FB" w:rsidRDefault="00DE5804" w:rsidP="005353FB">
            <w:pPr>
              <w:widowControl/>
              <w:jc w:val="left"/>
              <w:rPr>
                <w:rFonts w:ascii="ＭＳ Ｐ明朝" w:hAnsi="ＭＳ Ｐ明朝"/>
                <w:sz w:val="18"/>
                <w:szCs w:val="21"/>
              </w:rPr>
            </w:pPr>
            <w:r w:rsidRPr="005353FB">
              <w:rPr>
                <w:rFonts w:ascii="ＭＳ Ｐ明朝" w:hAnsi="ＭＳ Ｐ明朝" w:hint="eastAsia"/>
                <w:sz w:val="18"/>
                <w:szCs w:val="21"/>
              </w:rPr>
              <w:t>起業活動支援</w:t>
            </w:r>
          </w:p>
        </w:tc>
        <w:tc>
          <w:tcPr>
            <w:tcW w:w="2520" w:type="dxa"/>
            <w:tcBorders>
              <w:top w:val="single" w:sz="12" w:space="0" w:color="auto"/>
              <w:left w:val="single" w:sz="12" w:space="0" w:color="auto"/>
              <w:bottom w:val="single" w:sz="6" w:space="0" w:color="auto"/>
              <w:right w:val="single" w:sz="12" w:space="0" w:color="auto"/>
            </w:tcBorders>
          </w:tcPr>
          <w:p w14:paraId="4369A2BF"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課題の募集</w:t>
            </w:r>
          </w:p>
        </w:tc>
        <w:tc>
          <w:tcPr>
            <w:tcW w:w="1101" w:type="dxa"/>
            <w:gridSpan w:val="2"/>
            <w:vMerge w:val="restart"/>
            <w:tcBorders>
              <w:top w:val="single" w:sz="12" w:space="0" w:color="auto"/>
              <w:left w:val="single" w:sz="12" w:space="0" w:color="auto"/>
              <w:right w:val="dashed" w:sz="4" w:space="0" w:color="auto"/>
              <w:tl2br w:val="single" w:sz="12" w:space="0" w:color="auto"/>
            </w:tcBorders>
          </w:tcPr>
          <w:p w14:paraId="05982CB6" w14:textId="0E2814DF"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39F7E303" w14:textId="78D226D8"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b/>
                <w:noProof/>
                <w:color w:val="000000"/>
                <w:szCs w:val="21"/>
              </w:rPr>
              <mc:AlternateContent>
                <mc:Choice Requires="wps">
                  <w:drawing>
                    <wp:anchor distT="0" distB="0" distL="114300" distR="114300" simplePos="0" relativeHeight="252311040" behindDoc="0" locked="0" layoutInCell="1" allowOverlap="1" wp14:anchorId="2E8343BD" wp14:editId="6C5EF60B">
                      <wp:simplePos x="0" y="0"/>
                      <wp:positionH relativeFrom="column">
                        <wp:posOffset>210820</wp:posOffset>
                      </wp:positionH>
                      <wp:positionV relativeFrom="paragraph">
                        <wp:posOffset>3810</wp:posOffset>
                      </wp:positionV>
                      <wp:extent cx="452120" cy="123825"/>
                      <wp:effectExtent l="0" t="0" r="5080" b="9525"/>
                      <wp:wrapNone/>
                      <wp:docPr id="5442" name="矢印: 右 5442"/>
                      <wp:cNvGraphicFramePr/>
                      <a:graphic xmlns:a="http://schemas.openxmlformats.org/drawingml/2006/main">
                        <a:graphicData uri="http://schemas.microsoft.com/office/word/2010/wordprocessingShape">
                          <wps:wsp>
                            <wps:cNvSpPr/>
                            <wps:spPr>
                              <a:xfrm>
                                <a:off x="0" y="0"/>
                                <a:ext cx="452120" cy="123825"/>
                              </a:xfrm>
                              <a:prstGeom prst="rightArrow">
                                <a:avLst/>
                              </a:prstGeom>
                              <a:solidFill>
                                <a:sysClr val="windowText" lastClr="000000">
                                  <a:lumMod val="65000"/>
                                  <a:lumOff val="3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7E55C" id="矢印: 右 5442" o:spid="_x0000_s1026" type="#_x0000_t13" style="position:absolute;left:0;text-align:left;margin-left:16.6pt;margin-top:.3pt;width:35.6pt;height:9.75pt;z-index:2523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" adj="18642" fillcolor="#595959" stroked="f" strokeweight="1pt"/>
                  </w:pict>
                </mc:Fallback>
              </mc:AlternateContent>
            </w:r>
          </w:p>
        </w:tc>
        <w:tc>
          <w:tcPr>
            <w:tcW w:w="551" w:type="dxa"/>
            <w:tcBorders>
              <w:top w:val="single" w:sz="12" w:space="0" w:color="auto"/>
              <w:left w:val="dashed" w:sz="4" w:space="0" w:color="auto"/>
              <w:bottom w:val="single" w:sz="4" w:space="0" w:color="auto"/>
              <w:right w:val="dashed" w:sz="4" w:space="0" w:color="auto"/>
            </w:tcBorders>
          </w:tcPr>
          <w:p w14:paraId="75CCB9F6"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4A070455"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0A3E155D"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7AFC63A8" w14:textId="753822B3"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6" w:space="0" w:color="auto"/>
              <w:right w:val="dashed" w:sz="4" w:space="0" w:color="auto"/>
            </w:tcBorders>
          </w:tcPr>
          <w:p w14:paraId="3F88150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6" w:space="0" w:color="auto"/>
              <w:right w:val="dashed" w:sz="4" w:space="0" w:color="auto"/>
            </w:tcBorders>
          </w:tcPr>
          <w:p w14:paraId="629B5DB8"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6" w:space="0" w:color="auto"/>
              <w:right w:val="dashed" w:sz="4" w:space="0" w:color="auto"/>
            </w:tcBorders>
          </w:tcPr>
          <w:p w14:paraId="7D67542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12" w:space="0" w:color="auto"/>
              <w:left w:val="dashed" w:sz="4" w:space="0" w:color="auto"/>
              <w:bottom w:val="single" w:sz="6" w:space="0" w:color="auto"/>
              <w:right w:val="dashed" w:sz="4" w:space="0" w:color="auto"/>
            </w:tcBorders>
          </w:tcPr>
          <w:p w14:paraId="0015379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12" w:space="0" w:color="auto"/>
              <w:left w:val="dashed" w:sz="4" w:space="0" w:color="auto"/>
              <w:bottom w:val="single" w:sz="6" w:space="0" w:color="auto"/>
              <w:right w:val="single" w:sz="12" w:space="0" w:color="auto"/>
            </w:tcBorders>
          </w:tcPr>
          <w:p w14:paraId="49033FD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3940FF02" w14:textId="77777777" w:rsidTr="00AF684C">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right w:val="single" w:sz="12" w:space="0" w:color="auto"/>
            </w:tcBorders>
            <w:shd w:val="clear" w:color="auto" w:fill="F2F2F2" w:themeFill="background1" w:themeFillShade="F2"/>
          </w:tcPr>
          <w:p w14:paraId="758D6A46" w14:textId="77777777" w:rsidR="00DE5804" w:rsidRPr="005353FB" w:rsidRDefault="00DE5804" w:rsidP="005353FB">
            <w:pPr>
              <w:widowControl/>
              <w:jc w:val="left"/>
              <w:rPr>
                <w:rFonts w:ascii="ＭＳ Ｐ明朝" w:hAnsi="ＭＳ Ｐ明朝"/>
                <w:sz w:val="18"/>
                <w:szCs w:val="21"/>
              </w:rPr>
            </w:pPr>
          </w:p>
        </w:tc>
        <w:tc>
          <w:tcPr>
            <w:tcW w:w="2520" w:type="dxa"/>
            <w:tcBorders>
              <w:top w:val="single" w:sz="6" w:space="0" w:color="auto"/>
              <w:left w:val="single" w:sz="12" w:space="0" w:color="auto"/>
              <w:bottom w:val="single" w:sz="6" w:space="0" w:color="auto"/>
              <w:right w:val="single" w:sz="12" w:space="0" w:color="auto"/>
            </w:tcBorders>
          </w:tcPr>
          <w:p w14:paraId="4D33039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審査採択</w:t>
            </w:r>
          </w:p>
        </w:tc>
        <w:tc>
          <w:tcPr>
            <w:tcW w:w="1101" w:type="dxa"/>
            <w:gridSpan w:val="2"/>
            <w:vMerge/>
            <w:tcBorders>
              <w:left w:val="single" w:sz="12" w:space="0" w:color="auto"/>
              <w:right w:val="dashed" w:sz="4" w:space="0" w:color="auto"/>
              <w:tl2br w:val="single" w:sz="12" w:space="0" w:color="auto"/>
            </w:tcBorders>
          </w:tcPr>
          <w:p w14:paraId="51E11C71"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440D0C6B" w14:textId="348C99CB"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43A237E4" w14:textId="31291811"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b/>
                <w:noProof/>
                <w:color w:val="000000"/>
                <w:szCs w:val="21"/>
              </w:rPr>
              <mc:AlternateContent>
                <mc:Choice Requires="wps">
                  <w:drawing>
                    <wp:anchor distT="0" distB="0" distL="114300" distR="114300" simplePos="0" relativeHeight="252312064" behindDoc="0" locked="0" layoutInCell="1" allowOverlap="1" wp14:anchorId="475C2764" wp14:editId="54CB31CB">
                      <wp:simplePos x="0" y="0"/>
                      <wp:positionH relativeFrom="column">
                        <wp:posOffset>216535</wp:posOffset>
                      </wp:positionH>
                      <wp:positionV relativeFrom="paragraph">
                        <wp:posOffset>8890</wp:posOffset>
                      </wp:positionV>
                      <wp:extent cx="336550" cy="123825"/>
                      <wp:effectExtent l="0" t="0" r="6350" b="9525"/>
                      <wp:wrapNone/>
                      <wp:docPr id="5443" name="矢印: 右 5443"/>
                      <wp:cNvGraphicFramePr/>
                      <a:graphic xmlns:a="http://schemas.openxmlformats.org/drawingml/2006/main">
                        <a:graphicData uri="http://schemas.microsoft.com/office/word/2010/wordprocessingShape">
                          <wps:wsp>
                            <wps:cNvSpPr/>
                            <wps:spPr>
                              <a:xfrm>
                                <a:off x="0" y="0"/>
                                <a:ext cx="336550" cy="123825"/>
                              </a:xfrm>
                              <a:prstGeom prst="rightArrow">
                                <a:avLst/>
                              </a:prstGeom>
                              <a:solidFill>
                                <a:sysClr val="windowText" lastClr="000000">
                                  <a:lumMod val="65000"/>
                                  <a:lumOff val="3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8F7FFD" id="矢印: 右 5443" o:spid="_x0000_s1026" type="#_x0000_t13" style="position:absolute;left:0;text-align:left;margin-left:17.05pt;margin-top:.7pt;width:26.5pt;height:9.75pt;z-index:2523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" adj="17626" fillcolor="#595959" stroked="f" strokeweight="1pt"/>
                  </w:pict>
                </mc:Fallback>
              </mc:AlternateContent>
            </w:r>
          </w:p>
        </w:tc>
        <w:tc>
          <w:tcPr>
            <w:tcW w:w="551" w:type="dxa"/>
            <w:tcBorders>
              <w:top w:val="single" w:sz="4" w:space="0" w:color="auto"/>
              <w:left w:val="dashed" w:sz="4" w:space="0" w:color="auto"/>
              <w:bottom w:val="single" w:sz="4" w:space="0" w:color="auto"/>
              <w:right w:val="dashed" w:sz="4" w:space="0" w:color="auto"/>
            </w:tcBorders>
          </w:tcPr>
          <w:p w14:paraId="4147098F"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5D4683B8" w14:textId="77777777"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391E14AB" w14:textId="3065B126" w:rsidR="00DE5804" w:rsidRPr="005353FB" w:rsidRDefault="00DE5804" w:rsidP="005353FB">
            <w:pPr>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520BC94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2935648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005DC684"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dashed" w:sz="4" w:space="0" w:color="auto"/>
            </w:tcBorders>
          </w:tcPr>
          <w:p w14:paraId="2895700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single" w:sz="12" w:space="0" w:color="auto"/>
            </w:tcBorders>
          </w:tcPr>
          <w:p w14:paraId="07F7674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10CEA987" w14:textId="77777777" w:rsidTr="00AF684C">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right w:val="single" w:sz="12" w:space="0" w:color="auto"/>
            </w:tcBorders>
            <w:shd w:val="clear" w:color="auto" w:fill="F2F2F2" w:themeFill="background1" w:themeFillShade="F2"/>
          </w:tcPr>
          <w:p w14:paraId="0D83B3C4" w14:textId="77777777" w:rsidR="00DE5804" w:rsidRPr="005353FB" w:rsidRDefault="00DE5804" w:rsidP="005353FB">
            <w:pPr>
              <w:widowControl/>
              <w:jc w:val="left"/>
              <w:rPr>
                <w:rFonts w:ascii="ＭＳ Ｐ明朝" w:hAnsi="ＭＳ Ｐ明朝"/>
                <w:sz w:val="18"/>
                <w:szCs w:val="21"/>
              </w:rPr>
            </w:pPr>
          </w:p>
        </w:tc>
        <w:tc>
          <w:tcPr>
            <w:tcW w:w="2520" w:type="dxa"/>
            <w:tcBorders>
              <w:top w:val="single" w:sz="6" w:space="0" w:color="auto"/>
              <w:left w:val="single" w:sz="12" w:space="0" w:color="auto"/>
              <w:bottom w:val="single" w:sz="4" w:space="0" w:color="auto"/>
              <w:right w:val="single" w:sz="12" w:space="0" w:color="auto"/>
            </w:tcBorders>
          </w:tcPr>
          <w:p w14:paraId="109416F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プログラムの実施</w:t>
            </w:r>
          </w:p>
        </w:tc>
        <w:tc>
          <w:tcPr>
            <w:tcW w:w="1101" w:type="dxa"/>
            <w:gridSpan w:val="2"/>
            <w:vMerge/>
            <w:tcBorders>
              <w:left w:val="single" w:sz="12" w:space="0" w:color="auto"/>
              <w:right w:val="dashed" w:sz="4" w:space="0" w:color="auto"/>
              <w:tl2br w:val="single" w:sz="12" w:space="0" w:color="auto"/>
            </w:tcBorders>
          </w:tcPr>
          <w:p w14:paraId="2118A719"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49CF2DBE"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2C1AACB0"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165FAD8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6F913330"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1C427E8A" w14:textId="655206D1"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4" w:space="0" w:color="auto"/>
              <w:right w:val="dashed" w:sz="4" w:space="0" w:color="auto"/>
            </w:tcBorders>
          </w:tcPr>
          <w:p w14:paraId="3DFD486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4" w:space="0" w:color="auto"/>
              <w:right w:val="dashed" w:sz="4" w:space="0" w:color="auto"/>
            </w:tcBorders>
          </w:tcPr>
          <w:p w14:paraId="38D064B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4" w:space="0" w:color="auto"/>
              <w:right w:val="dashed" w:sz="4" w:space="0" w:color="auto"/>
            </w:tcBorders>
          </w:tcPr>
          <w:p w14:paraId="2DB3FE78"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4" w:space="0" w:color="auto"/>
              <w:right w:val="dashed" w:sz="4" w:space="0" w:color="auto"/>
            </w:tcBorders>
          </w:tcPr>
          <w:p w14:paraId="6D361A7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4" w:space="0" w:color="auto"/>
              <w:right w:val="single" w:sz="12" w:space="0" w:color="auto"/>
            </w:tcBorders>
          </w:tcPr>
          <w:p w14:paraId="4FA1E4A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12B1CC82" w14:textId="77777777" w:rsidTr="00AF684C">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right w:val="single" w:sz="12" w:space="0" w:color="auto"/>
            </w:tcBorders>
            <w:shd w:val="clear" w:color="auto" w:fill="F2F2F2" w:themeFill="background1" w:themeFillShade="F2"/>
          </w:tcPr>
          <w:p w14:paraId="634A4A00" w14:textId="77777777" w:rsidR="00DE5804" w:rsidRPr="005353FB" w:rsidRDefault="00DE5804" w:rsidP="005353FB">
            <w:pPr>
              <w:widowControl/>
              <w:jc w:val="left"/>
              <w:rPr>
                <w:rFonts w:ascii="ＭＳ Ｐ明朝" w:hAnsi="ＭＳ Ｐ明朝"/>
                <w:sz w:val="18"/>
                <w:szCs w:val="21"/>
              </w:rPr>
            </w:pPr>
          </w:p>
        </w:tc>
        <w:tc>
          <w:tcPr>
            <w:tcW w:w="2520" w:type="dxa"/>
            <w:tcBorders>
              <w:top w:val="single" w:sz="4" w:space="0" w:color="auto"/>
              <w:left w:val="single" w:sz="12" w:space="0" w:color="auto"/>
              <w:bottom w:val="single" w:sz="4" w:space="0" w:color="auto"/>
              <w:right w:val="single" w:sz="12" w:space="0" w:color="auto"/>
            </w:tcBorders>
          </w:tcPr>
          <w:p w14:paraId="3405D76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w:t>
            </w:r>
          </w:p>
        </w:tc>
        <w:tc>
          <w:tcPr>
            <w:tcW w:w="1101" w:type="dxa"/>
            <w:gridSpan w:val="2"/>
            <w:vMerge/>
            <w:tcBorders>
              <w:left w:val="single" w:sz="12" w:space="0" w:color="auto"/>
              <w:right w:val="dashed" w:sz="4" w:space="0" w:color="auto"/>
              <w:tl2br w:val="single" w:sz="12" w:space="0" w:color="auto"/>
            </w:tcBorders>
          </w:tcPr>
          <w:p w14:paraId="1B09958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59BADE6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70F2ADEB"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2906F96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0B9B7130"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5F25C92F" w14:textId="52DD753F"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47A3FB7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78F2296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7D2BC20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4" w:space="0" w:color="auto"/>
              <w:left w:val="dashed" w:sz="4" w:space="0" w:color="auto"/>
              <w:bottom w:val="single" w:sz="4" w:space="0" w:color="auto"/>
              <w:right w:val="dashed" w:sz="4" w:space="0" w:color="auto"/>
            </w:tcBorders>
          </w:tcPr>
          <w:p w14:paraId="12BEECB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4" w:space="0" w:color="auto"/>
              <w:left w:val="dashed" w:sz="4" w:space="0" w:color="auto"/>
              <w:bottom w:val="single" w:sz="4" w:space="0" w:color="auto"/>
              <w:right w:val="single" w:sz="12" w:space="0" w:color="auto"/>
            </w:tcBorders>
          </w:tcPr>
          <w:p w14:paraId="418B290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124AAE88" w14:textId="77777777" w:rsidTr="00DE5804">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bottom w:val="single" w:sz="12" w:space="0" w:color="auto"/>
              <w:right w:val="single" w:sz="12" w:space="0" w:color="auto"/>
            </w:tcBorders>
            <w:shd w:val="clear" w:color="auto" w:fill="F2F2F2" w:themeFill="background1" w:themeFillShade="F2"/>
          </w:tcPr>
          <w:p w14:paraId="49FF5E55" w14:textId="77777777" w:rsidR="00DE5804" w:rsidRPr="005353FB" w:rsidRDefault="00DE5804" w:rsidP="005353FB">
            <w:pPr>
              <w:widowControl/>
              <w:jc w:val="left"/>
              <w:rPr>
                <w:rFonts w:ascii="ＭＳ Ｐ明朝" w:hAnsi="ＭＳ Ｐ明朝"/>
                <w:sz w:val="18"/>
                <w:szCs w:val="21"/>
              </w:rPr>
            </w:pPr>
          </w:p>
        </w:tc>
        <w:tc>
          <w:tcPr>
            <w:tcW w:w="2520" w:type="dxa"/>
            <w:tcBorders>
              <w:top w:val="single" w:sz="4" w:space="0" w:color="auto"/>
              <w:left w:val="single" w:sz="12" w:space="0" w:color="auto"/>
              <w:bottom w:val="single" w:sz="12" w:space="0" w:color="auto"/>
              <w:right w:val="single" w:sz="12" w:space="0" w:color="auto"/>
            </w:tcBorders>
          </w:tcPr>
          <w:p w14:paraId="64D2CB2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w:t>
            </w:r>
          </w:p>
        </w:tc>
        <w:tc>
          <w:tcPr>
            <w:tcW w:w="1101" w:type="dxa"/>
            <w:gridSpan w:val="2"/>
            <w:vMerge/>
            <w:tcBorders>
              <w:left w:val="single" w:sz="12" w:space="0" w:color="auto"/>
              <w:right w:val="dashed" w:sz="4" w:space="0" w:color="auto"/>
              <w:tl2br w:val="single" w:sz="12" w:space="0" w:color="auto"/>
            </w:tcBorders>
          </w:tcPr>
          <w:p w14:paraId="18914DB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195F9BA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03E25F2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1E68678E"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2659820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05C9778F" w14:textId="6732C938"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1CFC663E"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19EB225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6C90C721"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4" w:space="0" w:color="auto"/>
              <w:left w:val="dashed" w:sz="4" w:space="0" w:color="auto"/>
              <w:bottom w:val="single" w:sz="12" w:space="0" w:color="auto"/>
              <w:right w:val="dashed" w:sz="4" w:space="0" w:color="auto"/>
            </w:tcBorders>
          </w:tcPr>
          <w:p w14:paraId="09343C4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4" w:space="0" w:color="auto"/>
              <w:left w:val="dashed" w:sz="4" w:space="0" w:color="auto"/>
              <w:bottom w:val="single" w:sz="12" w:space="0" w:color="auto"/>
              <w:right w:val="single" w:sz="12" w:space="0" w:color="auto"/>
            </w:tcBorders>
          </w:tcPr>
          <w:p w14:paraId="33F9D41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4FA1C7A2" w14:textId="77777777" w:rsidTr="00DE5804">
        <w:tc>
          <w:tcPr>
            <w:cnfStyle w:val="001000000000" w:firstRow="0" w:lastRow="0" w:firstColumn="1" w:lastColumn="0" w:oddVBand="0" w:evenVBand="0" w:oddHBand="0" w:evenHBand="0" w:firstRowFirstColumn="0" w:firstRowLastColumn="0" w:lastRowFirstColumn="0" w:lastRowLastColumn="0"/>
            <w:tcW w:w="646" w:type="dxa"/>
            <w:vMerge w:val="restart"/>
            <w:tcBorders>
              <w:top w:val="single" w:sz="12" w:space="0" w:color="auto"/>
              <w:left w:val="single" w:sz="12" w:space="0" w:color="auto"/>
              <w:bottom w:val="single" w:sz="12" w:space="0" w:color="auto"/>
              <w:right w:val="single" w:sz="12" w:space="0" w:color="auto"/>
            </w:tcBorders>
            <w:shd w:val="clear" w:color="auto" w:fill="F2F2F2" w:themeFill="background1" w:themeFillShade="F2"/>
          </w:tcPr>
          <w:p w14:paraId="56165D03" w14:textId="1855B016" w:rsidR="00DE5804" w:rsidRPr="005353FB" w:rsidRDefault="00DE5804" w:rsidP="005353FB">
            <w:pPr>
              <w:widowControl/>
              <w:jc w:val="left"/>
              <w:rPr>
                <w:rFonts w:ascii="ＭＳ Ｐ明朝" w:hAnsi="ＭＳ Ｐ明朝"/>
                <w:sz w:val="18"/>
                <w:szCs w:val="21"/>
              </w:rPr>
            </w:pPr>
            <w:r w:rsidRPr="005353FB">
              <w:rPr>
                <w:rFonts w:ascii="ＭＳ Ｐ明朝" w:hAnsi="ＭＳ Ｐ明朝" w:hint="eastAsia"/>
                <w:sz w:val="18"/>
                <w:szCs w:val="21"/>
              </w:rPr>
              <w:t>起業環境の整備</w:t>
            </w:r>
          </w:p>
        </w:tc>
        <w:tc>
          <w:tcPr>
            <w:tcW w:w="2520" w:type="dxa"/>
            <w:tcBorders>
              <w:top w:val="single" w:sz="12" w:space="0" w:color="auto"/>
              <w:left w:val="single" w:sz="12" w:space="0" w:color="auto"/>
              <w:bottom w:val="single" w:sz="6" w:space="0" w:color="auto"/>
              <w:right w:val="single" w:sz="12" w:space="0" w:color="auto"/>
            </w:tcBorders>
          </w:tcPr>
          <w:p w14:paraId="32FB327A" w14:textId="6058A7DF"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szCs w:val="21"/>
              </w:rPr>
              <w:t>関係諸ルールの整備</w:t>
            </w:r>
          </w:p>
        </w:tc>
        <w:tc>
          <w:tcPr>
            <w:tcW w:w="1101" w:type="dxa"/>
            <w:gridSpan w:val="2"/>
            <w:vMerge/>
            <w:tcBorders>
              <w:left w:val="single" w:sz="12" w:space="0" w:color="auto"/>
              <w:right w:val="dashed" w:sz="4" w:space="0" w:color="auto"/>
              <w:tl2br w:val="single" w:sz="12" w:space="0" w:color="auto"/>
            </w:tcBorders>
          </w:tcPr>
          <w:p w14:paraId="792FE5E9"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3D9407FE"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730367E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64B6C1F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523C1D09"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4" w:space="0" w:color="auto"/>
              <w:right w:val="dashed" w:sz="4" w:space="0" w:color="auto"/>
            </w:tcBorders>
          </w:tcPr>
          <w:p w14:paraId="69CC4BDB" w14:textId="427F84EC"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6" w:space="0" w:color="auto"/>
              <w:right w:val="dashed" w:sz="4" w:space="0" w:color="auto"/>
            </w:tcBorders>
          </w:tcPr>
          <w:p w14:paraId="5D871315" w14:textId="648CDD4F"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r w:rsidRPr="005353FB">
              <w:rPr>
                <w:rFonts w:ascii="ＭＳ Ｐ明朝" w:hAnsi="ＭＳ Ｐ明朝" w:hint="eastAsia"/>
                <w:b/>
                <w:noProof/>
                <w:color w:val="000000"/>
                <w:szCs w:val="21"/>
              </w:rPr>
              <mc:AlternateContent>
                <mc:Choice Requires="wps">
                  <w:drawing>
                    <wp:anchor distT="0" distB="0" distL="114300" distR="114300" simplePos="0" relativeHeight="252310016" behindDoc="0" locked="0" layoutInCell="1" allowOverlap="1" wp14:anchorId="0B12FBA4" wp14:editId="724C712E">
                      <wp:simplePos x="0" y="0"/>
                      <wp:positionH relativeFrom="column">
                        <wp:posOffset>-635</wp:posOffset>
                      </wp:positionH>
                      <wp:positionV relativeFrom="paragraph">
                        <wp:posOffset>1270</wp:posOffset>
                      </wp:positionV>
                      <wp:extent cx="616226" cy="123825"/>
                      <wp:effectExtent l="0" t="0" r="0" b="9525"/>
                      <wp:wrapNone/>
                      <wp:docPr id="1" name="矢印: 右 1"/>
                      <wp:cNvGraphicFramePr/>
                      <a:graphic xmlns:a="http://schemas.openxmlformats.org/drawingml/2006/main">
                        <a:graphicData uri="http://schemas.microsoft.com/office/word/2010/wordprocessingShape">
                          <wps:wsp>
                            <wps:cNvSpPr/>
                            <wps:spPr>
                              <a:xfrm>
                                <a:off x="0" y="0"/>
                                <a:ext cx="616226" cy="123825"/>
                              </a:xfrm>
                              <a:prstGeom prst="rightArrow">
                                <a:avLst/>
                              </a:prstGeom>
                              <a:solidFill>
                                <a:sysClr val="windowText" lastClr="000000">
                                  <a:lumMod val="65000"/>
                                  <a:lumOff val="35000"/>
                                </a:sysClr>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F88EEA" id="矢印: 右 1" o:spid="_x0000_s1026" type="#_x0000_t13" style="position:absolute;left:0;text-align:left;margin-left:-.05pt;margin-top:.1pt;width:48.5pt;height:9.75pt;z-index:2523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" adj="19430" fillcolor="#595959" stroked="f" strokeweight="1pt"/>
                  </w:pict>
                </mc:Fallback>
              </mc:AlternateContent>
            </w:r>
          </w:p>
        </w:tc>
        <w:tc>
          <w:tcPr>
            <w:tcW w:w="551" w:type="dxa"/>
            <w:tcBorders>
              <w:top w:val="single" w:sz="12" w:space="0" w:color="auto"/>
              <w:left w:val="dashed" w:sz="4" w:space="0" w:color="auto"/>
              <w:bottom w:val="single" w:sz="6" w:space="0" w:color="auto"/>
              <w:right w:val="dashed" w:sz="4" w:space="0" w:color="auto"/>
            </w:tcBorders>
          </w:tcPr>
          <w:p w14:paraId="21F3F681" w14:textId="799EF129"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12" w:space="0" w:color="auto"/>
              <w:left w:val="dashed" w:sz="4" w:space="0" w:color="auto"/>
              <w:bottom w:val="single" w:sz="6" w:space="0" w:color="auto"/>
              <w:right w:val="dashed" w:sz="4" w:space="0" w:color="auto"/>
            </w:tcBorders>
          </w:tcPr>
          <w:p w14:paraId="27447F9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12" w:space="0" w:color="auto"/>
              <w:left w:val="dashed" w:sz="4" w:space="0" w:color="auto"/>
              <w:bottom w:val="single" w:sz="6" w:space="0" w:color="auto"/>
              <w:right w:val="dashed" w:sz="4" w:space="0" w:color="auto"/>
            </w:tcBorders>
          </w:tcPr>
          <w:p w14:paraId="09DF9DB3"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12" w:space="0" w:color="auto"/>
              <w:left w:val="dashed" w:sz="4" w:space="0" w:color="auto"/>
              <w:bottom w:val="single" w:sz="6" w:space="0" w:color="auto"/>
              <w:right w:val="single" w:sz="12" w:space="0" w:color="auto"/>
            </w:tcBorders>
          </w:tcPr>
          <w:p w14:paraId="62B1875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1D69B428" w14:textId="77777777" w:rsidTr="00AF684C">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bottom w:val="single" w:sz="12" w:space="0" w:color="auto"/>
              <w:right w:val="single" w:sz="12" w:space="0" w:color="auto"/>
            </w:tcBorders>
            <w:shd w:val="clear" w:color="auto" w:fill="F2F2F2" w:themeFill="background1" w:themeFillShade="F2"/>
          </w:tcPr>
          <w:p w14:paraId="0C746015" w14:textId="77777777" w:rsidR="00DE5804" w:rsidRPr="005353FB" w:rsidRDefault="00DE5804" w:rsidP="005353FB">
            <w:pPr>
              <w:widowControl/>
              <w:jc w:val="left"/>
              <w:rPr>
                <w:rFonts w:ascii="ＭＳ Ｐ明朝" w:hAnsi="ＭＳ Ｐ明朝"/>
                <w:sz w:val="18"/>
                <w:szCs w:val="21"/>
              </w:rPr>
            </w:pPr>
          </w:p>
        </w:tc>
        <w:tc>
          <w:tcPr>
            <w:tcW w:w="2520" w:type="dxa"/>
            <w:tcBorders>
              <w:top w:val="single" w:sz="6" w:space="0" w:color="auto"/>
              <w:left w:val="single" w:sz="12" w:space="0" w:color="auto"/>
              <w:bottom w:val="single" w:sz="6" w:space="0" w:color="auto"/>
              <w:right w:val="single" w:sz="12" w:space="0" w:color="auto"/>
            </w:tcBorders>
          </w:tcPr>
          <w:p w14:paraId="6796AB04" w14:textId="1C303525"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101" w:type="dxa"/>
            <w:gridSpan w:val="2"/>
            <w:vMerge/>
            <w:tcBorders>
              <w:left w:val="single" w:sz="12" w:space="0" w:color="auto"/>
              <w:right w:val="dashed" w:sz="4" w:space="0" w:color="auto"/>
              <w:tl2br w:val="single" w:sz="12" w:space="0" w:color="auto"/>
            </w:tcBorders>
          </w:tcPr>
          <w:p w14:paraId="6CDADCB4"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2351CA6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13CE58D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6E32E2E8"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3137BDF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1A2BAACC" w14:textId="1153279C"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18440EA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05F20B03" w14:textId="6D12FCA3"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319D215F"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dashed" w:sz="4" w:space="0" w:color="auto"/>
            </w:tcBorders>
          </w:tcPr>
          <w:p w14:paraId="7416049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single" w:sz="12" w:space="0" w:color="auto"/>
            </w:tcBorders>
          </w:tcPr>
          <w:p w14:paraId="0BBAEED9"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3229F5C5" w14:textId="77777777" w:rsidTr="00AF684C">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bottom w:val="single" w:sz="12" w:space="0" w:color="auto"/>
              <w:right w:val="single" w:sz="12" w:space="0" w:color="auto"/>
            </w:tcBorders>
            <w:shd w:val="clear" w:color="auto" w:fill="F2F2F2" w:themeFill="background1" w:themeFillShade="F2"/>
          </w:tcPr>
          <w:p w14:paraId="241A3B5A" w14:textId="77777777" w:rsidR="00DE5804" w:rsidRPr="005353FB" w:rsidRDefault="00DE5804" w:rsidP="005353FB">
            <w:pPr>
              <w:widowControl/>
              <w:jc w:val="left"/>
              <w:rPr>
                <w:rFonts w:ascii="ＭＳ Ｐ明朝" w:hAnsi="ＭＳ Ｐ明朝"/>
                <w:szCs w:val="21"/>
              </w:rPr>
            </w:pPr>
          </w:p>
        </w:tc>
        <w:tc>
          <w:tcPr>
            <w:tcW w:w="2520" w:type="dxa"/>
            <w:tcBorders>
              <w:top w:val="single" w:sz="6" w:space="0" w:color="auto"/>
              <w:left w:val="single" w:sz="12" w:space="0" w:color="auto"/>
              <w:bottom w:val="single" w:sz="6" w:space="0" w:color="auto"/>
              <w:right w:val="single" w:sz="12" w:space="0" w:color="auto"/>
            </w:tcBorders>
          </w:tcPr>
          <w:p w14:paraId="1D63BFC4"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101" w:type="dxa"/>
            <w:gridSpan w:val="2"/>
            <w:vMerge/>
            <w:tcBorders>
              <w:left w:val="single" w:sz="12" w:space="0" w:color="auto"/>
              <w:right w:val="dashed" w:sz="4" w:space="0" w:color="auto"/>
              <w:tl2br w:val="single" w:sz="12" w:space="0" w:color="auto"/>
            </w:tcBorders>
          </w:tcPr>
          <w:p w14:paraId="0663A364"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377FE229"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40140687"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5B4B356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6F4C410D"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16C09467" w14:textId="3E773E69"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4" w:space="0" w:color="auto"/>
              <w:right w:val="dashed" w:sz="4" w:space="0" w:color="auto"/>
            </w:tcBorders>
          </w:tcPr>
          <w:p w14:paraId="7509F0DB"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1969FFA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6" w:space="0" w:color="auto"/>
              <w:right w:val="dashed" w:sz="4" w:space="0" w:color="auto"/>
            </w:tcBorders>
          </w:tcPr>
          <w:p w14:paraId="1281EB36"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dashed" w:sz="4" w:space="0" w:color="auto"/>
            </w:tcBorders>
          </w:tcPr>
          <w:p w14:paraId="1D2930EA"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6" w:space="0" w:color="auto"/>
              <w:right w:val="single" w:sz="12" w:space="0" w:color="auto"/>
            </w:tcBorders>
          </w:tcPr>
          <w:p w14:paraId="5046409F"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r w:rsidR="00DE5804" w:rsidRPr="005353FB" w14:paraId="095ED8B2" w14:textId="77777777" w:rsidTr="00DE5804">
        <w:tc>
          <w:tcPr>
            <w:cnfStyle w:val="001000000000" w:firstRow="0" w:lastRow="0" w:firstColumn="1" w:lastColumn="0" w:oddVBand="0" w:evenVBand="0" w:oddHBand="0" w:evenHBand="0" w:firstRowFirstColumn="0" w:firstRowLastColumn="0" w:lastRowFirstColumn="0" w:lastRowLastColumn="0"/>
            <w:tcW w:w="646" w:type="dxa"/>
            <w:vMerge/>
            <w:tcBorders>
              <w:left w:val="single" w:sz="12" w:space="0" w:color="auto"/>
              <w:bottom w:val="single" w:sz="12" w:space="0" w:color="auto"/>
              <w:right w:val="single" w:sz="12" w:space="0" w:color="auto"/>
            </w:tcBorders>
            <w:shd w:val="clear" w:color="auto" w:fill="F2F2F2" w:themeFill="background1" w:themeFillShade="F2"/>
          </w:tcPr>
          <w:p w14:paraId="0EC65086" w14:textId="77777777" w:rsidR="00DE5804" w:rsidRPr="005353FB" w:rsidRDefault="00DE5804" w:rsidP="005353FB">
            <w:pPr>
              <w:widowControl/>
              <w:jc w:val="left"/>
              <w:rPr>
                <w:rFonts w:ascii="ＭＳ Ｐ明朝" w:hAnsi="ＭＳ Ｐ明朝"/>
                <w:szCs w:val="21"/>
              </w:rPr>
            </w:pPr>
          </w:p>
        </w:tc>
        <w:tc>
          <w:tcPr>
            <w:tcW w:w="2520" w:type="dxa"/>
            <w:tcBorders>
              <w:top w:val="single" w:sz="6" w:space="0" w:color="auto"/>
              <w:left w:val="single" w:sz="12" w:space="0" w:color="auto"/>
              <w:bottom w:val="single" w:sz="12" w:space="0" w:color="auto"/>
              <w:right w:val="single" w:sz="12" w:space="0" w:color="auto"/>
            </w:tcBorders>
          </w:tcPr>
          <w:p w14:paraId="690BE2DE"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1101" w:type="dxa"/>
            <w:gridSpan w:val="2"/>
            <w:vMerge/>
            <w:tcBorders>
              <w:left w:val="single" w:sz="12" w:space="0" w:color="auto"/>
              <w:bottom w:val="single" w:sz="12" w:space="0" w:color="auto"/>
              <w:right w:val="dashed" w:sz="4" w:space="0" w:color="auto"/>
              <w:tl2br w:val="single" w:sz="12" w:space="0" w:color="auto"/>
            </w:tcBorders>
          </w:tcPr>
          <w:p w14:paraId="40230BF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1B8E1AF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35ACECE4"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4608B008"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56560E81"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4" w:space="0" w:color="auto"/>
              <w:left w:val="dashed" w:sz="4" w:space="0" w:color="auto"/>
              <w:bottom w:val="single" w:sz="12" w:space="0" w:color="auto"/>
              <w:right w:val="dashed" w:sz="4" w:space="0" w:color="auto"/>
            </w:tcBorders>
          </w:tcPr>
          <w:p w14:paraId="080B55B7" w14:textId="64A07D8C"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12" w:space="0" w:color="auto"/>
              <w:right w:val="dashed" w:sz="4" w:space="0" w:color="auto"/>
            </w:tcBorders>
          </w:tcPr>
          <w:p w14:paraId="35E3F2A5"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12" w:space="0" w:color="auto"/>
              <w:right w:val="dashed" w:sz="4" w:space="0" w:color="auto"/>
            </w:tcBorders>
          </w:tcPr>
          <w:p w14:paraId="04E08162"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1" w:type="dxa"/>
            <w:tcBorders>
              <w:top w:val="single" w:sz="6" w:space="0" w:color="auto"/>
              <w:left w:val="dashed" w:sz="4" w:space="0" w:color="auto"/>
              <w:bottom w:val="single" w:sz="12" w:space="0" w:color="auto"/>
              <w:right w:val="dashed" w:sz="4" w:space="0" w:color="auto"/>
            </w:tcBorders>
          </w:tcPr>
          <w:p w14:paraId="33D02D1F"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12" w:space="0" w:color="auto"/>
              <w:right w:val="dashed" w:sz="4" w:space="0" w:color="auto"/>
            </w:tcBorders>
          </w:tcPr>
          <w:p w14:paraId="545FD1A8"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c>
          <w:tcPr>
            <w:tcW w:w="553" w:type="dxa"/>
            <w:tcBorders>
              <w:top w:val="single" w:sz="6" w:space="0" w:color="auto"/>
              <w:left w:val="dashed" w:sz="4" w:space="0" w:color="auto"/>
              <w:bottom w:val="single" w:sz="12" w:space="0" w:color="auto"/>
              <w:right w:val="single" w:sz="12" w:space="0" w:color="auto"/>
            </w:tcBorders>
          </w:tcPr>
          <w:p w14:paraId="7AFAFA3C" w14:textId="77777777" w:rsidR="00DE5804" w:rsidRPr="005353FB" w:rsidRDefault="00DE5804" w:rsidP="005353FB">
            <w:pPr>
              <w:widowControl/>
              <w:jc w:val="left"/>
              <w:cnfStyle w:val="000000000000" w:firstRow="0" w:lastRow="0" w:firstColumn="0" w:lastColumn="0" w:oddVBand="0" w:evenVBand="0" w:oddHBand="0" w:evenHBand="0" w:firstRowFirstColumn="0" w:firstRowLastColumn="0" w:lastRowFirstColumn="0" w:lastRowLastColumn="0"/>
              <w:rPr>
                <w:rFonts w:ascii="ＭＳ Ｐ明朝" w:hAnsi="ＭＳ Ｐ明朝"/>
                <w:szCs w:val="21"/>
              </w:rPr>
            </w:pPr>
          </w:p>
        </w:tc>
      </w:tr>
    </w:tbl>
    <w:p w14:paraId="103F90B9" w14:textId="77777777" w:rsidR="00DE5804" w:rsidRDefault="00DE5804" w:rsidP="00094BA5">
      <w:pPr>
        <w:widowControl/>
        <w:ind w:leftChars="100" w:left="217"/>
        <w:jc w:val="left"/>
        <w:rPr>
          <w:rFonts w:ascii="ＭＳ Ｐ明朝" w:hAnsi="ＭＳ Ｐ明朝"/>
          <w:b/>
          <w:szCs w:val="21"/>
        </w:rPr>
      </w:pPr>
    </w:p>
    <w:p w14:paraId="7675914B" w14:textId="76F0D59B" w:rsidR="005353FB" w:rsidRDefault="00FB146A" w:rsidP="00094BA5">
      <w:pPr>
        <w:widowControl/>
        <w:ind w:leftChars="100" w:left="217"/>
        <w:jc w:val="left"/>
        <w:rPr>
          <w:rFonts w:ascii="ＭＳ Ｐ明朝" w:hAnsi="ＭＳ Ｐ明朝"/>
          <w:b/>
          <w:szCs w:val="21"/>
        </w:rPr>
      </w:pPr>
      <w:r w:rsidRPr="005353FB">
        <w:rPr>
          <w:rFonts w:ascii="ＭＳ Ｐ明朝" w:hAnsi="ＭＳ Ｐ明朝"/>
          <w:b/>
          <w:noProof/>
          <w:color w:val="000000"/>
          <w:szCs w:val="21"/>
        </w:rPr>
        <mc:AlternateContent>
          <mc:Choice Requires="wps">
            <w:drawing>
              <wp:anchor distT="0" distB="0" distL="114300" distR="114300" simplePos="0" relativeHeight="252161536" behindDoc="0" locked="0" layoutInCell="1" allowOverlap="1" wp14:anchorId="0FAFD7AF" wp14:editId="597598C6">
                <wp:simplePos x="0" y="0"/>
                <wp:positionH relativeFrom="margin">
                  <wp:posOffset>43013</wp:posOffset>
                </wp:positionH>
                <wp:positionV relativeFrom="paragraph">
                  <wp:posOffset>118979</wp:posOffset>
                </wp:positionV>
                <wp:extent cx="6400800" cy="857250"/>
                <wp:effectExtent l="0" t="0" r="19050" b="19050"/>
                <wp:wrapNone/>
                <wp:docPr id="5326"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857250"/>
                        </a:xfrm>
                        <a:prstGeom prst="roundRect">
                          <a:avLst>
                            <a:gd name="adj" fmla="val 10500"/>
                          </a:avLst>
                        </a:prstGeom>
                        <a:solidFill>
                          <a:sysClr val="window" lastClr="FFFFFF"/>
                        </a:solidFill>
                        <a:ln w="6350">
                          <a:solidFill>
                            <a:srgbClr val="00B0F0"/>
                          </a:solidFill>
                          <a:prstDash val="lgDash"/>
                          <a:round/>
                          <a:headEnd/>
                          <a:tailEnd/>
                        </a:ln>
                      </wps:spPr>
                      <wps:txbx>
                        <w:txbxContent>
                          <w:p w14:paraId="1E9FEB70" w14:textId="77777777" w:rsidR="00C24D62" w:rsidRDefault="00C24D62" w:rsidP="005353F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7817E20E" w14:textId="77777777" w:rsidR="00C24D62" w:rsidRPr="000E1C87"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FAFD7AF" id="_x0000_s1155" style="position:absolute;left:0;text-align:left;margin-left:3.4pt;margin-top:9.35pt;width:7in;height:67.5pt;z-index:25216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" fillcolor="window" strokecolor="#00b0f0" strokeweight=".5pt">
                <v:stroke dashstyle="longDash"/>
                <v:textbox inset="5.85pt,.7pt,5.85pt,.7pt">
                  <w:txbxContent>
                    <w:p w14:paraId="1E9FEB70" w14:textId="77777777" w:rsidR="00C24D62" w:rsidRDefault="00C24D62" w:rsidP="005353FB">
                      <w:pPr>
                        <w:ind w:leftChars="14" w:left="30"/>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実施計画</w:t>
                      </w:r>
                      <w:r>
                        <w:rPr>
                          <w:rFonts w:ascii="ＭＳ Ｐゴシック" w:eastAsia="ＭＳ Ｐゴシック" w:hAnsi="ＭＳ Ｐゴシック"/>
                          <w:color w:val="00B0F0"/>
                          <w:sz w:val="18"/>
                          <w:szCs w:val="21"/>
                        </w:rPr>
                        <w:t>の年間スケジュールについて、</w:t>
                      </w:r>
                      <w:r>
                        <w:rPr>
                          <w:rFonts w:ascii="ＭＳ Ｐゴシック" w:eastAsia="ＭＳ Ｐゴシック" w:hAnsi="ＭＳ Ｐゴシック" w:hint="eastAsia"/>
                          <w:color w:val="00B0F0"/>
                          <w:sz w:val="18"/>
                          <w:szCs w:val="21"/>
                        </w:rPr>
                        <w:t>矢印</w:t>
                      </w:r>
                      <w:r>
                        <w:rPr>
                          <w:rFonts w:ascii="ＭＳ Ｐゴシック" w:eastAsia="ＭＳ Ｐゴシック" w:hAnsi="ＭＳ Ｐゴシック"/>
                          <w:color w:val="00B0F0"/>
                          <w:sz w:val="18"/>
                          <w:szCs w:val="21"/>
                        </w:rPr>
                        <w:t>や図等</w:t>
                      </w:r>
                      <w:r>
                        <w:rPr>
                          <w:rFonts w:ascii="ＭＳ Ｐゴシック" w:eastAsia="ＭＳ Ｐゴシック" w:hAnsi="ＭＳ Ｐゴシック" w:hint="eastAsia"/>
                          <w:color w:val="00B0F0"/>
                          <w:sz w:val="18"/>
                          <w:szCs w:val="21"/>
                        </w:rPr>
                        <w:t>を</w:t>
                      </w:r>
                      <w:r>
                        <w:rPr>
                          <w:rFonts w:ascii="ＭＳ Ｐゴシック" w:eastAsia="ＭＳ Ｐゴシック" w:hAnsi="ＭＳ Ｐゴシック"/>
                          <w:color w:val="00B0F0"/>
                          <w:sz w:val="18"/>
                          <w:szCs w:val="21"/>
                        </w:rPr>
                        <w:t>用いてわかりやすく</w:t>
                      </w:r>
                      <w:r>
                        <w:rPr>
                          <w:rFonts w:ascii="ＭＳ Ｐゴシック" w:eastAsia="ＭＳ Ｐゴシック" w:hAnsi="ＭＳ Ｐゴシック" w:hint="eastAsia"/>
                          <w:color w:val="00B0F0"/>
                          <w:sz w:val="18"/>
                          <w:szCs w:val="21"/>
                        </w:rPr>
                        <w:t>記載してください。なお、</w:t>
                      </w:r>
                      <w:r>
                        <w:rPr>
                          <w:rFonts w:ascii="ＭＳ Ｐゴシック" w:eastAsia="ＭＳ Ｐゴシック" w:hAnsi="ＭＳ Ｐゴシック"/>
                          <w:color w:val="00B0F0"/>
                          <w:sz w:val="18"/>
                          <w:szCs w:val="21"/>
                        </w:rPr>
                        <w:t>取組事項に関しては必要に応じて行の削除や追加を</w:t>
                      </w:r>
                      <w:r>
                        <w:rPr>
                          <w:rFonts w:ascii="ＭＳ Ｐゴシック" w:eastAsia="ＭＳ Ｐゴシック" w:hAnsi="ＭＳ Ｐゴシック" w:hint="eastAsia"/>
                          <w:color w:val="00B0F0"/>
                          <w:sz w:val="18"/>
                          <w:szCs w:val="21"/>
                        </w:rPr>
                        <w:t>してください。</w:t>
                      </w:r>
                      <w:r>
                        <w:rPr>
                          <w:rFonts w:ascii="ＭＳ Ｐゴシック" w:eastAsia="ＭＳ Ｐゴシック" w:hAnsi="ＭＳ Ｐゴシック"/>
                          <w:color w:val="00B0F0"/>
                          <w:sz w:val="18"/>
                          <w:szCs w:val="21"/>
                        </w:rPr>
                        <w:t>また、</w:t>
                      </w:r>
                      <w:r>
                        <w:rPr>
                          <w:rFonts w:ascii="ＭＳ Ｐゴシック" w:eastAsia="ＭＳ Ｐゴシック" w:hAnsi="ＭＳ Ｐゴシック" w:hint="eastAsia"/>
                          <w:color w:val="00B0F0"/>
                          <w:sz w:val="18"/>
                          <w:szCs w:val="21"/>
                        </w:rPr>
                        <w:t>上記スケジュール</w:t>
                      </w:r>
                      <w:r>
                        <w:rPr>
                          <w:rFonts w:ascii="ＭＳ Ｐゴシック" w:eastAsia="ＭＳ Ｐゴシック" w:hAnsi="ＭＳ Ｐゴシック"/>
                          <w:color w:val="00B0F0"/>
                          <w:sz w:val="18"/>
                          <w:szCs w:val="21"/>
                        </w:rPr>
                        <w:t>表に</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しきれない場合は</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適宜上記</w:t>
                      </w:r>
                      <w:r>
                        <w:rPr>
                          <w:rFonts w:ascii="ＭＳ Ｐゴシック" w:eastAsia="ＭＳ Ｐゴシック" w:hAnsi="ＭＳ Ｐゴシック" w:hint="eastAsia"/>
                          <w:color w:val="00B0F0"/>
                          <w:sz w:val="18"/>
                          <w:szCs w:val="21"/>
                        </w:rPr>
                        <w:t>表</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改修して</w:t>
                      </w:r>
                      <w:r>
                        <w:rPr>
                          <w:rFonts w:ascii="ＭＳ Ｐゴシック" w:eastAsia="ＭＳ Ｐゴシック" w:hAnsi="ＭＳ Ｐゴシック"/>
                          <w:color w:val="00B0F0"/>
                          <w:sz w:val="18"/>
                          <w:szCs w:val="21"/>
                        </w:rPr>
                        <w:t>いただいたり、</w:t>
                      </w:r>
                      <w:r>
                        <w:rPr>
                          <w:rFonts w:ascii="ＭＳ Ｐゴシック" w:eastAsia="ＭＳ Ｐゴシック" w:hAnsi="ＭＳ Ｐゴシック" w:hint="eastAsia"/>
                          <w:color w:val="00B0F0"/>
                          <w:sz w:val="18"/>
                          <w:szCs w:val="21"/>
                        </w:rPr>
                        <w:t>上記表</w:t>
                      </w:r>
                      <w:r>
                        <w:rPr>
                          <w:rFonts w:ascii="ＭＳ Ｐゴシック" w:eastAsia="ＭＳ Ｐゴシック" w:hAnsi="ＭＳ Ｐゴシック"/>
                          <w:color w:val="00B0F0"/>
                          <w:sz w:val="18"/>
                          <w:szCs w:val="21"/>
                        </w:rPr>
                        <w:t>以外のスケジュール表</w:t>
                      </w:r>
                      <w:r>
                        <w:rPr>
                          <w:rFonts w:ascii="ＭＳ Ｐゴシック" w:eastAsia="ＭＳ Ｐゴシック" w:hAnsi="ＭＳ Ｐゴシック" w:hint="eastAsia"/>
                          <w:color w:val="00B0F0"/>
                          <w:sz w:val="18"/>
                          <w:szCs w:val="21"/>
                        </w:rPr>
                        <w:t>（項目</w:t>
                      </w:r>
                      <w:r>
                        <w:rPr>
                          <w:rFonts w:ascii="ＭＳ Ｐゴシック" w:eastAsia="ＭＳ Ｐゴシック" w:hAnsi="ＭＳ Ｐゴシック"/>
                          <w:color w:val="00B0F0"/>
                          <w:sz w:val="18"/>
                          <w:szCs w:val="21"/>
                        </w:rPr>
                        <w:t>は上記表に沿った</w:t>
                      </w:r>
                      <w:r>
                        <w:rPr>
                          <w:rFonts w:ascii="ＭＳ Ｐゴシック" w:eastAsia="ＭＳ Ｐゴシック" w:hAnsi="ＭＳ Ｐゴシック" w:hint="eastAsia"/>
                          <w:color w:val="00B0F0"/>
                          <w:sz w:val="18"/>
                          <w:szCs w:val="21"/>
                        </w:rPr>
                        <w:t>形）</w:t>
                      </w:r>
                      <w:r>
                        <w:rPr>
                          <w:rFonts w:ascii="ＭＳ Ｐゴシック" w:eastAsia="ＭＳ Ｐゴシック" w:hAnsi="ＭＳ Ｐゴシック"/>
                          <w:color w:val="00B0F0"/>
                          <w:sz w:val="18"/>
                          <w:szCs w:val="21"/>
                        </w:rPr>
                        <w:t>を</w:t>
                      </w:r>
                      <w:r>
                        <w:rPr>
                          <w:rFonts w:ascii="ＭＳ Ｐゴシック" w:eastAsia="ＭＳ Ｐゴシック" w:hAnsi="ＭＳ Ｐゴシック" w:hint="eastAsia"/>
                          <w:color w:val="00B0F0"/>
                          <w:sz w:val="18"/>
                          <w:szCs w:val="21"/>
                        </w:rPr>
                        <w:t>作成</w:t>
                      </w:r>
                      <w:r>
                        <w:rPr>
                          <w:rFonts w:ascii="ＭＳ Ｐゴシック" w:eastAsia="ＭＳ Ｐゴシック" w:hAnsi="ＭＳ Ｐゴシック"/>
                          <w:color w:val="00B0F0"/>
                          <w:sz w:val="18"/>
                          <w:szCs w:val="21"/>
                        </w:rPr>
                        <w:t>いただき、貼り付けいただく形でもかまいません。</w:t>
                      </w:r>
                    </w:p>
                    <w:p w14:paraId="7817E20E" w14:textId="77777777" w:rsidR="00C24D62" w:rsidRPr="000E1C87"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また、</w:t>
                      </w:r>
                      <w:r>
                        <w:rPr>
                          <w:rFonts w:ascii="ＭＳ Ｐゴシック" w:eastAsia="ＭＳ Ｐゴシック" w:hAnsi="ＭＳ Ｐゴシック"/>
                          <w:color w:val="00B0F0"/>
                          <w:sz w:val="18"/>
                          <w:szCs w:val="21"/>
                        </w:rPr>
                        <w:t>スケジュール詳細について、</w:t>
                      </w:r>
                      <w:r>
                        <w:rPr>
                          <w:rFonts w:ascii="ＭＳ Ｐゴシック" w:eastAsia="ＭＳ Ｐゴシック" w:hAnsi="ＭＳ Ｐゴシック" w:hint="eastAsia"/>
                          <w:color w:val="00B0F0"/>
                          <w:sz w:val="18"/>
                          <w:szCs w:val="21"/>
                        </w:rPr>
                        <w:t>文章</w:t>
                      </w:r>
                      <w:r>
                        <w:rPr>
                          <w:rFonts w:ascii="ＭＳ Ｐゴシック" w:eastAsia="ＭＳ Ｐゴシック" w:hAnsi="ＭＳ Ｐゴシック"/>
                          <w:color w:val="00B0F0"/>
                          <w:sz w:val="18"/>
                          <w:szCs w:val="21"/>
                        </w:rPr>
                        <w:t>で説明する必要がある場合は、スケジュール表下の余白</w:t>
                      </w:r>
                      <w:r>
                        <w:rPr>
                          <w:rFonts w:ascii="ＭＳ Ｐゴシック" w:eastAsia="ＭＳ Ｐゴシック" w:hAnsi="ＭＳ Ｐゴシック" w:hint="eastAsia"/>
                          <w:color w:val="00B0F0"/>
                          <w:sz w:val="18"/>
                          <w:szCs w:val="21"/>
                        </w:rPr>
                        <w:t>に</w:t>
                      </w:r>
                      <w:r>
                        <w:rPr>
                          <w:rFonts w:ascii="ＭＳ Ｐゴシック" w:eastAsia="ＭＳ Ｐゴシック" w:hAnsi="ＭＳ Ｐゴシック"/>
                          <w:color w:val="00B0F0"/>
                          <w:sz w:val="18"/>
                          <w:szCs w:val="21"/>
                        </w:rPr>
                        <w:t>記載してください。</w:t>
                      </w:r>
                    </w:p>
                  </w:txbxContent>
                </v:textbox>
                <w10:wrap anchorx="margin"/>
              </v:roundrect>
            </w:pict>
          </mc:Fallback>
        </mc:AlternateContent>
      </w:r>
    </w:p>
    <w:p w14:paraId="5638F0F9" w14:textId="4E51ED02" w:rsidR="005353FB" w:rsidRDefault="005353FB" w:rsidP="00094BA5">
      <w:pPr>
        <w:widowControl/>
        <w:ind w:leftChars="100" w:left="217"/>
        <w:jc w:val="left"/>
        <w:rPr>
          <w:rFonts w:ascii="ＭＳ Ｐ明朝" w:hAnsi="ＭＳ Ｐ明朝"/>
          <w:b/>
          <w:szCs w:val="21"/>
        </w:rPr>
      </w:pPr>
    </w:p>
    <w:p w14:paraId="3DC7A0DF" w14:textId="182729E9" w:rsidR="005353FB" w:rsidRDefault="005353FB" w:rsidP="00094BA5">
      <w:pPr>
        <w:widowControl/>
        <w:ind w:leftChars="100" w:left="217"/>
        <w:jc w:val="left"/>
        <w:rPr>
          <w:rFonts w:ascii="ＭＳ Ｐ明朝" w:hAnsi="ＭＳ Ｐ明朝"/>
          <w:b/>
          <w:szCs w:val="21"/>
        </w:rPr>
      </w:pPr>
    </w:p>
    <w:p w14:paraId="79C916F7" w14:textId="6961E2BB" w:rsidR="00622109" w:rsidRDefault="00622109" w:rsidP="00094BA5">
      <w:pPr>
        <w:widowControl/>
        <w:ind w:leftChars="186" w:left="403"/>
        <w:jc w:val="left"/>
        <w:rPr>
          <w:rFonts w:ascii="ＭＳ Ｐ明朝" w:hAnsi="ＭＳ Ｐ明朝"/>
          <w:b/>
          <w:szCs w:val="21"/>
        </w:rPr>
      </w:pPr>
    </w:p>
    <w:p w14:paraId="6B441FA6" w14:textId="77777777" w:rsidR="00FB146A" w:rsidRPr="005353FB" w:rsidRDefault="00FB146A" w:rsidP="00094BA5">
      <w:pPr>
        <w:widowControl/>
        <w:ind w:leftChars="100" w:left="217"/>
        <w:jc w:val="left"/>
        <w:rPr>
          <w:rFonts w:ascii="ＭＳ Ｐ明朝" w:hAnsi="ＭＳ Ｐ明朝"/>
          <w:b/>
          <w:szCs w:val="21"/>
        </w:rPr>
      </w:pPr>
    </w:p>
    <w:p w14:paraId="1753D253" w14:textId="77777777" w:rsidR="005353FB" w:rsidRPr="005353FB" w:rsidRDefault="005353FB" w:rsidP="00094BA5">
      <w:pPr>
        <w:widowControl/>
        <w:ind w:leftChars="100" w:left="217"/>
        <w:jc w:val="left"/>
        <w:rPr>
          <w:rFonts w:ascii="ＭＳ Ｐ明朝" w:hAnsi="ＭＳ Ｐ明朝"/>
          <w:b/>
          <w:szCs w:val="21"/>
        </w:rPr>
      </w:pPr>
      <w:r w:rsidRPr="005353FB">
        <w:rPr>
          <w:rFonts w:ascii="ＭＳ Ｐ明朝" w:hAnsi="ＭＳ Ｐ明朝" w:hint="eastAsia"/>
          <w:b/>
          <w:szCs w:val="21"/>
        </w:rPr>
        <w:lastRenderedPageBreak/>
        <w:t>※スケジュールの詳細（必要に応じて以下に記載してください）</w:t>
      </w:r>
    </w:p>
    <w:p w14:paraId="05B8792C" w14:textId="77777777" w:rsidR="005353FB" w:rsidRPr="005353FB" w:rsidRDefault="005353FB" w:rsidP="00094BA5">
      <w:pPr>
        <w:widowControl/>
        <w:ind w:leftChars="100" w:left="217"/>
        <w:jc w:val="left"/>
        <w:rPr>
          <w:rFonts w:ascii="ＭＳ Ｐ明朝" w:hAnsi="ＭＳ Ｐ明朝"/>
          <w:szCs w:val="21"/>
        </w:rPr>
      </w:pPr>
      <w:r w:rsidRPr="005353FB">
        <w:rPr>
          <w:rFonts w:ascii="ＭＳ Ｐ明朝" w:hAnsi="ＭＳ Ｐ明朝"/>
          <w:noProof/>
          <w:szCs w:val="21"/>
        </w:rPr>
        <mc:AlternateContent>
          <mc:Choice Requires="wps">
            <w:drawing>
              <wp:inline distT="0" distB="0" distL="0" distR="0" wp14:anchorId="05584B52" wp14:editId="274E3FDD">
                <wp:extent cx="6192000" cy="1066800"/>
                <wp:effectExtent l="0" t="0" r="18415" b="19050"/>
                <wp:docPr id="5340" name="テキスト ボックス 5340"/>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3501B0F1" w14:textId="77777777" w:rsidR="00C24D62" w:rsidRDefault="00C24D62" w:rsidP="005353FB"/>
                          <w:p w14:paraId="1CEDE5D2" w14:textId="77777777" w:rsidR="00C24D62" w:rsidRDefault="00C24D62" w:rsidP="005353FB"/>
                          <w:p w14:paraId="6D965BB7" w14:textId="77777777" w:rsidR="00C24D62" w:rsidRDefault="00C24D62" w:rsidP="005353FB"/>
                          <w:p w14:paraId="3C495EB0" w14:textId="77777777" w:rsidR="00C24D62" w:rsidRDefault="00C24D62" w:rsidP="005353FB"/>
                          <w:p w14:paraId="65C24C4B"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5584B52" id="テキスト ボックス 5340" o:spid="_x0000_s115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o3kGOHgCAADTBAAADgAAAAAA&#10;AAAAAAAAAAAuAgAAZHJzL2Uyb0RvYy54bWxQSwECLQAUAAYACAAAACEAgc3L0NoAAAAFAQAADwAA&#10;AAAAAAAAAAAAAADSBAAAZHJzL2Rvd25yZXYueG1sUEsFBgAAAAAEAAQA8wAAANkFAAAAAA==&#10;" fillcolor="window" strokeweight=".5pt">
                <v:textbox>
                  <w:txbxContent>
                    <w:p w14:paraId="3501B0F1" w14:textId="77777777" w:rsidR="00C24D62" w:rsidRDefault="00C24D62" w:rsidP="005353FB"/>
                    <w:p w14:paraId="1CEDE5D2" w14:textId="77777777" w:rsidR="00C24D62" w:rsidRDefault="00C24D62" w:rsidP="005353FB"/>
                    <w:p w14:paraId="6D965BB7" w14:textId="77777777" w:rsidR="00C24D62" w:rsidRDefault="00C24D62" w:rsidP="005353FB"/>
                    <w:p w14:paraId="3C495EB0" w14:textId="77777777" w:rsidR="00C24D62" w:rsidRDefault="00C24D62" w:rsidP="005353FB"/>
                    <w:p w14:paraId="65C24C4B" w14:textId="77777777" w:rsidR="00C24D62" w:rsidRDefault="00C24D62" w:rsidP="005353FB"/>
                  </w:txbxContent>
                </v:textbox>
                <w10:anchorlock/>
              </v:shape>
            </w:pict>
          </mc:Fallback>
        </mc:AlternateContent>
      </w:r>
    </w:p>
    <w:p w14:paraId="110D373F" w14:textId="40A7012D" w:rsidR="00FB146A" w:rsidRDefault="00FB146A" w:rsidP="00094BA5">
      <w:pPr>
        <w:widowControl/>
        <w:ind w:leftChars="186" w:left="403"/>
        <w:jc w:val="left"/>
        <w:rPr>
          <w:rFonts w:ascii="ＭＳ Ｐ明朝" w:hAnsi="ＭＳ Ｐ明朝"/>
          <w:szCs w:val="21"/>
        </w:rPr>
      </w:pPr>
      <w:r>
        <w:rPr>
          <w:rFonts w:ascii="ＭＳ Ｐ明朝" w:hAnsi="ＭＳ Ｐ明朝"/>
          <w:szCs w:val="21"/>
        </w:rPr>
        <w:br w:type="page"/>
      </w:r>
    </w:p>
    <w:p w14:paraId="276601B6" w14:textId="77777777" w:rsidR="005353FB" w:rsidRPr="005353FB" w:rsidRDefault="005353FB" w:rsidP="005353FB">
      <w:pPr>
        <w:shd w:val="clear" w:color="auto" w:fill="D9D9D9" w:themeFill="background1" w:themeFillShade="D9"/>
        <w:jc w:val="left"/>
        <w:rPr>
          <w:rFonts w:ascii="ＭＳ Ｐ明朝" w:hAnsi="ＭＳ Ｐ明朝"/>
          <w:b/>
          <w:szCs w:val="21"/>
        </w:rPr>
      </w:pPr>
      <w:r w:rsidRPr="005353FB">
        <w:rPr>
          <w:rFonts w:ascii="ＭＳ Ｐ明朝" w:hAnsi="ＭＳ Ｐ明朝" w:hint="eastAsia"/>
          <w:b/>
          <w:szCs w:val="21"/>
        </w:rPr>
        <w:lastRenderedPageBreak/>
        <w:t>（別紙）各機関別の取組内容と実施計画</w:t>
      </w:r>
    </w:p>
    <w:p w14:paraId="0F5C73AB" w14:textId="1FA065B5" w:rsidR="005353FB" w:rsidRPr="005353FB" w:rsidRDefault="005353FB" w:rsidP="005353FB">
      <w:pPr>
        <w:ind w:left="217" w:hangingChars="100" w:hanging="217"/>
        <w:rPr>
          <w:rFonts w:ascii="ＭＳ Ｐ明朝" w:hAnsi="ＭＳ Ｐ明朝"/>
          <w:color w:val="000000"/>
          <w:szCs w:val="21"/>
        </w:rPr>
      </w:pPr>
      <w:r w:rsidRPr="005353FB">
        <w:rPr>
          <w:rFonts w:ascii="ＭＳ Ｐ明朝" w:hAnsi="ＭＳ Ｐ明朝" w:hint="eastAsia"/>
          <w:color w:val="000000"/>
          <w:szCs w:val="21"/>
        </w:rPr>
        <w:t>※各主幹機関、共同機関ごとに個別取り組む内容と、プラットフォームとして一丸となり連携・協力して取り組む内容について各主幹機関、共同機関ごとに記載してください（記載の際、各主幹機関、共同機関で実施しない項目または、記載できない項目については</w:t>
      </w:r>
      <w:r w:rsidR="00DE5804" w:rsidRPr="005A38E2">
        <w:rPr>
          <w:rFonts w:ascii="ＭＳ Ｐ明朝" w:hAnsi="ＭＳ Ｐ明朝" w:hint="eastAsia"/>
          <w:color w:val="000000"/>
          <w:szCs w:val="21"/>
        </w:rPr>
        <w:t>「実施予定なし」等</w:t>
      </w:r>
      <w:r w:rsidR="00DE5804">
        <w:rPr>
          <w:rFonts w:ascii="ＭＳ Ｐ明朝" w:hAnsi="ＭＳ Ｐ明朝" w:hint="eastAsia"/>
          <w:color w:val="000000"/>
          <w:szCs w:val="21"/>
        </w:rPr>
        <w:t>記載ください。</w:t>
      </w:r>
      <w:r w:rsidRPr="005353FB">
        <w:rPr>
          <w:rFonts w:ascii="ＭＳ Ｐ明朝" w:hAnsi="ＭＳ Ｐ明朝" w:hint="eastAsia"/>
          <w:color w:val="000000"/>
          <w:szCs w:val="21"/>
        </w:rPr>
        <w:t>）</w:t>
      </w:r>
    </w:p>
    <w:p w14:paraId="68CE24B6" w14:textId="77777777" w:rsidR="005353FB" w:rsidRPr="005353FB" w:rsidRDefault="005353FB" w:rsidP="005353FB">
      <w:pPr>
        <w:ind w:leftChars="-1" w:left="215" w:hangingChars="100" w:hanging="217"/>
        <w:rPr>
          <w:rFonts w:ascii="ＭＳ Ｐ明朝" w:hAnsi="ＭＳ Ｐ明朝"/>
          <w:szCs w:val="21"/>
        </w:rPr>
      </w:pPr>
      <w:r w:rsidRPr="005353FB">
        <w:rPr>
          <w:rFonts w:ascii="ＭＳ Ｐ明朝" w:hAnsi="ＭＳ Ｐ明朝" w:hint="eastAsia"/>
          <w:szCs w:val="21"/>
        </w:rPr>
        <w:t>※なお、幹事自治体、協力機関については作成不要です。</w:t>
      </w:r>
    </w:p>
    <w:p w14:paraId="47633FCB" w14:textId="77777777" w:rsidR="005353FB" w:rsidRPr="005353FB" w:rsidRDefault="005353FB" w:rsidP="005353FB">
      <w:pPr>
        <w:ind w:leftChars="-1" w:left="216" w:hangingChars="100" w:hanging="218"/>
        <w:rPr>
          <w:rFonts w:ascii="ＭＳ Ｐ明朝" w:hAnsi="ＭＳ Ｐ明朝"/>
          <w:b/>
          <w:szCs w:val="21"/>
        </w:rPr>
      </w:pPr>
    </w:p>
    <w:p w14:paraId="45933B3E" w14:textId="77777777" w:rsidR="005353FB" w:rsidRPr="005353FB" w:rsidRDefault="005353FB" w:rsidP="005353FB">
      <w:pPr>
        <w:ind w:leftChars="-1" w:left="216" w:hangingChars="100" w:hanging="218"/>
        <w:rPr>
          <w:rFonts w:ascii="ＭＳ Ｐ明朝" w:hAnsi="ＭＳ Ｐ明朝"/>
          <w:b/>
          <w:szCs w:val="21"/>
          <w:lang w:eastAsia="zh-TW"/>
        </w:rPr>
      </w:pPr>
      <w:r w:rsidRPr="005353FB">
        <w:rPr>
          <w:rFonts w:ascii="ＭＳ Ｐ明朝" w:hAnsi="ＭＳ Ｐ明朝" w:hint="eastAsia"/>
          <w:b/>
          <w:szCs w:val="21"/>
          <w:lang w:eastAsia="zh-TW"/>
        </w:rPr>
        <w:t>＜主幹機関＞</w:t>
      </w:r>
    </w:p>
    <w:p w14:paraId="3C5493F6" w14:textId="77777777" w:rsidR="005353FB" w:rsidRPr="005353FB" w:rsidRDefault="005353FB" w:rsidP="005353FB">
      <w:pPr>
        <w:ind w:leftChars="-1" w:left="216" w:hangingChars="100" w:hanging="218"/>
        <w:rPr>
          <w:rFonts w:ascii="ＭＳ Ｐ明朝" w:hAnsi="ＭＳ Ｐ明朝"/>
          <w:b/>
          <w:szCs w:val="21"/>
          <w:lang w:eastAsia="zh-TW"/>
        </w:rPr>
      </w:pPr>
      <w:r w:rsidRPr="005353FB">
        <w:rPr>
          <w:rFonts w:ascii="ＭＳ Ｐ明朝" w:hAnsi="ＭＳ Ｐ明朝" w:hint="eastAsia"/>
          <w:b/>
          <w:szCs w:val="21"/>
          <w:lang w:eastAsia="zh-TW"/>
        </w:rPr>
        <w:t>機関名：○○大学</w:t>
      </w:r>
    </w:p>
    <w:p w14:paraId="13BD276D" w14:textId="77777777" w:rsidR="005353FB" w:rsidRPr="005353FB" w:rsidRDefault="005353FB" w:rsidP="005353FB">
      <w:pPr>
        <w:rPr>
          <w:rFonts w:ascii="ＭＳ Ｐ明朝" w:hAnsi="ＭＳ Ｐ明朝"/>
          <w:b/>
          <w:color w:val="000000"/>
          <w:szCs w:val="21"/>
          <w:lang w:eastAsia="zh-TW"/>
        </w:rPr>
      </w:pPr>
    </w:p>
    <w:p w14:paraId="5A9E3904"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b/>
          <w:color w:val="000000"/>
          <w:szCs w:val="21"/>
        </w:rPr>
        <w:t>(1)</w:t>
      </w:r>
      <w:r w:rsidRPr="005353FB">
        <w:rPr>
          <w:rFonts w:ascii="ＭＳ Ｐ明朝" w:hAnsi="ＭＳ Ｐ明朝" w:hint="eastAsia"/>
          <w:b/>
          <w:color w:val="000000"/>
          <w:szCs w:val="21"/>
        </w:rPr>
        <w:t>起業活動支援プログラムについて</w:t>
      </w:r>
    </w:p>
    <w:p w14:paraId="02FE460B"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szCs w:val="21"/>
        </w:rPr>
        <w:t>(</w:t>
      </w:r>
      <w:r w:rsidRPr="005353FB">
        <w:rPr>
          <w:rFonts w:ascii="ＭＳ Ｐ明朝" w:hAnsi="ＭＳ Ｐ明朝"/>
          <w:b/>
          <w:szCs w:val="21"/>
        </w:rPr>
        <w:t>1-</w:t>
      </w:r>
      <w:r w:rsidRPr="005353FB">
        <w:rPr>
          <w:rFonts w:ascii="ＭＳ Ｐ明朝" w:hAnsi="ＭＳ Ｐ明朝" w:hint="eastAsia"/>
          <w:b/>
          <w:szCs w:val="21"/>
        </w:rPr>
        <w:t>1)起業活動支援プログラムの運営について</w:t>
      </w:r>
    </w:p>
    <w:p w14:paraId="29857E9F" w14:textId="79AE4D26" w:rsidR="005353FB" w:rsidRPr="005353FB" w:rsidRDefault="005353FB" w:rsidP="005353FB">
      <w:pPr>
        <w:rPr>
          <w:rFonts w:ascii="ＭＳ Ｐ明朝" w:hAnsi="ＭＳ Ｐ明朝"/>
          <w:color w:val="000000"/>
          <w:szCs w:val="21"/>
        </w:rPr>
      </w:pPr>
      <w:r w:rsidRPr="005353FB">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73824" behindDoc="0" locked="0" layoutInCell="1" allowOverlap="1" wp14:anchorId="2BFDE5A7" wp14:editId="465FFC4D">
                <wp:simplePos x="0" y="0"/>
                <wp:positionH relativeFrom="margin">
                  <wp:align>right</wp:align>
                </wp:positionH>
                <wp:positionV relativeFrom="paragraph">
                  <wp:posOffset>311150</wp:posOffset>
                </wp:positionV>
                <wp:extent cx="6096000" cy="762000"/>
                <wp:effectExtent l="0" t="0" r="19050" b="19050"/>
                <wp:wrapNone/>
                <wp:docPr id="5345"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762000"/>
                        </a:xfrm>
                        <a:prstGeom prst="roundRect">
                          <a:avLst>
                            <a:gd name="adj" fmla="val 10500"/>
                          </a:avLst>
                        </a:prstGeom>
                        <a:solidFill>
                          <a:sysClr val="window" lastClr="FFFFFF"/>
                        </a:solidFill>
                        <a:ln w="6350">
                          <a:solidFill>
                            <a:srgbClr val="00B0F0"/>
                          </a:solidFill>
                          <a:prstDash val="lgDash"/>
                          <a:round/>
                          <a:headEnd/>
                          <a:tailEnd/>
                        </a:ln>
                      </wps:spPr>
                      <wps:txbx>
                        <w:txbxContent>
                          <w:p w14:paraId="1A26AED8" w14:textId="77777777" w:rsidR="00C24D62" w:rsidRPr="000E1044" w:rsidRDefault="00C24D62" w:rsidP="005353FB">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BFDE5A7" id="_x0000_s1157" style="position:absolute;left:0;text-align:left;margin-left:428.8pt;margin-top:24.5pt;width:480pt;height:60pt;z-index:252173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" fillcolor="window" strokecolor="#00b0f0" strokeweight=".5pt">
                <v:stroke dashstyle="longDash"/>
                <v:textbox inset="5.85pt,.7pt,5.85pt,.7pt">
                  <w:txbxContent>
                    <w:p w14:paraId="1A26AED8" w14:textId="77777777" w:rsidR="00C24D62" w:rsidRPr="000E1044" w:rsidRDefault="00C24D62" w:rsidP="005353FB">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6B5EFE7F" wp14:editId="365636E3">
                <wp:extent cx="6192000" cy="1409700"/>
                <wp:effectExtent l="0" t="0" r="18415" b="19050"/>
                <wp:docPr id="5346" name="テキスト ボックス 5346"/>
                <wp:cNvGraphicFramePr/>
                <a:graphic xmlns:a="http://schemas.openxmlformats.org/drawingml/2006/main">
                  <a:graphicData uri="http://schemas.microsoft.com/office/word/2010/wordprocessingShape">
                    <wps:wsp>
                      <wps:cNvSpPr txBox="1"/>
                      <wps:spPr>
                        <a:xfrm>
                          <a:off x="0" y="0"/>
                          <a:ext cx="6192000" cy="1409700"/>
                        </a:xfrm>
                        <a:prstGeom prst="rect">
                          <a:avLst/>
                        </a:prstGeom>
                        <a:solidFill>
                          <a:sysClr val="window" lastClr="FFFFFF"/>
                        </a:solidFill>
                        <a:ln w="6350">
                          <a:solidFill>
                            <a:prstClr val="black"/>
                          </a:solidFill>
                        </a:ln>
                      </wps:spPr>
                      <wps:txbx>
                        <w:txbxContent>
                          <w:p w14:paraId="1677633B" w14:textId="77777777" w:rsidR="00C24D62" w:rsidRDefault="00C24D62" w:rsidP="005353FB"/>
                          <w:p w14:paraId="7D26990F" w14:textId="77777777" w:rsidR="00C24D62" w:rsidRDefault="00C24D62" w:rsidP="005353FB"/>
                          <w:p w14:paraId="4CCAD15B" w14:textId="77777777" w:rsidR="00C24D62" w:rsidRDefault="00C24D62" w:rsidP="005353FB"/>
                          <w:p w14:paraId="1BCE621C" w14:textId="77777777" w:rsidR="00C24D62" w:rsidRDefault="00C24D62" w:rsidP="005353FB"/>
                          <w:p w14:paraId="57967BAD"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6B5EFE7F" id="テキスト ボックス 5346" o:spid="_x0000_s1158" type="#_x0000_t202" style="width:487.55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" fillcolor="window" strokeweight=".5pt">
                <v:textbox>
                  <w:txbxContent>
                    <w:p w14:paraId="1677633B" w14:textId="77777777" w:rsidR="00C24D62" w:rsidRDefault="00C24D62" w:rsidP="005353FB"/>
                    <w:p w14:paraId="7D26990F" w14:textId="77777777" w:rsidR="00C24D62" w:rsidRDefault="00C24D62" w:rsidP="005353FB"/>
                    <w:p w14:paraId="4CCAD15B" w14:textId="77777777" w:rsidR="00C24D62" w:rsidRDefault="00C24D62" w:rsidP="005353FB"/>
                    <w:p w14:paraId="1BCE621C" w14:textId="77777777" w:rsidR="00C24D62" w:rsidRDefault="00C24D62" w:rsidP="005353FB"/>
                    <w:p w14:paraId="57967BAD" w14:textId="77777777" w:rsidR="00C24D62" w:rsidRDefault="00C24D62" w:rsidP="005353FB"/>
                  </w:txbxContent>
                </v:textbox>
                <w10:anchorlock/>
              </v:shape>
            </w:pict>
          </mc:Fallback>
        </mc:AlternateContent>
      </w:r>
    </w:p>
    <w:p w14:paraId="01576358" w14:textId="77777777" w:rsidR="005353FB" w:rsidRPr="005353FB" w:rsidRDefault="005353FB" w:rsidP="005353FB">
      <w:pPr>
        <w:rPr>
          <w:rFonts w:ascii="ＭＳ Ｐ明朝" w:hAnsi="ＭＳ Ｐ明朝"/>
          <w:b/>
          <w:color w:val="000000"/>
          <w:szCs w:val="21"/>
        </w:rPr>
      </w:pPr>
    </w:p>
    <w:p w14:paraId="108AE8AF"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hint="eastAsia"/>
          <w:b/>
          <w:color w:val="000000"/>
          <w:szCs w:val="21"/>
        </w:rPr>
        <w:t>(3)起業環境の整備</w:t>
      </w:r>
    </w:p>
    <w:p w14:paraId="3C0D4084"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color w:val="000000"/>
          <w:szCs w:val="21"/>
        </w:rPr>
        <w:t>(3-1</w:t>
      </w:r>
      <w:r w:rsidRPr="005353FB">
        <w:rPr>
          <w:rFonts w:ascii="ＭＳ Ｐ明朝" w:hAnsi="ＭＳ Ｐ明朝" w:hint="eastAsia"/>
          <w:b/>
          <w:szCs w:val="21"/>
        </w:rPr>
        <w:t>)起業に向けた相談窓口の設置や関係諸ルール等の整備</w:t>
      </w:r>
    </w:p>
    <w:p w14:paraId="6370DD1B" w14:textId="77777777" w:rsidR="005353FB" w:rsidRPr="005353FB" w:rsidRDefault="005353FB" w:rsidP="005353FB">
      <w:pPr>
        <w:rPr>
          <w:b/>
        </w:rPr>
      </w:pPr>
      <w:r w:rsidRPr="005353FB">
        <w:rPr>
          <w:rFonts w:ascii="ＭＳ Ｐ明朝" w:hAnsi="ＭＳ Ｐ明朝"/>
          <w:b/>
          <w:noProof/>
          <w:color w:val="000000"/>
          <w:szCs w:val="21"/>
        </w:rPr>
        <mc:AlternateContent>
          <mc:Choice Requires="wps">
            <w:drawing>
              <wp:anchor distT="0" distB="0" distL="114300" distR="114300" simplePos="0" relativeHeight="252175872" behindDoc="0" locked="0" layoutInCell="1" allowOverlap="1" wp14:anchorId="6B264091" wp14:editId="3587F436">
                <wp:simplePos x="0" y="0"/>
                <wp:positionH relativeFrom="margin">
                  <wp:align>right</wp:align>
                </wp:positionH>
                <wp:positionV relativeFrom="paragraph">
                  <wp:posOffset>41275</wp:posOffset>
                </wp:positionV>
                <wp:extent cx="5924550" cy="942975"/>
                <wp:effectExtent l="0" t="0" r="19050" b="28575"/>
                <wp:wrapNone/>
                <wp:docPr id="535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1F345704"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35FAE6E1" w14:textId="77777777" w:rsidR="00C24D62" w:rsidRDefault="00C24D62" w:rsidP="005353FB">
                            <w:pPr>
                              <w:jc w:val="left"/>
                              <w:rPr>
                                <w:rFonts w:ascii="ＭＳ Ｐゴシック" w:eastAsia="ＭＳ Ｐゴシック" w:hAnsi="ＭＳ Ｐゴシック"/>
                                <w:color w:val="00B0F0"/>
                                <w:sz w:val="18"/>
                                <w:szCs w:val="21"/>
                              </w:rPr>
                            </w:pPr>
                          </w:p>
                          <w:p w14:paraId="757828F1" w14:textId="77777777" w:rsidR="00C24D62" w:rsidRDefault="00C24D62" w:rsidP="005353FB">
                            <w:pPr>
                              <w:jc w:val="left"/>
                              <w:rPr>
                                <w:rFonts w:ascii="ＭＳ Ｐゴシック" w:eastAsia="ＭＳ Ｐゴシック" w:hAnsi="ＭＳ Ｐゴシック"/>
                                <w:color w:val="00B0F0"/>
                                <w:sz w:val="18"/>
                                <w:szCs w:val="21"/>
                              </w:rPr>
                            </w:pPr>
                          </w:p>
                          <w:p w14:paraId="1DC79246" w14:textId="77777777" w:rsidR="00C24D62" w:rsidRDefault="00C24D62" w:rsidP="005353FB">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B264091" id="_x0000_s1159" style="position:absolute;left:0;text-align:left;margin-left:415.3pt;margin-top:3.25pt;width:466.5pt;height:74.25pt;z-index:25217587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" filled="f" strokecolor="#00b0f0" strokeweight=".5pt">
                <v:stroke dashstyle="longDash"/>
                <v:textbox inset="5.85pt,.7pt,5.85pt,.7pt">
                  <w:txbxContent>
                    <w:p w14:paraId="1F345704"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35FAE6E1" w14:textId="77777777" w:rsidR="00C24D62" w:rsidRDefault="00C24D62" w:rsidP="005353FB">
                      <w:pPr>
                        <w:jc w:val="left"/>
                        <w:rPr>
                          <w:rFonts w:ascii="ＭＳ Ｐゴシック" w:eastAsia="ＭＳ Ｐゴシック" w:hAnsi="ＭＳ Ｐゴシック"/>
                          <w:color w:val="00B0F0"/>
                          <w:sz w:val="18"/>
                          <w:szCs w:val="21"/>
                        </w:rPr>
                      </w:pPr>
                    </w:p>
                    <w:p w14:paraId="757828F1" w14:textId="77777777" w:rsidR="00C24D62" w:rsidRDefault="00C24D62" w:rsidP="005353FB">
                      <w:pPr>
                        <w:jc w:val="left"/>
                        <w:rPr>
                          <w:rFonts w:ascii="ＭＳ Ｐゴシック" w:eastAsia="ＭＳ Ｐゴシック" w:hAnsi="ＭＳ Ｐゴシック"/>
                          <w:color w:val="00B0F0"/>
                          <w:sz w:val="18"/>
                          <w:szCs w:val="21"/>
                        </w:rPr>
                      </w:pPr>
                    </w:p>
                    <w:p w14:paraId="1DC79246" w14:textId="77777777" w:rsidR="00C24D62" w:rsidRDefault="00C24D62" w:rsidP="005353FB">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3BB08712" wp14:editId="7E3A9401">
                <wp:extent cx="6192000" cy="1066800"/>
                <wp:effectExtent l="0" t="0" r="18415" b="19050"/>
                <wp:docPr id="5351" name="テキスト ボックス 535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0D7382B6" w14:textId="77777777" w:rsidR="00C24D62" w:rsidRDefault="00C24D62" w:rsidP="005353FB"/>
                          <w:p w14:paraId="236A358B" w14:textId="77777777" w:rsidR="00C24D62" w:rsidRDefault="00C24D62" w:rsidP="005353FB"/>
                          <w:p w14:paraId="3C94DC87" w14:textId="77777777" w:rsidR="00C24D62" w:rsidRDefault="00C24D62" w:rsidP="005353FB"/>
                          <w:p w14:paraId="35DD0860" w14:textId="77777777" w:rsidR="00C24D62" w:rsidRDefault="00C24D62" w:rsidP="005353FB"/>
                          <w:p w14:paraId="7B9722D6"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BB08712" id="テキスト ボックス 5351" o:spid="_x0000_s1160"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" fillcolor="window" strokeweight=".5pt">
                <v:textbox>
                  <w:txbxContent>
                    <w:p w14:paraId="0D7382B6" w14:textId="77777777" w:rsidR="00C24D62" w:rsidRDefault="00C24D62" w:rsidP="005353FB"/>
                    <w:p w14:paraId="236A358B" w14:textId="77777777" w:rsidR="00C24D62" w:rsidRDefault="00C24D62" w:rsidP="005353FB"/>
                    <w:p w14:paraId="3C94DC87" w14:textId="77777777" w:rsidR="00C24D62" w:rsidRDefault="00C24D62" w:rsidP="005353FB"/>
                    <w:p w14:paraId="35DD0860" w14:textId="77777777" w:rsidR="00C24D62" w:rsidRDefault="00C24D62" w:rsidP="005353FB"/>
                    <w:p w14:paraId="7B9722D6" w14:textId="77777777" w:rsidR="00C24D62" w:rsidRDefault="00C24D62" w:rsidP="005353FB"/>
                  </w:txbxContent>
                </v:textbox>
                <w10:anchorlock/>
              </v:shape>
            </w:pict>
          </mc:Fallback>
        </mc:AlternateContent>
      </w:r>
    </w:p>
    <w:p w14:paraId="7BDF5289" w14:textId="77777777" w:rsidR="005353FB" w:rsidRPr="005353FB" w:rsidRDefault="005353FB" w:rsidP="005353FB">
      <w:pPr>
        <w:rPr>
          <w:b/>
        </w:rPr>
      </w:pPr>
    </w:p>
    <w:p w14:paraId="416E4A08"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color w:val="000000"/>
          <w:szCs w:val="21"/>
        </w:rPr>
        <w:t>(3-2</w:t>
      </w:r>
      <w:r w:rsidRPr="005353FB">
        <w:rPr>
          <w:rFonts w:ascii="ＭＳ Ｐ明朝" w:hAnsi="ＭＳ Ｐ明朝" w:hint="eastAsia"/>
          <w:b/>
          <w:szCs w:val="21"/>
        </w:rPr>
        <w:t>) 設備機器等の整備やその運用</w:t>
      </w:r>
    </w:p>
    <w:p w14:paraId="3F1ADCEA" w14:textId="77777777" w:rsidR="005353FB" w:rsidRPr="005353FB" w:rsidRDefault="005353FB" w:rsidP="005353FB">
      <w:pPr>
        <w:rPr>
          <w:rFonts w:ascii="ＭＳ Ｐ明朝" w:hAnsi="ＭＳ Ｐ明朝"/>
          <w:b/>
          <w:szCs w:val="21"/>
        </w:rPr>
      </w:pPr>
      <w:r w:rsidRPr="005353FB">
        <w:rPr>
          <w:rFonts w:ascii="ＭＳ Ｐ明朝" w:hAnsi="ＭＳ Ｐ明朝"/>
          <w:b/>
          <w:noProof/>
          <w:color w:val="000000"/>
          <w:szCs w:val="21"/>
        </w:rPr>
        <mc:AlternateContent>
          <mc:Choice Requires="wps">
            <w:drawing>
              <wp:anchor distT="0" distB="0" distL="114300" distR="114300" simplePos="0" relativeHeight="252176896" behindDoc="0" locked="0" layoutInCell="1" allowOverlap="1" wp14:anchorId="284CDBBB" wp14:editId="27966808">
                <wp:simplePos x="0" y="0"/>
                <wp:positionH relativeFrom="margin">
                  <wp:posOffset>335280</wp:posOffset>
                </wp:positionH>
                <wp:positionV relativeFrom="paragraph">
                  <wp:posOffset>180975</wp:posOffset>
                </wp:positionV>
                <wp:extent cx="5753100" cy="981075"/>
                <wp:effectExtent l="0" t="0" r="19050" b="28575"/>
                <wp:wrapNone/>
                <wp:docPr id="535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2844245E"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84CDBBB" id="_x0000_s1161" style="position:absolute;left:0;text-align:left;margin-left:26.4pt;margin-top:14.25pt;width:453pt;height:77.25pt;z-index:252176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" filled="f" strokecolor="#00b0f0" strokeweight=".5pt">
                <v:stroke dashstyle="longDash"/>
                <v:textbox inset="5.85pt,.7pt,5.85pt,.7pt">
                  <w:txbxContent>
                    <w:p w14:paraId="2844245E"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5021BF3D" wp14:editId="39B27A2D">
                <wp:extent cx="6192000" cy="1066800"/>
                <wp:effectExtent l="0" t="0" r="18415" b="19050"/>
                <wp:docPr id="5353" name="テキスト ボックス 535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39732AA3" w14:textId="77777777" w:rsidR="00C24D62" w:rsidRDefault="00C24D62" w:rsidP="005353FB"/>
                          <w:p w14:paraId="123787DC" w14:textId="77777777" w:rsidR="00C24D62" w:rsidRDefault="00C24D62" w:rsidP="005353FB"/>
                          <w:p w14:paraId="7763B1D3" w14:textId="77777777" w:rsidR="00C24D62" w:rsidRDefault="00C24D62" w:rsidP="005353FB"/>
                          <w:p w14:paraId="46A9E09E" w14:textId="77777777" w:rsidR="00C24D62" w:rsidRDefault="00C24D62" w:rsidP="005353FB"/>
                          <w:p w14:paraId="7E1AD5B3"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5021BF3D" id="テキスト ボックス 5353" o:spid="_x0000_s1162"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" fillcolor="window" strokeweight=".5pt">
                <v:textbox>
                  <w:txbxContent>
                    <w:p w14:paraId="39732AA3" w14:textId="77777777" w:rsidR="00C24D62" w:rsidRDefault="00C24D62" w:rsidP="005353FB"/>
                    <w:p w14:paraId="123787DC" w14:textId="77777777" w:rsidR="00C24D62" w:rsidRDefault="00C24D62" w:rsidP="005353FB"/>
                    <w:p w14:paraId="7763B1D3" w14:textId="77777777" w:rsidR="00C24D62" w:rsidRDefault="00C24D62" w:rsidP="005353FB"/>
                    <w:p w14:paraId="46A9E09E" w14:textId="77777777" w:rsidR="00C24D62" w:rsidRDefault="00C24D62" w:rsidP="005353FB"/>
                    <w:p w14:paraId="7E1AD5B3" w14:textId="77777777" w:rsidR="00C24D62" w:rsidRDefault="00C24D62" w:rsidP="005353FB"/>
                  </w:txbxContent>
                </v:textbox>
                <w10:anchorlock/>
              </v:shape>
            </w:pict>
          </mc:Fallback>
        </mc:AlternateContent>
      </w:r>
    </w:p>
    <w:p w14:paraId="04BFF061" w14:textId="609E7893" w:rsidR="005353FB" w:rsidRDefault="005353FB" w:rsidP="005353FB">
      <w:pPr>
        <w:ind w:firstLineChars="100" w:firstLine="218"/>
        <w:rPr>
          <w:rFonts w:ascii="ＭＳ Ｐ明朝" w:hAnsi="ＭＳ Ｐ明朝"/>
          <w:b/>
          <w:color w:val="000000"/>
          <w:szCs w:val="21"/>
        </w:rPr>
      </w:pPr>
      <w:r>
        <w:rPr>
          <w:rFonts w:ascii="ＭＳ Ｐ明朝" w:hAnsi="ＭＳ Ｐ明朝"/>
          <w:b/>
          <w:color w:val="000000"/>
          <w:szCs w:val="21"/>
        </w:rPr>
        <w:br w:type="page"/>
      </w:r>
    </w:p>
    <w:p w14:paraId="3A84980A" w14:textId="77777777" w:rsidR="005353FB" w:rsidRPr="005353FB" w:rsidRDefault="005353FB" w:rsidP="005353FB">
      <w:pPr>
        <w:ind w:firstLineChars="100" w:firstLine="217"/>
        <w:rPr>
          <w:rFonts w:ascii="ＭＳ Ｐ明朝" w:hAnsi="ＭＳ Ｐ明朝"/>
          <w:szCs w:val="21"/>
        </w:rPr>
      </w:pPr>
    </w:p>
    <w:p w14:paraId="52756EA9" w14:textId="77777777" w:rsidR="005353FB" w:rsidRPr="005353FB" w:rsidRDefault="005353FB" w:rsidP="005353FB">
      <w:pPr>
        <w:ind w:leftChars="-1" w:left="216" w:hangingChars="100" w:hanging="218"/>
        <w:rPr>
          <w:rFonts w:ascii="ＭＳ Ｐ明朝" w:hAnsi="ＭＳ Ｐ明朝"/>
          <w:b/>
          <w:szCs w:val="21"/>
          <w:lang w:eastAsia="zh-TW"/>
        </w:rPr>
      </w:pPr>
      <w:r w:rsidRPr="005353FB">
        <w:rPr>
          <w:rFonts w:ascii="ＭＳ Ｐ明朝" w:hAnsi="ＭＳ Ｐ明朝" w:hint="eastAsia"/>
          <w:b/>
          <w:szCs w:val="21"/>
          <w:lang w:eastAsia="zh-TW"/>
        </w:rPr>
        <w:t>＜共同機関＞</w:t>
      </w:r>
    </w:p>
    <w:p w14:paraId="7E2336C9" w14:textId="77777777" w:rsidR="005353FB" w:rsidRPr="005353FB" w:rsidRDefault="005353FB" w:rsidP="005353FB">
      <w:pPr>
        <w:ind w:leftChars="-1" w:left="216" w:hangingChars="100" w:hanging="218"/>
        <w:rPr>
          <w:rFonts w:ascii="ＭＳ Ｐ明朝" w:hAnsi="ＭＳ Ｐ明朝"/>
          <w:b/>
          <w:szCs w:val="21"/>
          <w:lang w:eastAsia="zh-TW"/>
        </w:rPr>
      </w:pPr>
      <w:r w:rsidRPr="005353FB">
        <w:rPr>
          <w:rFonts w:ascii="ＭＳ Ｐ明朝" w:hAnsi="ＭＳ Ｐ明朝" w:hint="eastAsia"/>
          <w:b/>
          <w:szCs w:val="21"/>
          <w:lang w:eastAsia="zh-TW"/>
        </w:rPr>
        <w:t>機関名：○○大学</w:t>
      </w:r>
    </w:p>
    <w:p w14:paraId="27F9C4B7" w14:textId="77777777" w:rsidR="005353FB" w:rsidRPr="005353FB" w:rsidRDefault="005353FB" w:rsidP="005353FB">
      <w:pPr>
        <w:rPr>
          <w:rFonts w:ascii="ＭＳ Ｐ明朝" w:hAnsi="ＭＳ Ｐ明朝"/>
          <w:b/>
          <w:color w:val="000000"/>
          <w:szCs w:val="21"/>
          <w:lang w:eastAsia="zh-TW"/>
        </w:rPr>
      </w:pPr>
    </w:p>
    <w:p w14:paraId="33FC7886"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b/>
          <w:color w:val="000000"/>
          <w:szCs w:val="21"/>
        </w:rPr>
        <w:t>(1)</w:t>
      </w:r>
      <w:r w:rsidRPr="005353FB">
        <w:rPr>
          <w:rFonts w:ascii="ＭＳ Ｐ明朝" w:hAnsi="ＭＳ Ｐ明朝" w:hint="eastAsia"/>
          <w:b/>
          <w:color w:val="000000"/>
          <w:szCs w:val="21"/>
        </w:rPr>
        <w:t>起業活動支援プログラムについて</w:t>
      </w:r>
    </w:p>
    <w:p w14:paraId="77A87090"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szCs w:val="21"/>
        </w:rPr>
        <w:t>(</w:t>
      </w:r>
      <w:r w:rsidRPr="005353FB">
        <w:rPr>
          <w:rFonts w:ascii="ＭＳ Ｐ明朝" w:hAnsi="ＭＳ Ｐ明朝"/>
          <w:b/>
          <w:szCs w:val="21"/>
        </w:rPr>
        <w:t>1-</w:t>
      </w:r>
      <w:r w:rsidRPr="005353FB">
        <w:rPr>
          <w:rFonts w:ascii="ＭＳ Ｐ明朝" w:hAnsi="ＭＳ Ｐ明朝" w:hint="eastAsia"/>
          <w:b/>
          <w:szCs w:val="21"/>
        </w:rPr>
        <w:t>1)起業活動支援プログラムの運営について</w:t>
      </w:r>
    </w:p>
    <w:p w14:paraId="40D1E6C0" w14:textId="0BC97C0C" w:rsidR="005353FB" w:rsidRPr="005353FB" w:rsidRDefault="005353FB" w:rsidP="005353FB">
      <w:pPr>
        <w:rPr>
          <w:rFonts w:ascii="ＭＳ Ｐ明朝" w:hAnsi="ＭＳ Ｐ明朝"/>
          <w:color w:val="000000"/>
          <w:szCs w:val="21"/>
        </w:rPr>
      </w:pPr>
      <w:r w:rsidRPr="005353FB">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2178944" behindDoc="0" locked="0" layoutInCell="1" allowOverlap="1" wp14:anchorId="3AF39292" wp14:editId="2D4AB525">
                <wp:simplePos x="0" y="0"/>
                <wp:positionH relativeFrom="margin">
                  <wp:align>right</wp:align>
                </wp:positionH>
                <wp:positionV relativeFrom="paragraph">
                  <wp:posOffset>311151</wp:posOffset>
                </wp:positionV>
                <wp:extent cx="6096000" cy="857250"/>
                <wp:effectExtent l="0" t="0" r="19050" b="19050"/>
                <wp:wrapNone/>
                <wp:docPr id="5356" name="四角形: 角を丸くする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857250"/>
                        </a:xfrm>
                        <a:prstGeom prst="roundRect">
                          <a:avLst>
                            <a:gd name="adj" fmla="val 10500"/>
                          </a:avLst>
                        </a:prstGeom>
                        <a:solidFill>
                          <a:sysClr val="window" lastClr="FFFFFF"/>
                        </a:solidFill>
                        <a:ln w="6350">
                          <a:solidFill>
                            <a:srgbClr val="00B0F0"/>
                          </a:solidFill>
                          <a:prstDash val="lgDash"/>
                          <a:round/>
                          <a:headEnd/>
                          <a:tailEnd/>
                        </a:ln>
                      </wps:spPr>
                      <wps:txbx>
                        <w:txbxContent>
                          <w:p w14:paraId="3DF721ED" w14:textId="77777777" w:rsidR="00C24D62" w:rsidRPr="000E1044" w:rsidRDefault="00C24D62" w:rsidP="005353FB">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AF39292" id="_x0000_s1163" style="position:absolute;left:0;text-align:left;margin-left:428.8pt;margin-top:24.5pt;width:480pt;height:67.5pt;z-index:2521789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" fillcolor="window" strokecolor="#00b0f0" strokeweight=".5pt">
                <v:stroke dashstyle="longDash"/>
                <v:textbox inset="5.85pt,.7pt,5.85pt,.7pt">
                  <w:txbxContent>
                    <w:p w14:paraId="3DF721ED" w14:textId="77777777" w:rsidR="00C24D62" w:rsidRPr="000E1044" w:rsidRDefault="00C24D62" w:rsidP="005353FB">
                      <w:pPr>
                        <w:ind w:leftChars="100" w:left="217"/>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大学発ベンチャー</w:t>
                      </w:r>
                      <w:r>
                        <w:rPr>
                          <w:rFonts w:ascii="ＭＳ Ｐゴシック" w:eastAsia="ＭＳ Ｐゴシック" w:hAnsi="ＭＳ Ｐゴシック"/>
                          <w:color w:val="00B0F0"/>
                          <w:sz w:val="18"/>
                          <w:szCs w:val="21"/>
                        </w:rPr>
                        <w:t>の創出</w:t>
                      </w:r>
                      <w:r>
                        <w:rPr>
                          <w:rFonts w:ascii="ＭＳ Ｐゴシック" w:eastAsia="ＭＳ Ｐゴシック" w:hAnsi="ＭＳ Ｐゴシック" w:hint="eastAsia"/>
                          <w:color w:val="00B0F0"/>
                          <w:sz w:val="18"/>
                          <w:szCs w:val="21"/>
                        </w:rPr>
                        <w:t>に向けて</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起業活動</w:t>
                      </w:r>
                      <w:r>
                        <w:rPr>
                          <w:rFonts w:ascii="ＭＳ Ｐゴシック" w:eastAsia="ＭＳ Ｐゴシック" w:hAnsi="ＭＳ Ｐゴシック"/>
                          <w:color w:val="00B0F0"/>
                          <w:sz w:val="18"/>
                          <w:szCs w:val="21"/>
                        </w:rPr>
                        <w:t>支援プログラム（技術シーズの発掘からGAPファンド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構築・運用するための</w:t>
                      </w:r>
                      <w:r>
                        <w:rPr>
                          <w:rFonts w:ascii="ＭＳ Ｐゴシック" w:eastAsia="ＭＳ Ｐゴシック" w:hAnsi="ＭＳ Ｐゴシック" w:hint="eastAsia"/>
                          <w:color w:val="00B0F0"/>
                          <w:sz w:val="18"/>
                          <w:szCs w:val="21"/>
                        </w:rPr>
                        <w:t>体制や</w:t>
                      </w:r>
                      <w:r>
                        <w:rPr>
                          <w:rFonts w:ascii="ＭＳ Ｐゴシック" w:eastAsia="ＭＳ Ｐゴシック" w:hAnsi="ＭＳ Ｐゴシック"/>
                          <w:color w:val="00B0F0"/>
                          <w:sz w:val="18"/>
                          <w:szCs w:val="21"/>
                        </w:rPr>
                        <w:t>仕組みの構築</w:t>
                      </w:r>
                      <w:r>
                        <w:rPr>
                          <w:rFonts w:ascii="ＭＳ Ｐゴシック" w:eastAsia="ＭＳ Ｐゴシック" w:hAnsi="ＭＳ Ｐゴシック" w:hint="eastAsia"/>
                          <w:color w:val="00B0F0"/>
                          <w:sz w:val="18"/>
                          <w:szCs w:val="21"/>
                        </w:rPr>
                        <w:t>、</w:t>
                      </w:r>
                      <w:r>
                        <w:rPr>
                          <w:rFonts w:ascii="ＭＳ Ｐゴシック" w:eastAsia="ＭＳ Ｐゴシック" w:hAnsi="ＭＳ Ｐゴシック"/>
                          <w:color w:val="00B0F0"/>
                          <w:sz w:val="18"/>
                          <w:szCs w:val="21"/>
                        </w:rPr>
                        <w:t>起業活動支援体制等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それぞれ</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26141892" wp14:editId="6BFF617E">
                <wp:extent cx="6192000" cy="1504950"/>
                <wp:effectExtent l="0" t="0" r="18415" b="19050"/>
                <wp:docPr id="5357" name="テキスト ボックス 5357"/>
                <wp:cNvGraphicFramePr/>
                <a:graphic xmlns:a="http://schemas.openxmlformats.org/drawingml/2006/main">
                  <a:graphicData uri="http://schemas.microsoft.com/office/word/2010/wordprocessingShape">
                    <wps:wsp>
                      <wps:cNvSpPr txBox="1"/>
                      <wps:spPr>
                        <a:xfrm>
                          <a:off x="0" y="0"/>
                          <a:ext cx="6192000" cy="1504950"/>
                        </a:xfrm>
                        <a:prstGeom prst="rect">
                          <a:avLst/>
                        </a:prstGeom>
                        <a:solidFill>
                          <a:sysClr val="window" lastClr="FFFFFF"/>
                        </a:solidFill>
                        <a:ln w="6350">
                          <a:solidFill>
                            <a:prstClr val="black"/>
                          </a:solidFill>
                        </a:ln>
                      </wps:spPr>
                      <wps:txbx>
                        <w:txbxContent>
                          <w:p w14:paraId="63B43252" w14:textId="77777777" w:rsidR="00C24D62" w:rsidRDefault="00C24D62" w:rsidP="005353FB"/>
                          <w:p w14:paraId="12FB7019" w14:textId="77777777" w:rsidR="00C24D62" w:rsidRDefault="00C24D62" w:rsidP="005353FB"/>
                          <w:p w14:paraId="53082FAB" w14:textId="77777777" w:rsidR="00C24D62" w:rsidRDefault="00C24D62" w:rsidP="005353FB"/>
                          <w:p w14:paraId="7C19A2FC" w14:textId="77777777" w:rsidR="00C24D62" w:rsidRDefault="00C24D62" w:rsidP="005353FB"/>
                          <w:p w14:paraId="7E8EA504"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26141892" id="テキスト ボックス 5357" o:spid="_x0000_s1164" type="#_x0000_t202" style="width:487.55pt;height:11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" fillcolor="window" strokeweight=".5pt">
                <v:textbox>
                  <w:txbxContent>
                    <w:p w14:paraId="63B43252" w14:textId="77777777" w:rsidR="00C24D62" w:rsidRDefault="00C24D62" w:rsidP="005353FB"/>
                    <w:p w14:paraId="12FB7019" w14:textId="77777777" w:rsidR="00C24D62" w:rsidRDefault="00C24D62" w:rsidP="005353FB"/>
                    <w:p w14:paraId="53082FAB" w14:textId="77777777" w:rsidR="00C24D62" w:rsidRDefault="00C24D62" w:rsidP="005353FB"/>
                    <w:p w14:paraId="7C19A2FC" w14:textId="77777777" w:rsidR="00C24D62" w:rsidRDefault="00C24D62" w:rsidP="005353FB"/>
                    <w:p w14:paraId="7E8EA504" w14:textId="77777777" w:rsidR="00C24D62" w:rsidRDefault="00C24D62" w:rsidP="005353FB"/>
                  </w:txbxContent>
                </v:textbox>
                <w10:anchorlock/>
              </v:shape>
            </w:pict>
          </mc:Fallback>
        </mc:AlternateContent>
      </w:r>
    </w:p>
    <w:p w14:paraId="4F8E2559" w14:textId="77777777" w:rsidR="005353FB" w:rsidRPr="005353FB" w:rsidRDefault="005353FB" w:rsidP="005353FB">
      <w:pPr>
        <w:rPr>
          <w:rFonts w:ascii="ＭＳ Ｐ明朝" w:hAnsi="ＭＳ Ｐ明朝"/>
          <w:b/>
          <w:color w:val="000000"/>
          <w:szCs w:val="21"/>
        </w:rPr>
      </w:pPr>
    </w:p>
    <w:p w14:paraId="1B3BB0C2" w14:textId="77777777" w:rsidR="005353FB" w:rsidRPr="005353FB" w:rsidRDefault="005353FB" w:rsidP="005353FB">
      <w:pPr>
        <w:ind w:left="218" w:hangingChars="100" w:hanging="218"/>
        <w:outlineLvl w:val="1"/>
        <w:rPr>
          <w:rFonts w:ascii="ＭＳ Ｐ明朝" w:hAnsi="ＭＳ Ｐ明朝"/>
          <w:b/>
          <w:color w:val="000000"/>
          <w:szCs w:val="21"/>
        </w:rPr>
      </w:pPr>
      <w:r w:rsidRPr="005353FB">
        <w:rPr>
          <w:rFonts w:ascii="ＭＳ Ｐ明朝" w:hAnsi="ＭＳ Ｐ明朝" w:hint="eastAsia"/>
          <w:b/>
          <w:color w:val="000000"/>
          <w:szCs w:val="21"/>
        </w:rPr>
        <w:t>(3)起業環境の整備</w:t>
      </w:r>
    </w:p>
    <w:p w14:paraId="5BF8CBC1"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color w:val="000000"/>
          <w:szCs w:val="21"/>
        </w:rPr>
        <w:t>(3-1</w:t>
      </w:r>
      <w:r w:rsidRPr="005353FB">
        <w:rPr>
          <w:rFonts w:ascii="ＭＳ Ｐ明朝" w:hAnsi="ＭＳ Ｐ明朝" w:hint="eastAsia"/>
          <w:b/>
          <w:szCs w:val="21"/>
        </w:rPr>
        <w:t>)起業に向けた相談窓口の設置や関係諸ルール等の整備</w:t>
      </w:r>
    </w:p>
    <w:p w14:paraId="72AD9DAD" w14:textId="77777777" w:rsidR="005353FB" w:rsidRPr="005353FB" w:rsidRDefault="005353FB" w:rsidP="005353FB">
      <w:pPr>
        <w:rPr>
          <w:b/>
        </w:rPr>
      </w:pPr>
      <w:r w:rsidRPr="005353FB">
        <w:rPr>
          <w:rFonts w:ascii="ＭＳ Ｐ明朝" w:hAnsi="ＭＳ Ｐ明朝"/>
          <w:b/>
          <w:noProof/>
          <w:color w:val="000000"/>
          <w:szCs w:val="21"/>
        </w:rPr>
        <mc:AlternateContent>
          <mc:Choice Requires="wps">
            <w:drawing>
              <wp:anchor distT="0" distB="0" distL="114300" distR="114300" simplePos="0" relativeHeight="252180992" behindDoc="0" locked="0" layoutInCell="1" allowOverlap="1" wp14:anchorId="1110896B" wp14:editId="42749B1F">
                <wp:simplePos x="0" y="0"/>
                <wp:positionH relativeFrom="margin">
                  <wp:align>right</wp:align>
                </wp:positionH>
                <wp:positionV relativeFrom="paragraph">
                  <wp:posOffset>41275</wp:posOffset>
                </wp:positionV>
                <wp:extent cx="5924550" cy="942975"/>
                <wp:effectExtent l="0" t="0" r="19050" b="28575"/>
                <wp:wrapNone/>
                <wp:docPr id="5360"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9429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062CF639"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5EE907F" w14:textId="77777777" w:rsidR="00C24D62" w:rsidRDefault="00C24D62" w:rsidP="005353FB">
                            <w:pPr>
                              <w:jc w:val="left"/>
                              <w:rPr>
                                <w:rFonts w:ascii="ＭＳ Ｐゴシック" w:eastAsia="ＭＳ Ｐゴシック" w:hAnsi="ＭＳ Ｐゴシック"/>
                                <w:color w:val="00B0F0"/>
                                <w:sz w:val="18"/>
                                <w:szCs w:val="21"/>
                              </w:rPr>
                            </w:pPr>
                          </w:p>
                          <w:p w14:paraId="2C2A1CEC" w14:textId="77777777" w:rsidR="00C24D62" w:rsidRDefault="00C24D62" w:rsidP="005353FB">
                            <w:pPr>
                              <w:jc w:val="left"/>
                              <w:rPr>
                                <w:rFonts w:ascii="ＭＳ Ｐゴシック" w:eastAsia="ＭＳ Ｐゴシック" w:hAnsi="ＭＳ Ｐゴシック"/>
                                <w:color w:val="00B0F0"/>
                                <w:sz w:val="18"/>
                                <w:szCs w:val="21"/>
                              </w:rPr>
                            </w:pPr>
                          </w:p>
                          <w:p w14:paraId="66A459D5" w14:textId="77777777" w:rsidR="00C24D62" w:rsidRDefault="00C24D62" w:rsidP="005353FB">
                            <w:pPr>
                              <w:jc w:val="left"/>
                              <w:rPr>
                                <w:rFonts w:ascii="ＭＳ Ｐゴシック" w:eastAsia="ＭＳ Ｐゴシック" w:hAnsi="ＭＳ Ｐゴシック"/>
                                <w:color w:val="00B0F0"/>
                                <w:sz w:val="18"/>
                                <w:szCs w:val="21"/>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10896B" id="_x0000_s1165" style="position:absolute;left:0;text-align:left;margin-left:415.3pt;margin-top:3.25pt;width:466.5pt;height:74.25pt;z-index:2521809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" filled="f" strokecolor="#00b0f0" strokeweight=".5pt">
                <v:stroke dashstyle="longDash"/>
                <v:textbox inset="5.85pt,.7pt,5.85pt,.7pt">
                  <w:txbxContent>
                    <w:p w14:paraId="062CF639"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起業を</w:t>
                      </w:r>
                      <w:r>
                        <w:rPr>
                          <w:rFonts w:ascii="ＭＳ Ｐゴシック" w:eastAsia="ＭＳ Ｐゴシック" w:hAnsi="ＭＳ Ｐゴシック"/>
                          <w:color w:val="00B0F0"/>
                          <w:sz w:val="18"/>
                          <w:szCs w:val="21"/>
                        </w:rPr>
                        <w:t>志した研究者等</w:t>
                      </w:r>
                      <w:r>
                        <w:rPr>
                          <w:rFonts w:ascii="ＭＳ Ｐゴシック" w:eastAsia="ＭＳ Ｐゴシック" w:hAnsi="ＭＳ Ｐゴシック" w:hint="eastAsia"/>
                          <w:color w:val="00B0F0"/>
                          <w:sz w:val="18"/>
                          <w:szCs w:val="21"/>
                        </w:rPr>
                        <w:t>のための起業に係る</w:t>
                      </w:r>
                      <w:r>
                        <w:rPr>
                          <w:rFonts w:ascii="ＭＳ Ｐゴシック" w:eastAsia="ＭＳ Ｐゴシック" w:hAnsi="ＭＳ Ｐゴシック"/>
                          <w:color w:val="00B0F0"/>
                          <w:sz w:val="18"/>
                          <w:szCs w:val="21"/>
                        </w:rPr>
                        <w:t>相談窓口</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設置や、</w:t>
                      </w:r>
                      <w:r>
                        <w:rPr>
                          <w:rFonts w:ascii="ＭＳ Ｐゴシック" w:eastAsia="ＭＳ Ｐゴシック" w:hAnsi="ＭＳ Ｐゴシック" w:hint="eastAsia"/>
                          <w:color w:val="00B0F0"/>
                          <w:sz w:val="18"/>
                          <w:szCs w:val="21"/>
                        </w:rPr>
                        <w:t>起業</w:t>
                      </w:r>
                      <w:r>
                        <w:rPr>
                          <w:rFonts w:ascii="ＭＳ Ｐゴシック" w:eastAsia="ＭＳ Ｐゴシック" w:hAnsi="ＭＳ Ｐゴシック"/>
                          <w:color w:val="00B0F0"/>
                          <w:sz w:val="18"/>
                          <w:szCs w:val="21"/>
                        </w:rPr>
                        <w:t>に向けた関係諸ルール（</w:t>
                      </w:r>
                      <w:r w:rsidRPr="00384244">
                        <w:rPr>
                          <w:rFonts w:ascii="ＭＳ Ｐゴシック" w:eastAsia="ＭＳ Ｐゴシック" w:hAnsi="ＭＳ Ｐゴシック" w:hint="eastAsia"/>
                          <w:color w:val="00B0F0"/>
                          <w:sz w:val="18"/>
                          <w:szCs w:val="21"/>
                        </w:rPr>
                        <w:t>（兼業・クロスアポイントメント規程、株式保有ルール、共同研究規約、知的財産関連規約等）</w:t>
                      </w:r>
                      <w:r>
                        <w:rPr>
                          <w:rFonts w:ascii="ＭＳ Ｐゴシック" w:eastAsia="ＭＳ Ｐゴシック" w:hAnsi="ＭＳ Ｐゴシック"/>
                          <w:color w:val="00B0F0"/>
                          <w:sz w:val="18"/>
                          <w:szCs w:val="21"/>
                        </w:rPr>
                        <w:t>）</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整備</w:t>
                      </w:r>
                      <w:r>
                        <w:rPr>
                          <w:rFonts w:ascii="ＭＳ Ｐゴシック" w:eastAsia="ＭＳ Ｐゴシック" w:hAnsi="ＭＳ Ｐゴシック" w:hint="eastAsia"/>
                          <w:color w:val="00B0F0"/>
                          <w:sz w:val="18"/>
                          <w:szCs w:val="21"/>
                        </w:rPr>
                        <w:t>およびその</w:t>
                      </w:r>
                      <w:r>
                        <w:rPr>
                          <w:rFonts w:ascii="ＭＳ Ｐゴシック" w:eastAsia="ＭＳ Ｐゴシック" w:hAnsi="ＭＳ Ｐゴシック"/>
                          <w:color w:val="00B0F0"/>
                          <w:sz w:val="18"/>
                          <w:szCs w:val="21"/>
                        </w:rPr>
                        <w:t>運用</w:t>
                      </w:r>
                      <w:r>
                        <w:rPr>
                          <w:rFonts w:ascii="ＭＳ Ｐゴシック" w:eastAsia="ＭＳ Ｐゴシック" w:hAnsi="ＭＳ Ｐゴシック" w:hint="eastAsia"/>
                          <w:color w:val="00B0F0"/>
                          <w:sz w:val="18"/>
                          <w:szCs w:val="21"/>
                        </w:rPr>
                        <w:t>等の</w:t>
                      </w:r>
                      <w:r>
                        <w:rPr>
                          <w:rFonts w:ascii="ＭＳ Ｐゴシック" w:eastAsia="ＭＳ Ｐゴシック" w:hAnsi="ＭＳ Ｐゴシック"/>
                          <w:color w:val="00B0F0"/>
                          <w:sz w:val="18"/>
                          <w:szCs w:val="21"/>
                        </w:rPr>
                        <w:t>取組内容</w:t>
                      </w:r>
                      <w:r>
                        <w:rPr>
                          <w:rFonts w:ascii="ＭＳ Ｐゴシック" w:eastAsia="ＭＳ Ｐゴシック" w:hAnsi="ＭＳ Ｐゴシック" w:hint="eastAsia"/>
                          <w:color w:val="00B0F0"/>
                          <w:sz w:val="18"/>
                          <w:szCs w:val="21"/>
                        </w:rPr>
                        <w:t>や</w:t>
                      </w:r>
                      <w:r>
                        <w:rPr>
                          <w:rFonts w:ascii="ＭＳ Ｐゴシック" w:eastAsia="ＭＳ Ｐゴシック" w:hAnsi="ＭＳ Ｐゴシック"/>
                          <w:color w:val="00B0F0"/>
                          <w:sz w:val="18"/>
                          <w:szCs w:val="21"/>
                        </w:rPr>
                        <w:t>計画</w:t>
                      </w:r>
                      <w:r>
                        <w:rPr>
                          <w:rFonts w:ascii="ＭＳ Ｐゴシック" w:eastAsia="ＭＳ Ｐゴシック" w:hAnsi="ＭＳ Ｐゴシック" w:hint="eastAsia"/>
                          <w:color w:val="00B0F0"/>
                          <w:sz w:val="18"/>
                          <w:szCs w:val="21"/>
                        </w:rPr>
                        <w:t>について自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れ記載してください</w:t>
                      </w:r>
                      <w:r>
                        <w:rPr>
                          <w:rFonts w:ascii="ＭＳ Ｐゴシック" w:eastAsia="ＭＳ Ｐゴシック" w:hAnsi="ＭＳ Ｐゴシック"/>
                          <w:color w:val="00B0F0"/>
                          <w:sz w:val="18"/>
                          <w:szCs w:val="21"/>
                        </w:rPr>
                        <w:t>。</w:t>
                      </w:r>
                    </w:p>
                    <w:p w14:paraId="05EE907F" w14:textId="77777777" w:rsidR="00C24D62" w:rsidRDefault="00C24D62" w:rsidP="005353FB">
                      <w:pPr>
                        <w:jc w:val="left"/>
                        <w:rPr>
                          <w:rFonts w:ascii="ＭＳ Ｐゴシック" w:eastAsia="ＭＳ Ｐゴシック" w:hAnsi="ＭＳ Ｐゴシック"/>
                          <w:color w:val="00B0F0"/>
                          <w:sz w:val="18"/>
                          <w:szCs w:val="21"/>
                        </w:rPr>
                      </w:pPr>
                    </w:p>
                    <w:p w14:paraId="2C2A1CEC" w14:textId="77777777" w:rsidR="00C24D62" w:rsidRDefault="00C24D62" w:rsidP="005353FB">
                      <w:pPr>
                        <w:jc w:val="left"/>
                        <w:rPr>
                          <w:rFonts w:ascii="ＭＳ Ｐゴシック" w:eastAsia="ＭＳ Ｐゴシック" w:hAnsi="ＭＳ Ｐゴシック"/>
                          <w:color w:val="00B0F0"/>
                          <w:sz w:val="18"/>
                          <w:szCs w:val="21"/>
                        </w:rPr>
                      </w:pPr>
                    </w:p>
                    <w:p w14:paraId="66A459D5" w14:textId="77777777" w:rsidR="00C24D62" w:rsidRDefault="00C24D62" w:rsidP="005353FB">
                      <w:pPr>
                        <w:jc w:val="left"/>
                        <w:rPr>
                          <w:rFonts w:ascii="ＭＳ Ｐゴシック" w:eastAsia="ＭＳ Ｐゴシック" w:hAnsi="ＭＳ Ｐゴシック"/>
                          <w:color w:val="00B0F0"/>
                          <w:sz w:val="18"/>
                          <w:szCs w:val="21"/>
                        </w:rPr>
                      </w:pP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0E6FD885" wp14:editId="73D21B23">
                <wp:extent cx="6192000" cy="1066800"/>
                <wp:effectExtent l="0" t="0" r="18415" b="19050"/>
                <wp:docPr id="5361" name="テキスト ボックス 5361"/>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74557C81" w14:textId="77777777" w:rsidR="00C24D62" w:rsidRDefault="00C24D62" w:rsidP="005353FB"/>
                          <w:p w14:paraId="0E964B1D" w14:textId="77777777" w:rsidR="00C24D62" w:rsidRDefault="00C24D62" w:rsidP="005353FB"/>
                          <w:p w14:paraId="36CC60E4" w14:textId="77777777" w:rsidR="00C24D62" w:rsidRDefault="00C24D62" w:rsidP="005353FB"/>
                          <w:p w14:paraId="59ADDDFF" w14:textId="77777777" w:rsidR="00C24D62" w:rsidRDefault="00C24D62" w:rsidP="005353FB"/>
                          <w:p w14:paraId="7E2A714D"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E6FD885" id="テキスト ボックス 5361" o:spid="_x0000_s1166"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TOqV3gCAADTBAAADgAAAAAA&#10;AAAAAAAAAAAuAgAAZHJzL2Uyb0RvYy54bWxQSwECLQAUAAYACAAAACEAgc3L0NoAAAAFAQAADwAA&#10;AAAAAAAAAAAAAADSBAAAZHJzL2Rvd25yZXYueG1sUEsFBgAAAAAEAAQA8wAAANkFAAAAAA==&#10;" fillcolor="window" strokeweight=".5pt">
                <v:textbox>
                  <w:txbxContent>
                    <w:p w14:paraId="74557C81" w14:textId="77777777" w:rsidR="00C24D62" w:rsidRDefault="00C24D62" w:rsidP="005353FB"/>
                    <w:p w14:paraId="0E964B1D" w14:textId="77777777" w:rsidR="00C24D62" w:rsidRDefault="00C24D62" w:rsidP="005353FB"/>
                    <w:p w14:paraId="36CC60E4" w14:textId="77777777" w:rsidR="00C24D62" w:rsidRDefault="00C24D62" w:rsidP="005353FB"/>
                    <w:p w14:paraId="59ADDDFF" w14:textId="77777777" w:rsidR="00C24D62" w:rsidRDefault="00C24D62" w:rsidP="005353FB"/>
                    <w:p w14:paraId="7E2A714D" w14:textId="77777777" w:rsidR="00C24D62" w:rsidRDefault="00C24D62" w:rsidP="005353FB"/>
                  </w:txbxContent>
                </v:textbox>
                <w10:anchorlock/>
              </v:shape>
            </w:pict>
          </mc:Fallback>
        </mc:AlternateContent>
      </w:r>
    </w:p>
    <w:p w14:paraId="0986EBA3" w14:textId="77777777" w:rsidR="005353FB" w:rsidRPr="005353FB" w:rsidRDefault="005353FB" w:rsidP="005353FB">
      <w:pPr>
        <w:rPr>
          <w:b/>
        </w:rPr>
      </w:pPr>
    </w:p>
    <w:p w14:paraId="180A9460" w14:textId="77777777" w:rsidR="005353FB" w:rsidRPr="005353FB" w:rsidRDefault="005353FB" w:rsidP="005353FB">
      <w:pPr>
        <w:ind w:leftChars="49" w:left="215" w:hangingChars="50" w:hanging="109"/>
        <w:outlineLvl w:val="2"/>
        <w:rPr>
          <w:rFonts w:ascii="ＭＳ Ｐ明朝" w:hAnsi="ＭＳ Ｐ明朝"/>
          <w:b/>
          <w:szCs w:val="21"/>
        </w:rPr>
      </w:pPr>
      <w:r w:rsidRPr="005353FB">
        <w:rPr>
          <w:rFonts w:ascii="ＭＳ Ｐ明朝" w:hAnsi="ＭＳ Ｐ明朝" w:hint="eastAsia"/>
          <w:b/>
          <w:color w:val="000000"/>
          <w:szCs w:val="21"/>
        </w:rPr>
        <w:t>(3-2</w:t>
      </w:r>
      <w:r w:rsidRPr="005353FB">
        <w:rPr>
          <w:rFonts w:ascii="ＭＳ Ｐ明朝" w:hAnsi="ＭＳ Ｐ明朝" w:hint="eastAsia"/>
          <w:b/>
          <w:szCs w:val="21"/>
        </w:rPr>
        <w:t>) 設備機器等の整備やその運用</w:t>
      </w:r>
    </w:p>
    <w:p w14:paraId="68EAD747" w14:textId="77777777" w:rsidR="005353FB" w:rsidRPr="005353FB" w:rsidRDefault="005353FB" w:rsidP="005353FB">
      <w:pPr>
        <w:rPr>
          <w:rFonts w:ascii="ＭＳ Ｐ明朝" w:hAnsi="ＭＳ Ｐ明朝"/>
          <w:b/>
          <w:szCs w:val="21"/>
        </w:rPr>
      </w:pPr>
      <w:r w:rsidRPr="005353FB">
        <w:rPr>
          <w:rFonts w:ascii="ＭＳ Ｐ明朝" w:hAnsi="ＭＳ Ｐ明朝"/>
          <w:b/>
          <w:noProof/>
          <w:color w:val="000000"/>
          <w:szCs w:val="21"/>
        </w:rPr>
        <mc:AlternateContent>
          <mc:Choice Requires="wps">
            <w:drawing>
              <wp:anchor distT="0" distB="0" distL="114300" distR="114300" simplePos="0" relativeHeight="252182016" behindDoc="0" locked="0" layoutInCell="1" allowOverlap="1" wp14:anchorId="5E681017" wp14:editId="593E1E4B">
                <wp:simplePos x="0" y="0"/>
                <wp:positionH relativeFrom="margin">
                  <wp:posOffset>335280</wp:posOffset>
                </wp:positionH>
                <wp:positionV relativeFrom="paragraph">
                  <wp:posOffset>180975</wp:posOffset>
                </wp:positionV>
                <wp:extent cx="5753100" cy="981075"/>
                <wp:effectExtent l="0" t="0" r="19050" b="28575"/>
                <wp:wrapNone/>
                <wp:docPr id="5362" name="AutoShape 53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981075"/>
                        </a:xfrm>
                        <a:prstGeom prst="roundRect">
                          <a:avLst>
                            <a:gd name="adj" fmla="val 10500"/>
                          </a:avLst>
                        </a:prstGeom>
                        <a:noFill/>
                        <a:ln w="6350">
                          <a:solidFill>
                            <a:srgbClr val="00B0F0"/>
                          </a:solidFill>
                          <a:prstDash val="lgDash"/>
                          <a:round/>
                          <a:headEnd/>
                          <a:tailEnd/>
                        </a:ln>
                        <a:extLst>
                          <a:ext uri="{909E8E84-426E-40DD-AFC4-6F175D3DCCD1}">
                            <a14:hiddenFill xmlns:a14="http://schemas.microsoft.com/office/drawing/2010/main">
                              <a:solidFill>
                                <a:srgbClr val="FFFFFF"/>
                              </a:solidFill>
                            </a14:hiddenFill>
                          </a:ext>
                        </a:extLst>
                      </wps:spPr>
                      <wps:txbx>
                        <w:txbxContent>
                          <w:p w14:paraId="48A168E5"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E681017" id="_x0000_s1167" style="position:absolute;left:0;text-align:left;margin-left:26.4pt;margin-top:14.25pt;width:453pt;height:77.25pt;z-index:2521820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arcsize="68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" filled="f" strokecolor="#00b0f0" strokeweight=".5pt">
                <v:stroke dashstyle="longDash"/>
                <v:textbox inset="5.85pt,.7pt,5.85pt,.7pt">
                  <w:txbxContent>
                    <w:p w14:paraId="48A168E5" w14:textId="77777777" w:rsidR="00C24D62" w:rsidRDefault="00C24D62" w:rsidP="005353FB">
                      <w:pPr>
                        <w:jc w:val="left"/>
                        <w:rPr>
                          <w:rFonts w:ascii="ＭＳ Ｐゴシック" w:eastAsia="ＭＳ Ｐゴシック" w:hAnsi="ＭＳ Ｐゴシック"/>
                          <w:color w:val="00B0F0"/>
                          <w:sz w:val="18"/>
                          <w:szCs w:val="21"/>
                        </w:rPr>
                      </w:pPr>
                      <w:r>
                        <w:rPr>
                          <w:rFonts w:ascii="ＭＳ Ｐゴシック" w:eastAsia="ＭＳ Ｐゴシック" w:hAnsi="ＭＳ Ｐゴシック" w:hint="eastAsia"/>
                          <w:color w:val="00B0F0"/>
                          <w:sz w:val="18"/>
                          <w:szCs w:val="21"/>
                        </w:rPr>
                        <w:t>設備機器等</w:t>
                      </w:r>
                      <w:r>
                        <w:rPr>
                          <w:rFonts w:ascii="ＭＳ Ｐゴシック" w:eastAsia="ＭＳ Ｐゴシック" w:hAnsi="ＭＳ Ｐゴシック"/>
                          <w:color w:val="00B0F0"/>
                          <w:sz w:val="18"/>
                          <w:szCs w:val="21"/>
                        </w:rPr>
                        <w:t>の</w:t>
                      </w:r>
                      <w:r>
                        <w:rPr>
                          <w:rFonts w:ascii="ＭＳ Ｐゴシック" w:eastAsia="ＭＳ Ｐゴシック" w:hAnsi="ＭＳ Ｐゴシック" w:hint="eastAsia"/>
                          <w:color w:val="00B0F0"/>
                          <w:sz w:val="18"/>
                          <w:szCs w:val="21"/>
                        </w:rPr>
                        <w:t>整備や起業活動の場</w:t>
                      </w:r>
                      <w:r>
                        <w:rPr>
                          <w:rFonts w:ascii="ＭＳ Ｐゴシック" w:eastAsia="ＭＳ Ｐゴシック" w:hAnsi="ＭＳ Ｐゴシック"/>
                          <w:color w:val="00B0F0"/>
                          <w:sz w:val="18"/>
                          <w:szCs w:val="21"/>
                        </w:rPr>
                        <w:t>の運用</w:t>
                      </w:r>
                      <w:r>
                        <w:rPr>
                          <w:rFonts w:ascii="ＭＳ Ｐゴシック" w:eastAsia="ＭＳ Ｐゴシック" w:hAnsi="ＭＳ Ｐゴシック" w:hint="eastAsia"/>
                          <w:color w:val="00B0F0"/>
                          <w:sz w:val="18"/>
                          <w:szCs w:val="21"/>
                        </w:rPr>
                        <w:t>方法</w:t>
                      </w:r>
                      <w:r>
                        <w:rPr>
                          <w:rFonts w:ascii="ＭＳ Ｐゴシック" w:eastAsia="ＭＳ Ｐゴシック" w:hAnsi="ＭＳ Ｐゴシック"/>
                          <w:color w:val="00B0F0"/>
                          <w:sz w:val="18"/>
                          <w:szCs w:val="21"/>
                        </w:rPr>
                        <w:t>や体制等</w:t>
                      </w:r>
                      <w:r>
                        <w:rPr>
                          <w:rFonts w:ascii="ＭＳ Ｐゴシック" w:eastAsia="ＭＳ Ｐゴシック" w:hAnsi="ＭＳ Ｐゴシック" w:hint="eastAsia"/>
                          <w:color w:val="00B0F0"/>
                          <w:sz w:val="18"/>
                          <w:szCs w:val="21"/>
                        </w:rPr>
                        <w:t>の</w:t>
                      </w:r>
                      <w:r>
                        <w:rPr>
                          <w:rFonts w:ascii="ＭＳ Ｐゴシック" w:eastAsia="ＭＳ Ｐゴシック" w:hAnsi="ＭＳ Ｐゴシック"/>
                          <w:color w:val="00B0F0"/>
                          <w:sz w:val="18"/>
                          <w:szCs w:val="21"/>
                        </w:rPr>
                        <w:t>取組内容や計画について</w:t>
                      </w:r>
                      <w:r>
                        <w:rPr>
                          <w:rFonts w:ascii="ＭＳ Ｐゴシック" w:eastAsia="ＭＳ Ｐゴシック" w:hAnsi="ＭＳ Ｐゴシック" w:hint="eastAsia"/>
                          <w:color w:val="00B0F0"/>
                          <w:sz w:val="18"/>
                          <w:szCs w:val="21"/>
                        </w:rPr>
                        <w:t>自</w:t>
                      </w:r>
                      <w:r>
                        <w:rPr>
                          <w:rFonts w:ascii="ＭＳ Ｐゴシック" w:eastAsia="ＭＳ Ｐゴシック" w:hAnsi="ＭＳ Ｐゴシック"/>
                          <w:color w:val="00B0F0"/>
                          <w:sz w:val="18"/>
                          <w:szCs w:val="21"/>
                        </w:rPr>
                        <w:t>機関で取り組む部分と、他機関と協力し</w:t>
                      </w:r>
                      <w:r>
                        <w:rPr>
                          <w:rFonts w:ascii="ＭＳ Ｐゴシック" w:eastAsia="ＭＳ Ｐゴシック" w:hAnsi="ＭＳ Ｐゴシック" w:hint="eastAsia"/>
                          <w:color w:val="00B0F0"/>
                          <w:sz w:val="18"/>
                          <w:szCs w:val="21"/>
                        </w:rPr>
                        <w:t>ながら</w:t>
                      </w:r>
                      <w:r>
                        <w:rPr>
                          <w:rFonts w:ascii="ＭＳ Ｐゴシック" w:eastAsia="ＭＳ Ｐゴシック" w:hAnsi="ＭＳ Ｐゴシック"/>
                          <w:color w:val="00B0F0"/>
                          <w:sz w:val="18"/>
                          <w:szCs w:val="21"/>
                        </w:rPr>
                        <w:t>プラットフォームに貢献していく部分</w:t>
                      </w:r>
                      <w:r>
                        <w:rPr>
                          <w:rFonts w:ascii="ＭＳ Ｐゴシック" w:eastAsia="ＭＳ Ｐゴシック" w:hAnsi="ＭＳ Ｐゴシック" w:hint="eastAsia"/>
                          <w:color w:val="00B0F0"/>
                          <w:sz w:val="18"/>
                          <w:szCs w:val="21"/>
                        </w:rPr>
                        <w:t>について</w:t>
                      </w:r>
                      <w:r>
                        <w:rPr>
                          <w:rFonts w:ascii="ＭＳ Ｐゴシック" w:eastAsia="ＭＳ Ｐゴシック" w:hAnsi="ＭＳ Ｐゴシック"/>
                          <w:color w:val="00B0F0"/>
                          <w:sz w:val="18"/>
                          <w:szCs w:val="21"/>
                        </w:rPr>
                        <w:t>それぞ</w:t>
                      </w:r>
                      <w:r>
                        <w:rPr>
                          <w:rFonts w:ascii="ＭＳ Ｐゴシック" w:eastAsia="ＭＳ Ｐゴシック" w:hAnsi="ＭＳ Ｐゴシック" w:hint="eastAsia"/>
                          <w:color w:val="00B0F0"/>
                          <w:sz w:val="18"/>
                          <w:szCs w:val="21"/>
                        </w:rPr>
                        <w:t>れ</w:t>
                      </w:r>
                      <w:r>
                        <w:rPr>
                          <w:rFonts w:ascii="ＭＳ Ｐゴシック" w:eastAsia="ＭＳ Ｐゴシック" w:hAnsi="ＭＳ Ｐゴシック"/>
                          <w:color w:val="00B0F0"/>
                          <w:sz w:val="18"/>
                          <w:szCs w:val="21"/>
                        </w:rPr>
                        <w:t>記載してください。</w:t>
                      </w:r>
                      <w:r>
                        <w:rPr>
                          <w:rFonts w:ascii="ＭＳ Ｐゴシック" w:eastAsia="ＭＳ Ｐゴシック" w:hAnsi="ＭＳ Ｐゴシック" w:hint="eastAsia"/>
                          <w:color w:val="00B0F0"/>
                          <w:sz w:val="18"/>
                          <w:szCs w:val="21"/>
                        </w:rPr>
                        <w:t>なお、</w:t>
                      </w:r>
                      <w:r>
                        <w:rPr>
                          <w:rFonts w:ascii="ＭＳ Ｐゴシック" w:eastAsia="ＭＳ Ｐゴシック" w:hAnsi="ＭＳ Ｐゴシック"/>
                          <w:color w:val="00B0F0"/>
                          <w:sz w:val="18"/>
                          <w:szCs w:val="21"/>
                        </w:rPr>
                        <w:t>拠点都市環境</w:t>
                      </w:r>
                      <w:r>
                        <w:rPr>
                          <w:rFonts w:ascii="ＭＳ Ｐゴシック" w:eastAsia="ＭＳ Ｐゴシック" w:hAnsi="ＭＳ Ｐゴシック" w:hint="eastAsia"/>
                          <w:color w:val="00B0F0"/>
                          <w:sz w:val="18"/>
                          <w:szCs w:val="21"/>
                        </w:rPr>
                        <w:t>整備型</w:t>
                      </w:r>
                      <w:r>
                        <w:rPr>
                          <w:rFonts w:ascii="ＭＳ Ｐゴシック" w:eastAsia="ＭＳ Ｐゴシック" w:hAnsi="ＭＳ Ｐゴシック"/>
                          <w:color w:val="00B0F0"/>
                          <w:sz w:val="18"/>
                          <w:szCs w:val="21"/>
                        </w:rPr>
                        <w:t>に採択されたプラットフォームに所属する機関が</w:t>
                      </w:r>
                      <w:r>
                        <w:rPr>
                          <w:rFonts w:ascii="ＭＳ Ｐゴシック" w:eastAsia="ＭＳ Ｐゴシック" w:hAnsi="ＭＳ Ｐゴシック" w:hint="eastAsia"/>
                          <w:color w:val="00B0F0"/>
                          <w:sz w:val="18"/>
                          <w:szCs w:val="21"/>
                        </w:rPr>
                        <w:t>既に起業環境の整備</w:t>
                      </w:r>
                      <w:r>
                        <w:rPr>
                          <w:rFonts w:ascii="ＭＳ Ｐゴシック" w:eastAsia="ＭＳ Ｐゴシック" w:hAnsi="ＭＳ Ｐゴシック"/>
                          <w:color w:val="00B0F0"/>
                          <w:sz w:val="18"/>
                          <w:szCs w:val="21"/>
                        </w:rPr>
                        <w:t>に取り組んでいる場合は、本公募プログラムでどのように活用するかの観点も含めて</w:t>
                      </w:r>
                      <w:r>
                        <w:rPr>
                          <w:rFonts w:ascii="ＭＳ Ｐゴシック" w:eastAsia="ＭＳ Ｐゴシック" w:hAnsi="ＭＳ Ｐゴシック" w:hint="eastAsia"/>
                          <w:color w:val="00B0F0"/>
                          <w:sz w:val="18"/>
                          <w:szCs w:val="21"/>
                        </w:rPr>
                        <w:t>記載</w:t>
                      </w:r>
                      <w:r>
                        <w:rPr>
                          <w:rFonts w:ascii="ＭＳ Ｐゴシック" w:eastAsia="ＭＳ Ｐゴシック" w:hAnsi="ＭＳ Ｐゴシック"/>
                          <w:color w:val="00B0F0"/>
                          <w:sz w:val="18"/>
                          <w:szCs w:val="21"/>
                        </w:rPr>
                        <w:t>してください。</w:t>
                      </w:r>
                    </w:p>
                  </w:txbxContent>
                </v:textbox>
                <w10:wrap anchorx="margin"/>
              </v:roundrect>
            </w:pict>
          </mc:Fallback>
        </mc:AlternateContent>
      </w:r>
      <w:r w:rsidRPr="005353FB">
        <w:rPr>
          <w:rFonts w:ascii="ＭＳ Ｐ明朝" w:hAnsi="ＭＳ Ｐ明朝"/>
          <w:noProof/>
          <w:szCs w:val="21"/>
        </w:rPr>
        <mc:AlternateContent>
          <mc:Choice Requires="wps">
            <w:drawing>
              <wp:inline distT="0" distB="0" distL="0" distR="0" wp14:anchorId="3F1CF837" wp14:editId="556B2F12">
                <wp:extent cx="6192000" cy="1066800"/>
                <wp:effectExtent l="0" t="0" r="18415" b="19050"/>
                <wp:docPr id="5363" name="テキスト ボックス 5363"/>
                <wp:cNvGraphicFramePr/>
                <a:graphic xmlns:a="http://schemas.openxmlformats.org/drawingml/2006/main">
                  <a:graphicData uri="http://schemas.microsoft.com/office/word/2010/wordprocessingShape">
                    <wps:wsp>
                      <wps:cNvSpPr txBox="1"/>
                      <wps:spPr>
                        <a:xfrm>
                          <a:off x="0" y="0"/>
                          <a:ext cx="6192000" cy="1066800"/>
                        </a:xfrm>
                        <a:prstGeom prst="rect">
                          <a:avLst/>
                        </a:prstGeom>
                        <a:solidFill>
                          <a:sysClr val="window" lastClr="FFFFFF"/>
                        </a:solidFill>
                        <a:ln w="6350">
                          <a:solidFill>
                            <a:prstClr val="black"/>
                          </a:solidFill>
                        </a:ln>
                      </wps:spPr>
                      <wps:txbx>
                        <w:txbxContent>
                          <w:p w14:paraId="42F2F8A4" w14:textId="77777777" w:rsidR="00C24D62" w:rsidRDefault="00C24D62" w:rsidP="005353FB"/>
                          <w:p w14:paraId="7E397F45" w14:textId="77777777" w:rsidR="00C24D62" w:rsidRDefault="00C24D62" w:rsidP="005353FB"/>
                          <w:p w14:paraId="7ED47625" w14:textId="77777777" w:rsidR="00C24D62" w:rsidRDefault="00C24D62" w:rsidP="005353FB"/>
                          <w:p w14:paraId="37C561DA" w14:textId="77777777" w:rsidR="00C24D62" w:rsidRDefault="00C24D62" w:rsidP="005353FB"/>
                          <w:p w14:paraId="2A47BE24" w14:textId="77777777" w:rsidR="00C24D62" w:rsidRDefault="00C24D62" w:rsidP="00535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F1CF837" id="テキスト ボックス 5363" o:spid="_x0000_s1168" type="#_x0000_t202" style="width:487.55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" fillcolor="window" strokeweight=".5pt">
                <v:textbox>
                  <w:txbxContent>
                    <w:p w14:paraId="42F2F8A4" w14:textId="77777777" w:rsidR="00C24D62" w:rsidRDefault="00C24D62" w:rsidP="005353FB"/>
                    <w:p w14:paraId="7E397F45" w14:textId="77777777" w:rsidR="00C24D62" w:rsidRDefault="00C24D62" w:rsidP="005353FB"/>
                    <w:p w14:paraId="7ED47625" w14:textId="77777777" w:rsidR="00C24D62" w:rsidRDefault="00C24D62" w:rsidP="005353FB"/>
                    <w:p w14:paraId="37C561DA" w14:textId="77777777" w:rsidR="00C24D62" w:rsidRDefault="00C24D62" w:rsidP="005353FB"/>
                    <w:p w14:paraId="2A47BE24" w14:textId="77777777" w:rsidR="00C24D62" w:rsidRDefault="00C24D62" w:rsidP="005353FB"/>
                  </w:txbxContent>
                </v:textbox>
                <w10:anchorlock/>
              </v:shape>
            </w:pict>
          </mc:Fallback>
        </mc:AlternateContent>
      </w:r>
    </w:p>
    <w:p w14:paraId="1451A5AC" w14:textId="77777777" w:rsidR="005353FB" w:rsidRPr="005353FB" w:rsidRDefault="005353FB" w:rsidP="005353FB">
      <w:pPr>
        <w:rPr>
          <w:rFonts w:ascii="ＭＳ Ｐ明朝" w:hAnsi="ＭＳ Ｐ明朝"/>
          <w:b/>
          <w:szCs w:val="21"/>
        </w:rPr>
      </w:pPr>
    </w:p>
    <w:p w14:paraId="12079F6C" w14:textId="77777777" w:rsidR="00F511B6" w:rsidRPr="00572509" w:rsidRDefault="00F511B6" w:rsidP="00572509">
      <w:pPr>
        <w:ind w:firstLineChars="100" w:firstLine="218"/>
        <w:rPr>
          <w:rFonts w:ascii="ＭＳ Ｐ明朝" w:hAnsi="ＭＳ Ｐ明朝"/>
          <w:b/>
          <w:szCs w:val="21"/>
        </w:rPr>
      </w:pPr>
    </w:p>
    <w:sectPr w:rsidR="00F511B6" w:rsidRPr="00572509" w:rsidSect="00C96DF1">
      <w:pgSz w:w="11906" w:h="16838" w:code="9"/>
      <w:pgMar w:top="1440" w:right="1077" w:bottom="1440" w:left="1077" w:header="851" w:footer="992" w:gutter="0"/>
      <w:cols w:space="425"/>
      <w:docGrid w:type="linesAndChars" w:linePitch="310" w:charSpace="1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83B05" w14:textId="77777777" w:rsidR="00987357" w:rsidRDefault="00987357">
      <w:r>
        <w:separator/>
      </w:r>
    </w:p>
  </w:endnote>
  <w:endnote w:type="continuationSeparator" w:id="0">
    <w:p w14:paraId="4EA0821F" w14:textId="77777777" w:rsidR="00987357" w:rsidRDefault="00987357">
      <w:r>
        <w:continuationSeparator/>
      </w:r>
    </w:p>
  </w:endnote>
  <w:endnote w:type="continuationNotice" w:id="1">
    <w:p w14:paraId="41E73BE5" w14:textId="77777777" w:rsidR="00987357" w:rsidRDefault="00987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9470623"/>
      <w:docPartObj>
        <w:docPartGallery w:val="Page Numbers (Bottom of Page)"/>
        <w:docPartUnique/>
      </w:docPartObj>
    </w:sdtPr>
    <w:sdtEndPr/>
    <w:sdtContent>
      <w:p w14:paraId="295BA915" w14:textId="08D6202E" w:rsidR="006B355E" w:rsidRDefault="006B355E">
        <w:pPr>
          <w:pStyle w:val="a5"/>
          <w:jc w:val="center"/>
        </w:pPr>
        <w:r>
          <w:fldChar w:fldCharType="begin"/>
        </w:r>
        <w:r>
          <w:instrText>PAGE   \* MERGEFORMAT</w:instrText>
        </w:r>
        <w:r>
          <w:fldChar w:fldCharType="separate"/>
        </w:r>
        <w:r>
          <w:rPr>
            <w:lang w:val="ja-JP"/>
          </w:rPr>
          <w:t>2</w:t>
        </w:r>
        <w:r>
          <w:fldChar w:fldCharType="end"/>
        </w:r>
      </w:p>
    </w:sdtContent>
  </w:sdt>
  <w:p w14:paraId="169ABBE0" w14:textId="77777777" w:rsidR="006B355E" w:rsidRDefault="006B355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E900B" w14:textId="1DA6D247" w:rsidR="00C24D62" w:rsidRPr="009F7233" w:rsidRDefault="00C24D62"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564E2D" w:rsidRPr="00564E2D">
      <w:rPr>
        <w:rFonts w:ascii="Times New Roman" w:hAnsi="Times New Roman"/>
        <w:noProof/>
        <w:sz w:val="24"/>
        <w:lang w:val="ja-JP"/>
      </w:rPr>
      <w:t>4</w:t>
    </w:r>
    <w:r w:rsidRPr="009F7233">
      <w:rPr>
        <w:rFonts w:ascii="Times New Roman" w:hAnsi="Times New Roman"/>
        <w:sz w:val="24"/>
      </w:rPr>
      <w:fldChar w:fldCharType="end"/>
    </w:r>
    <w:r>
      <w:rPr>
        <w:rFonts w:ascii="Times New Roman" w:hAnsi="Times New Roman" w:hint="eastAsia"/>
        <w:sz w:val="24"/>
      </w:rPr>
      <w:t xml:space="preserve"> </w:t>
    </w:r>
  </w:p>
  <w:p w14:paraId="6B38AEB7" w14:textId="77777777" w:rsidR="00C24D62" w:rsidRPr="003C272A" w:rsidRDefault="00C24D62" w:rsidP="003C272A">
    <w:pPr>
      <w:pStyle w:val="a5"/>
      <w:rPr>
        <w:rFonts w:ascii="ＭＳ Ｐゴシック" w:eastAsia="ＭＳ Ｐゴシック" w:hAnsi="ＭＳ Ｐゴシック" w:cs="ＭＳ Ｐゴシック"/>
        <w:b/>
        <w:i/>
        <w:kern w:val="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E32BC" w14:textId="275754B7" w:rsidR="00C24D62" w:rsidRPr="009F7233" w:rsidRDefault="00C24D62"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3F4007" w:rsidRPr="003F4007">
      <w:rPr>
        <w:rFonts w:ascii="Times New Roman" w:hAnsi="Times New Roman"/>
        <w:noProof/>
        <w:sz w:val="24"/>
        <w:lang w:val="ja-JP"/>
      </w:rPr>
      <w:t>15</w:t>
    </w:r>
    <w:r w:rsidRPr="009F7233">
      <w:rPr>
        <w:rFonts w:ascii="Times New Roman" w:hAnsi="Times New Roman"/>
        <w:sz w:val="24"/>
      </w:rPr>
      <w:fldChar w:fldCharType="end"/>
    </w:r>
    <w:r>
      <w:rPr>
        <w:rFonts w:ascii="Times New Roman" w:hAnsi="Times New Roman" w:hint="eastAsia"/>
        <w:sz w:val="24"/>
      </w:rPr>
      <w:t xml:space="preserve"> </w:t>
    </w:r>
  </w:p>
  <w:p w14:paraId="632D3AA0" w14:textId="77777777" w:rsidR="00C24D62" w:rsidRPr="003C272A" w:rsidRDefault="00C24D62" w:rsidP="003C272A">
    <w:pPr>
      <w:pStyle w:val="a5"/>
      <w:rPr>
        <w:rFonts w:ascii="ＭＳ Ｐゴシック" w:eastAsia="ＭＳ Ｐゴシック" w:hAnsi="ＭＳ Ｐゴシック" w:cs="ＭＳ Ｐゴシック"/>
        <w:b/>
        <w:i/>
        <w:kern w:val="0"/>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3BD8" w14:textId="47623A7A" w:rsidR="00C24D62" w:rsidRPr="009F7233" w:rsidRDefault="00C24D62" w:rsidP="00E11287">
    <w:pPr>
      <w:pStyle w:val="a5"/>
      <w:ind w:left="840"/>
      <w:jc w:val="center"/>
      <w:rPr>
        <w:rFonts w:ascii="Times New Roman" w:hAnsi="Times New Roman"/>
        <w:sz w:val="24"/>
      </w:rPr>
    </w:pPr>
    <w:r w:rsidRPr="009F7233">
      <w:rPr>
        <w:rFonts w:ascii="Times New Roman" w:hAnsi="Times New Roman"/>
        <w:sz w:val="24"/>
      </w:rPr>
      <w:fldChar w:fldCharType="begin"/>
    </w:r>
    <w:r w:rsidRPr="009F7233">
      <w:rPr>
        <w:rFonts w:ascii="Times New Roman" w:hAnsi="Times New Roman"/>
        <w:sz w:val="24"/>
      </w:rPr>
      <w:instrText>PAGE   \* MERGEFORMAT</w:instrText>
    </w:r>
    <w:r w:rsidRPr="009F7233">
      <w:rPr>
        <w:rFonts w:ascii="Times New Roman" w:hAnsi="Times New Roman"/>
        <w:sz w:val="24"/>
      </w:rPr>
      <w:fldChar w:fldCharType="separate"/>
    </w:r>
    <w:r w:rsidR="003F4007" w:rsidRPr="003F4007">
      <w:rPr>
        <w:rFonts w:ascii="Times New Roman" w:hAnsi="Times New Roman"/>
        <w:noProof/>
        <w:sz w:val="24"/>
        <w:lang w:val="ja-JP"/>
      </w:rPr>
      <w:t>25</w:t>
    </w:r>
    <w:r w:rsidRPr="009F7233">
      <w:rPr>
        <w:rFonts w:ascii="Times New Roman" w:hAnsi="Times New Roman"/>
        <w:sz w:val="24"/>
      </w:rPr>
      <w:fldChar w:fldCharType="end"/>
    </w:r>
    <w:r>
      <w:rPr>
        <w:rFonts w:ascii="Times New Roman" w:hAnsi="Times New Roman" w:hint="eastAsia"/>
        <w:sz w:val="24"/>
      </w:rPr>
      <w:t xml:space="preserve"> </w:t>
    </w:r>
  </w:p>
  <w:p w14:paraId="41AE879D" w14:textId="77777777" w:rsidR="00C24D62" w:rsidRPr="003C272A" w:rsidRDefault="00C24D62" w:rsidP="003C272A">
    <w:pPr>
      <w:pStyle w:val="a5"/>
      <w:rPr>
        <w:rFonts w:ascii="ＭＳ Ｐゴシック" w:eastAsia="ＭＳ Ｐゴシック" w:hAnsi="ＭＳ Ｐゴシック" w:cs="ＭＳ Ｐゴシック"/>
        <w:b/>
        <w:i/>
        <w:kern w:val="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C391D" w14:textId="77777777" w:rsidR="00987357" w:rsidRDefault="00987357">
      <w:r>
        <w:separator/>
      </w:r>
    </w:p>
  </w:footnote>
  <w:footnote w:type="continuationSeparator" w:id="0">
    <w:p w14:paraId="1A4E80EA" w14:textId="77777777" w:rsidR="00987357" w:rsidRDefault="00987357">
      <w:r>
        <w:continuationSeparator/>
      </w:r>
    </w:p>
  </w:footnote>
  <w:footnote w:type="continuationNotice" w:id="1">
    <w:p w14:paraId="32BEEC2A" w14:textId="77777777" w:rsidR="00987357" w:rsidRDefault="009873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3"/>
      <w:numFmt w:val="bullet"/>
      <w:lvlText w:val="※"/>
      <w:lvlJc w:val="left"/>
      <w:pPr>
        <w:tabs>
          <w:tab w:val="num" w:pos="360"/>
        </w:tabs>
        <w:ind w:left="360" w:hanging="360"/>
      </w:pPr>
      <w:rPr>
        <w:rFonts w:ascii="ＭＳ ゴシック" w:hAnsi="ＭＳ ゴシック" w:cs="MS-Mincho"/>
      </w:rPr>
    </w:lvl>
  </w:abstractNum>
  <w:abstractNum w:abstractNumId="1" w15:restartNumberingAfterBreak="0">
    <w:nsid w:val="017B79D5"/>
    <w:multiLevelType w:val="hybridMultilevel"/>
    <w:tmpl w:val="0704741E"/>
    <w:lvl w:ilvl="0" w:tplc="3B8CE0C2">
      <w:start w:val="2"/>
      <w:numFmt w:val="bullet"/>
      <w:lvlText w:val="・"/>
      <w:lvlJc w:val="left"/>
      <w:pPr>
        <w:tabs>
          <w:tab w:val="num" w:pos="1799"/>
        </w:tabs>
        <w:ind w:left="1799"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2279"/>
        </w:tabs>
        <w:ind w:left="2279" w:hanging="420"/>
      </w:pPr>
      <w:rPr>
        <w:rFonts w:ascii="Wingdings" w:hAnsi="Wingdings" w:hint="default"/>
      </w:rPr>
    </w:lvl>
    <w:lvl w:ilvl="2" w:tplc="0409000D" w:tentative="1">
      <w:start w:val="1"/>
      <w:numFmt w:val="bullet"/>
      <w:lvlText w:val=""/>
      <w:lvlJc w:val="left"/>
      <w:pPr>
        <w:tabs>
          <w:tab w:val="num" w:pos="2699"/>
        </w:tabs>
        <w:ind w:left="2699" w:hanging="420"/>
      </w:pPr>
      <w:rPr>
        <w:rFonts w:ascii="Wingdings" w:hAnsi="Wingdings" w:hint="default"/>
      </w:rPr>
    </w:lvl>
    <w:lvl w:ilvl="3" w:tplc="04090001" w:tentative="1">
      <w:start w:val="1"/>
      <w:numFmt w:val="bullet"/>
      <w:lvlText w:val=""/>
      <w:lvlJc w:val="left"/>
      <w:pPr>
        <w:tabs>
          <w:tab w:val="num" w:pos="3119"/>
        </w:tabs>
        <w:ind w:left="3119" w:hanging="420"/>
      </w:pPr>
      <w:rPr>
        <w:rFonts w:ascii="Wingdings" w:hAnsi="Wingdings" w:hint="default"/>
      </w:rPr>
    </w:lvl>
    <w:lvl w:ilvl="4" w:tplc="0409000B" w:tentative="1">
      <w:start w:val="1"/>
      <w:numFmt w:val="bullet"/>
      <w:lvlText w:val=""/>
      <w:lvlJc w:val="left"/>
      <w:pPr>
        <w:tabs>
          <w:tab w:val="num" w:pos="3539"/>
        </w:tabs>
        <w:ind w:left="3539" w:hanging="420"/>
      </w:pPr>
      <w:rPr>
        <w:rFonts w:ascii="Wingdings" w:hAnsi="Wingdings" w:hint="default"/>
      </w:rPr>
    </w:lvl>
    <w:lvl w:ilvl="5" w:tplc="0409000D" w:tentative="1">
      <w:start w:val="1"/>
      <w:numFmt w:val="bullet"/>
      <w:lvlText w:val=""/>
      <w:lvlJc w:val="left"/>
      <w:pPr>
        <w:tabs>
          <w:tab w:val="num" w:pos="3959"/>
        </w:tabs>
        <w:ind w:left="3959" w:hanging="420"/>
      </w:pPr>
      <w:rPr>
        <w:rFonts w:ascii="Wingdings" w:hAnsi="Wingdings" w:hint="default"/>
      </w:rPr>
    </w:lvl>
    <w:lvl w:ilvl="6" w:tplc="04090001" w:tentative="1">
      <w:start w:val="1"/>
      <w:numFmt w:val="bullet"/>
      <w:lvlText w:val=""/>
      <w:lvlJc w:val="left"/>
      <w:pPr>
        <w:tabs>
          <w:tab w:val="num" w:pos="4379"/>
        </w:tabs>
        <w:ind w:left="4379" w:hanging="420"/>
      </w:pPr>
      <w:rPr>
        <w:rFonts w:ascii="Wingdings" w:hAnsi="Wingdings" w:hint="default"/>
      </w:rPr>
    </w:lvl>
    <w:lvl w:ilvl="7" w:tplc="0409000B" w:tentative="1">
      <w:start w:val="1"/>
      <w:numFmt w:val="bullet"/>
      <w:lvlText w:val=""/>
      <w:lvlJc w:val="left"/>
      <w:pPr>
        <w:tabs>
          <w:tab w:val="num" w:pos="4799"/>
        </w:tabs>
        <w:ind w:left="4799" w:hanging="420"/>
      </w:pPr>
      <w:rPr>
        <w:rFonts w:ascii="Wingdings" w:hAnsi="Wingdings" w:hint="default"/>
      </w:rPr>
    </w:lvl>
    <w:lvl w:ilvl="8" w:tplc="0409000D" w:tentative="1">
      <w:start w:val="1"/>
      <w:numFmt w:val="bullet"/>
      <w:lvlText w:val=""/>
      <w:lvlJc w:val="left"/>
      <w:pPr>
        <w:tabs>
          <w:tab w:val="num" w:pos="5219"/>
        </w:tabs>
        <w:ind w:left="5219" w:hanging="420"/>
      </w:pPr>
      <w:rPr>
        <w:rFonts w:ascii="Wingdings" w:hAnsi="Wingdings" w:hint="default"/>
      </w:rPr>
    </w:lvl>
  </w:abstractNum>
  <w:abstractNum w:abstractNumId="2" w15:restartNumberingAfterBreak="0">
    <w:nsid w:val="07172EF7"/>
    <w:multiLevelType w:val="hybridMultilevel"/>
    <w:tmpl w:val="67AC8E30"/>
    <w:lvl w:ilvl="0" w:tplc="B6C2A772">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0A0C1218"/>
    <w:multiLevelType w:val="hybridMultilevel"/>
    <w:tmpl w:val="941A2654"/>
    <w:lvl w:ilvl="0" w:tplc="3B8CE0C2">
      <w:start w:val="2"/>
      <w:numFmt w:val="bullet"/>
      <w:lvlText w:val="・"/>
      <w:lvlJc w:val="left"/>
      <w:pPr>
        <w:ind w:left="1611"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031" w:hanging="420"/>
      </w:pPr>
      <w:rPr>
        <w:rFonts w:ascii="Wingdings" w:hAnsi="Wingdings" w:hint="default"/>
      </w:rPr>
    </w:lvl>
    <w:lvl w:ilvl="2" w:tplc="0409000D" w:tentative="1">
      <w:start w:val="1"/>
      <w:numFmt w:val="bullet"/>
      <w:lvlText w:val=""/>
      <w:lvlJc w:val="left"/>
      <w:pPr>
        <w:ind w:left="2451" w:hanging="420"/>
      </w:pPr>
      <w:rPr>
        <w:rFonts w:ascii="Wingdings" w:hAnsi="Wingdings" w:hint="default"/>
      </w:rPr>
    </w:lvl>
    <w:lvl w:ilvl="3" w:tplc="04090001" w:tentative="1">
      <w:start w:val="1"/>
      <w:numFmt w:val="bullet"/>
      <w:lvlText w:val=""/>
      <w:lvlJc w:val="left"/>
      <w:pPr>
        <w:ind w:left="2871" w:hanging="420"/>
      </w:pPr>
      <w:rPr>
        <w:rFonts w:ascii="Wingdings" w:hAnsi="Wingdings" w:hint="default"/>
      </w:rPr>
    </w:lvl>
    <w:lvl w:ilvl="4" w:tplc="0409000B" w:tentative="1">
      <w:start w:val="1"/>
      <w:numFmt w:val="bullet"/>
      <w:lvlText w:val=""/>
      <w:lvlJc w:val="left"/>
      <w:pPr>
        <w:ind w:left="3291" w:hanging="420"/>
      </w:pPr>
      <w:rPr>
        <w:rFonts w:ascii="Wingdings" w:hAnsi="Wingdings" w:hint="default"/>
      </w:rPr>
    </w:lvl>
    <w:lvl w:ilvl="5" w:tplc="0409000D" w:tentative="1">
      <w:start w:val="1"/>
      <w:numFmt w:val="bullet"/>
      <w:lvlText w:val=""/>
      <w:lvlJc w:val="left"/>
      <w:pPr>
        <w:ind w:left="3711" w:hanging="420"/>
      </w:pPr>
      <w:rPr>
        <w:rFonts w:ascii="Wingdings" w:hAnsi="Wingdings" w:hint="default"/>
      </w:rPr>
    </w:lvl>
    <w:lvl w:ilvl="6" w:tplc="04090001" w:tentative="1">
      <w:start w:val="1"/>
      <w:numFmt w:val="bullet"/>
      <w:lvlText w:val=""/>
      <w:lvlJc w:val="left"/>
      <w:pPr>
        <w:ind w:left="4131" w:hanging="420"/>
      </w:pPr>
      <w:rPr>
        <w:rFonts w:ascii="Wingdings" w:hAnsi="Wingdings" w:hint="default"/>
      </w:rPr>
    </w:lvl>
    <w:lvl w:ilvl="7" w:tplc="0409000B" w:tentative="1">
      <w:start w:val="1"/>
      <w:numFmt w:val="bullet"/>
      <w:lvlText w:val=""/>
      <w:lvlJc w:val="left"/>
      <w:pPr>
        <w:ind w:left="4551" w:hanging="420"/>
      </w:pPr>
      <w:rPr>
        <w:rFonts w:ascii="Wingdings" w:hAnsi="Wingdings" w:hint="default"/>
      </w:rPr>
    </w:lvl>
    <w:lvl w:ilvl="8" w:tplc="0409000D" w:tentative="1">
      <w:start w:val="1"/>
      <w:numFmt w:val="bullet"/>
      <w:lvlText w:val=""/>
      <w:lvlJc w:val="left"/>
      <w:pPr>
        <w:ind w:left="4971" w:hanging="420"/>
      </w:pPr>
      <w:rPr>
        <w:rFonts w:ascii="Wingdings" w:hAnsi="Wingdings" w:hint="default"/>
      </w:rPr>
    </w:lvl>
  </w:abstractNum>
  <w:abstractNum w:abstractNumId="4" w15:restartNumberingAfterBreak="0">
    <w:nsid w:val="0C7043AF"/>
    <w:multiLevelType w:val="hybridMultilevel"/>
    <w:tmpl w:val="78CCC6BA"/>
    <w:lvl w:ilvl="0" w:tplc="3744A4B6">
      <w:start w:val="1"/>
      <w:numFmt w:val="decimalEnclosedCircle"/>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A83C25"/>
    <w:multiLevelType w:val="hybridMultilevel"/>
    <w:tmpl w:val="D49AA02E"/>
    <w:lvl w:ilvl="0" w:tplc="26F4D9B6">
      <w:start w:val="1"/>
      <w:numFmt w:val="decimalEnclosedCircle"/>
      <w:lvlText w:val="%1"/>
      <w:lvlJc w:val="left"/>
      <w:pPr>
        <w:ind w:left="1200" w:hanging="360"/>
      </w:pPr>
      <w:rPr>
        <w:rFonts w:ascii="ＭＳ 明朝" w:eastAsia="ＭＳ 明朝" w:hAnsi="ＭＳ 明朝" w:cs="ＭＳ 明朝"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6" w15:restartNumberingAfterBreak="0">
    <w:nsid w:val="0D6227C4"/>
    <w:multiLevelType w:val="hybridMultilevel"/>
    <w:tmpl w:val="526A1A7A"/>
    <w:lvl w:ilvl="0" w:tplc="57ACF520">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17862542"/>
    <w:multiLevelType w:val="hybridMultilevel"/>
    <w:tmpl w:val="D93C7B52"/>
    <w:lvl w:ilvl="0" w:tplc="D69A6BE8">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8" w15:restartNumberingAfterBreak="0">
    <w:nsid w:val="190B75CF"/>
    <w:multiLevelType w:val="hybridMultilevel"/>
    <w:tmpl w:val="B4A6B22E"/>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9" w15:restartNumberingAfterBreak="0">
    <w:nsid w:val="1CEA7927"/>
    <w:multiLevelType w:val="hybridMultilevel"/>
    <w:tmpl w:val="BD4C83AA"/>
    <w:lvl w:ilvl="0" w:tplc="80A4A0F8">
      <w:start w:val="1"/>
      <w:numFmt w:val="bullet"/>
      <w:lvlText w:val="※"/>
      <w:lvlJc w:val="left"/>
      <w:pPr>
        <w:tabs>
          <w:tab w:val="num" w:pos="360"/>
        </w:tabs>
        <w:ind w:left="360" w:hanging="360"/>
      </w:pPr>
      <w:rPr>
        <w:rFonts w:ascii="ＭＳ Ｐゴシック" w:eastAsia="ＭＳ Ｐゴシック" w:hAnsi="ＭＳ Ｐゴシック" w:cs="Times New Roman" w:hint="eastAsia"/>
        <w:color w:val="2E74B5"/>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1EC93925"/>
    <w:multiLevelType w:val="hybridMultilevel"/>
    <w:tmpl w:val="B590CABA"/>
    <w:lvl w:ilvl="0" w:tplc="3B8CE0C2">
      <w:start w:val="2"/>
      <w:numFmt w:val="bullet"/>
      <w:lvlText w:val="・"/>
      <w:lvlJc w:val="left"/>
      <w:pPr>
        <w:ind w:left="1680" w:hanging="420"/>
      </w:pPr>
      <w:rPr>
        <w:rFonts w:ascii="ＭＳ Ｐゴシック" w:eastAsia="ＭＳ Ｐゴシック" w:hAnsi="ＭＳ Ｐゴシック"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11" w15:restartNumberingAfterBreak="0">
    <w:nsid w:val="1F26248B"/>
    <w:multiLevelType w:val="hybridMultilevel"/>
    <w:tmpl w:val="70DACAEC"/>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1">
      <w:start w:val="1"/>
      <w:numFmt w:val="bullet"/>
      <w:lvlText w:val=""/>
      <w:lvlJc w:val="left"/>
      <w:pPr>
        <w:tabs>
          <w:tab w:val="num" w:pos="1863"/>
        </w:tabs>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12" w15:restartNumberingAfterBreak="0">
    <w:nsid w:val="229574B5"/>
    <w:multiLevelType w:val="hybridMultilevel"/>
    <w:tmpl w:val="833C323A"/>
    <w:lvl w:ilvl="0" w:tplc="11123040">
      <w:start w:val="1"/>
      <w:numFmt w:val="lowerLetter"/>
      <w:lvlText w:val="%1."/>
      <w:lvlJc w:val="left"/>
      <w:pPr>
        <w:ind w:left="1443" w:hanging="420"/>
      </w:pPr>
      <w:rPr>
        <w:rFonts w:hint="eastAsia"/>
      </w:rPr>
    </w:lvl>
    <w:lvl w:ilvl="1" w:tplc="04090017" w:tentative="1">
      <w:start w:val="1"/>
      <w:numFmt w:val="aiueoFullWidth"/>
      <w:lvlText w:val="(%2)"/>
      <w:lvlJc w:val="left"/>
      <w:pPr>
        <w:ind w:left="1863" w:hanging="420"/>
      </w:p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13" w15:restartNumberingAfterBreak="0">
    <w:nsid w:val="2EE07079"/>
    <w:multiLevelType w:val="hybridMultilevel"/>
    <w:tmpl w:val="5EE4D954"/>
    <w:lvl w:ilvl="0" w:tplc="EA7429BE">
      <w:start w:val="1"/>
      <w:numFmt w:val="bullet"/>
      <w:lvlText w:val=""/>
      <w:lvlJc w:val="left"/>
      <w:pPr>
        <w:ind w:left="1378" w:hanging="420"/>
      </w:pPr>
      <w:rPr>
        <w:rFonts w:ascii="Wingdings" w:hAnsi="Wingdings" w:hint="default"/>
      </w:rPr>
    </w:lvl>
    <w:lvl w:ilvl="1" w:tplc="0409000B" w:tentative="1">
      <w:start w:val="1"/>
      <w:numFmt w:val="bullet"/>
      <w:lvlText w:val=""/>
      <w:lvlJc w:val="left"/>
      <w:pPr>
        <w:ind w:left="1798" w:hanging="420"/>
      </w:pPr>
      <w:rPr>
        <w:rFonts w:ascii="Wingdings" w:hAnsi="Wingdings" w:hint="default"/>
      </w:rPr>
    </w:lvl>
    <w:lvl w:ilvl="2" w:tplc="0409000D" w:tentative="1">
      <w:start w:val="1"/>
      <w:numFmt w:val="bullet"/>
      <w:lvlText w:val=""/>
      <w:lvlJc w:val="left"/>
      <w:pPr>
        <w:ind w:left="2218" w:hanging="420"/>
      </w:pPr>
      <w:rPr>
        <w:rFonts w:ascii="Wingdings" w:hAnsi="Wingdings" w:hint="default"/>
      </w:rPr>
    </w:lvl>
    <w:lvl w:ilvl="3" w:tplc="04090001" w:tentative="1">
      <w:start w:val="1"/>
      <w:numFmt w:val="bullet"/>
      <w:lvlText w:val=""/>
      <w:lvlJc w:val="left"/>
      <w:pPr>
        <w:ind w:left="2638" w:hanging="420"/>
      </w:pPr>
      <w:rPr>
        <w:rFonts w:ascii="Wingdings" w:hAnsi="Wingdings" w:hint="default"/>
      </w:rPr>
    </w:lvl>
    <w:lvl w:ilvl="4" w:tplc="0409000B" w:tentative="1">
      <w:start w:val="1"/>
      <w:numFmt w:val="bullet"/>
      <w:lvlText w:val=""/>
      <w:lvlJc w:val="left"/>
      <w:pPr>
        <w:ind w:left="3058" w:hanging="420"/>
      </w:pPr>
      <w:rPr>
        <w:rFonts w:ascii="Wingdings" w:hAnsi="Wingdings" w:hint="default"/>
      </w:rPr>
    </w:lvl>
    <w:lvl w:ilvl="5" w:tplc="0409000D" w:tentative="1">
      <w:start w:val="1"/>
      <w:numFmt w:val="bullet"/>
      <w:lvlText w:val=""/>
      <w:lvlJc w:val="left"/>
      <w:pPr>
        <w:ind w:left="3478" w:hanging="420"/>
      </w:pPr>
      <w:rPr>
        <w:rFonts w:ascii="Wingdings" w:hAnsi="Wingdings" w:hint="default"/>
      </w:rPr>
    </w:lvl>
    <w:lvl w:ilvl="6" w:tplc="04090001" w:tentative="1">
      <w:start w:val="1"/>
      <w:numFmt w:val="bullet"/>
      <w:lvlText w:val=""/>
      <w:lvlJc w:val="left"/>
      <w:pPr>
        <w:ind w:left="3898" w:hanging="420"/>
      </w:pPr>
      <w:rPr>
        <w:rFonts w:ascii="Wingdings" w:hAnsi="Wingdings" w:hint="default"/>
      </w:rPr>
    </w:lvl>
    <w:lvl w:ilvl="7" w:tplc="0409000B" w:tentative="1">
      <w:start w:val="1"/>
      <w:numFmt w:val="bullet"/>
      <w:lvlText w:val=""/>
      <w:lvlJc w:val="left"/>
      <w:pPr>
        <w:ind w:left="4318" w:hanging="420"/>
      </w:pPr>
      <w:rPr>
        <w:rFonts w:ascii="Wingdings" w:hAnsi="Wingdings" w:hint="default"/>
      </w:rPr>
    </w:lvl>
    <w:lvl w:ilvl="8" w:tplc="0409000D" w:tentative="1">
      <w:start w:val="1"/>
      <w:numFmt w:val="bullet"/>
      <w:lvlText w:val=""/>
      <w:lvlJc w:val="left"/>
      <w:pPr>
        <w:ind w:left="4738" w:hanging="420"/>
      </w:pPr>
      <w:rPr>
        <w:rFonts w:ascii="Wingdings" w:hAnsi="Wingdings" w:hint="default"/>
      </w:rPr>
    </w:lvl>
  </w:abstractNum>
  <w:abstractNum w:abstractNumId="14" w15:restartNumberingAfterBreak="0">
    <w:nsid w:val="2F091F75"/>
    <w:multiLevelType w:val="hybridMultilevel"/>
    <w:tmpl w:val="C0A2928C"/>
    <w:lvl w:ilvl="0" w:tplc="F31288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2C03761"/>
    <w:multiLevelType w:val="hybridMultilevel"/>
    <w:tmpl w:val="9C82B2EC"/>
    <w:lvl w:ilvl="0" w:tplc="7220B170">
      <w:start w:val="1"/>
      <w:numFmt w:val="decimalEnclosedCircle"/>
      <w:lvlText w:val="%1"/>
      <w:lvlJc w:val="left"/>
      <w:pPr>
        <w:ind w:left="1200" w:hanging="360"/>
      </w:pPr>
      <w:rPr>
        <w:rFonts w:cs="ＭＳ ゴシック"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34D468BF"/>
    <w:multiLevelType w:val="hybridMultilevel"/>
    <w:tmpl w:val="6402FD50"/>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36011553"/>
    <w:multiLevelType w:val="hybridMultilevel"/>
    <w:tmpl w:val="6706CAC8"/>
    <w:lvl w:ilvl="0" w:tplc="B91AABC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522B8A"/>
    <w:multiLevelType w:val="hybridMultilevel"/>
    <w:tmpl w:val="A71665EA"/>
    <w:lvl w:ilvl="0" w:tplc="DC2C19B0">
      <w:start w:val="1"/>
      <w:numFmt w:val="decimalEnclosedCircle"/>
      <w:lvlText w:val="%1"/>
      <w:lvlJc w:val="left"/>
      <w:pPr>
        <w:ind w:left="990" w:hanging="360"/>
      </w:pPr>
      <w:rPr>
        <w:rFonts w:hint="default"/>
        <w:sz w:val="21"/>
      </w:rPr>
    </w:lvl>
    <w:lvl w:ilvl="1" w:tplc="04090017">
      <w:start w:val="1"/>
      <w:numFmt w:val="aiueoFullWidth"/>
      <w:lvlText w:val="(%2)"/>
      <w:lvlJc w:val="left"/>
      <w:pPr>
        <w:ind w:left="1470" w:hanging="420"/>
      </w:pPr>
    </w:lvl>
    <w:lvl w:ilvl="2" w:tplc="1C566C62">
      <w:start w:val="1"/>
      <w:numFmt w:val="decimalEnclosedCircle"/>
      <w:lvlText w:val="（%3"/>
      <w:lvlJc w:val="left"/>
      <w:pPr>
        <w:ind w:left="1830" w:hanging="360"/>
      </w:pPr>
      <w:rPr>
        <w:rFonts w:hint="default"/>
        <w:w w:val="100"/>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3D9E06D7"/>
    <w:multiLevelType w:val="hybridMultilevel"/>
    <w:tmpl w:val="6CDEFAA6"/>
    <w:lvl w:ilvl="0" w:tplc="4A24CAB0">
      <w:start w:val="1"/>
      <w:numFmt w:val="decimalEnclosedCircle"/>
      <w:lvlText w:val="%1"/>
      <w:lvlJc w:val="left"/>
      <w:pPr>
        <w:ind w:left="757" w:hanging="360"/>
      </w:pPr>
      <w:rPr>
        <w:rFonts w:ascii="Century" w:hAnsi="Century"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0" w15:restartNumberingAfterBreak="0">
    <w:nsid w:val="44FF299A"/>
    <w:multiLevelType w:val="hybridMultilevel"/>
    <w:tmpl w:val="DD84969E"/>
    <w:lvl w:ilvl="0" w:tplc="C5B0A82E">
      <w:start w:val="1"/>
      <w:numFmt w:val="decimalEnclosedCircle"/>
      <w:lvlText w:val="%1"/>
      <w:lvlJc w:val="left"/>
      <w:pPr>
        <w:ind w:left="360" w:hanging="360"/>
      </w:pPr>
      <w:rPr>
        <w:rFonts w:hint="default"/>
      </w:rPr>
    </w:lvl>
    <w:lvl w:ilvl="1" w:tplc="A742258E">
      <w:start w:val="1"/>
      <w:numFmt w:val="decimalEnclosedCircle"/>
      <w:lvlText w:val="%2"/>
      <w:lvlJc w:val="left"/>
      <w:pPr>
        <w:ind w:left="780" w:hanging="360"/>
      </w:pPr>
      <w:rPr>
        <w:rFonts w:ascii="Century" w:hAnsi="Century"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55521C2"/>
    <w:multiLevelType w:val="hybridMultilevel"/>
    <w:tmpl w:val="F1EA55F8"/>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5A34D6C"/>
    <w:multiLevelType w:val="hybridMultilevel"/>
    <w:tmpl w:val="E5AE08EA"/>
    <w:lvl w:ilvl="0" w:tplc="3B8CE0C2">
      <w:start w:val="2"/>
      <w:numFmt w:val="bullet"/>
      <w:lvlText w:val="・"/>
      <w:lvlJc w:val="left"/>
      <w:pPr>
        <w:ind w:left="141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3" w:hanging="420"/>
      </w:pPr>
      <w:rPr>
        <w:rFonts w:ascii="Wingdings" w:hAnsi="Wingdings" w:hint="default"/>
      </w:rPr>
    </w:lvl>
    <w:lvl w:ilvl="2" w:tplc="0409000D" w:tentative="1">
      <w:start w:val="1"/>
      <w:numFmt w:val="bullet"/>
      <w:lvlText w:val=""/>
      <w:lvlJc w:val="left"/>
      <w:pPr>
        <w:ind w:left="2253" w:hanging="420"/>
      </w:pPr>
      <w:rPr>
        <w:rFonts w:ascii="Wingdings" w:hAnsi="Wingdings" w:hint="default"/>
      </w:rPr>
    </w:lvl>
    <w:lvl w:ilvl="3" w:tplc="04090001" w:tentative="1">
      <w:start w:val="1"/>
      <w:numFmt w:val="bullet"/>
      <w:lvlText w:val=""/>
      <w:lvlJc w:val="left"/>
      <w:pPr>
        <w:ind w:left="2673" w:hanging="420"/>
      </w:pPr>
      <w:rPr>
        <w:rFonts w:ascii="Wingdings" w:hAnsi="Wingdings" w:hint="default"/>
      </w:rPr>
    </w:lvl>
    <w:lvl w:ilvl="4" w:tplc="0409000B" w:tentative="1">
      <w:start w:val="1"/>
      <w:numFmt w:val="bullet"/>
      <w:lvlText w:val=""/>
      <w:lvlJc w:val="left"/>
      <w:pPr>
        <w:ind w:left="3093" w:hanging="420"/>
      </w:pPr>
      <w:rPr>
        <w:rFonts w:ascii="Wingdings" w:hAnsi="Wingdings" w:hint="default"/>
      </w:rPr>
    </w:lvl>
    <w:lvl w:ilvl="5" w:tplc="0409000D" w:tentative="1">
      <w:start w:val="1"/>
      <w:numFmt w:val="bullet"/>
      <w:lvlText w:val=""/>
      <w:lvlJc w:val="left"/>
      <w:pPr>
        <w:ind w:left="3513" w:hanging="420"/>
      </w:pPr>
      <w:rPr>
        <w:rFonts w:ascii="Wingdings" w:hAnsi="Wingdings" w:hint="default"/>
      </w:rPr>
    </w:lvl>
    <w:lvl w:ilvl="6" w:tplc="04090001" w:tentative="1">
      <w:start w:val="1"/>
      <w:numFmt w:val="bullet"/>
      <w:lvlText w:val=""/>
      <w:lvlJc w:val="left"/>
      <w:pPr>
        <w:ind w:left="3933" w:hanging="420"/>
      </w:pPr>
      <w:rPr>
        <w:rFonts w:ascii="Wingdings" w:hAnsi="Wingdings" w:hint="default"/>
      </w:rPr>
    </w:lvl>
    <w:lvl w:ilvl="7" w:tplc="0409000B" w:tentative="1">
      <w:start w:val="1"/>
      <w:numFmt w:val="bullet"/>
      <w:lvlText w:val=""/>
      <w:lvlJc w:val="left"/>
      <w:pPr>
        <w:ind w:left="4353" w:hanging="420"/>
      </w:pPr>
      <w:rPr>
        <w:rFonts w:ascii="Wingdings" w:hAnsi="Wingdings" w:hint="default"/>
      </w:rPr>
    </w:lvl>
    <w:lvl w:ilvl="8" w:tplc="0409000D" w:tentative="1">
      <w:start w:val="1"/>
      <w:numFmt w:val="bullet"/>
      <w:lvlText w:val=""/>
      <w:lvlJc w:val="left"/>
      <w:pPr>
        <w:ind w:left="4773" w:hanging="420"/>
      </w:pPr>
      <w:rPr>
        <w:rFonts w:ascii="Wingdings" w:hAnsi="Wingdings" w:hint="default"/>
      </w:rPr>
    </w:lvl>
  </w:abstractNum>
  <w:abstractNum w:abstractNumId="23" w15:restartNumberingAfterBreak="0">
    <w:nsid w:val="47AA0F6A"/>
    <w:multiLevelType w:val="hybridMultilevel"/>
    <w:tmpl w:val="040A4FE2"/>
    <w:lvl w:ilvl="0" w:tplc="3B8CE0C2">
      <w:start w:val="2"/>
      <w:numFmt w:val="bullet"/>
      <w:lvlText w:val="・"/>
      <w:lvlJc w:val="left"/>
      <w:pPr>
        <w:ind w:left="1418"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38" w:hanging="420"/>
      </w:pPr>
      <w:rPr>
        <w:rFonts w:ascii="Wingdings" w:hAnsi="Wingdings" w:hint="default"/>
      </w:rPr>
    </w:lvl>
    <w:lvl w:ilvl="2" w:tplc="0409000D" w:tentative="1">
      <w:start w:val="1"/>
      <w:numFmt w:val="bullet"/>
      <w:lvlText w:val=""/>
      <w:lvlJc w:val="left"/>
      <w:pPr>
        <w:ind w:left="2258" w:hanging="420"/>
      </w:pPr>
      <w:rPr>
        <w:rFonts w:ascii="Wingdings" w:hAnsi="Wingdings" w:hint="default"/>
      </w:rPr>
    </w:lvl>
    <w:lvl w:ilvl="3" w:tplc="04090001" w:tentative="1">
      <w:start w:val="1"/>
      <w:numFmt w:val="bullet"/>
      <w:lvlText w:val=""/>
      <w:lvlJc w:val="left"/>
      <w:pPr>
        <w:ind w:left="2678" w:hanging="420"/>
      </w:pPr>
      <w:rPr>
        <w:rFonts w:ascii="Wingdings" w:hAnsi="Wingdings" w:hint="default"/>
      </w:rPr>
    </w:lvl>
    <w:lvl w:ilvl="4" w:tplc="0409000B" w:tentative="1">
      <w:start w:val="1"/>
      <w:numFmt w:val="bullet"/>
      <w:lvlText w:val=""/>
      <w:lvlJc w:val="left"/>
      <w:pPr>
        <w:ind w:left="3098" w:hanging="420"/>
      </w:pPr>
      <w:rPr>
        <w:rFonts w:ascii="Wingdings" w:hAnsi="Wingdings" w:hint="default"/>
      </w:rPr>
    </w:lvl>
    <w:lvl w:ilvl="5" w:tplc="0409000D" w:tentative="1">
      <w:start w:val="1"/>
      <w:numFmt w:val="bullet"/>
      <w:lvlText w:val=""/>
      <w:lvlJc w:val="left"/>
      <w:pPr>
        <w:ind w:left="3518" w:hanging="420"/>
      </w:pPr>
      <w:rPr>
        <w:rFonts w:ascii="Wingdings" w:hAnsi="Wingdings" w:hint="default"/>
      </w:rPr>
    </w:lvl>
    <w:lvl w:ilvl="6" w:tplc="04090001" w:tentative="1">
      <w:start w:val="1"/>
      <w:numFmt w:val="bullet"/>
      <w:lvlText w:val=""/>
      <w:lvlJc w:val="left"/>
      <w:pPr>
        <w:ind w:left="3938" w:hanging="420"/>
      </w:pPr>
      <w:rPr>
        <w:rFonts w:ascii="Wingdings" w:hAnsi="Wingdings" w:hint="default"/>
      </w:rPr>
    </w:lvl>
    <w:lvl w:ilvl="7" w:tplc="0409000B" w:tentative="1">
      <w:start w:val="1"/>
      <w:numFmt w:val="bullet"/>
      <w:lvlText w:val=""/>
      <w:lvlJc w:val="left"/>
      <w:pPr>
        <w:ind w:left="4358" w:hanging="420"/>
      </w:pPr>
      <w:rPr>
        <w:rFonts w:ascii="Wingdings" w:hAnsi="Wingdings" w:hint="default"/>
      </w:rPr>
    </w:lvl>
    <w:lvl w:ilvl="8" w:tplc="0409000D" w:tentative="1">
      <w:start w:val="1"/>
      <w:numFmt w:val="bullet"/>
      <w:lvlText w:val=""/>
      <w:lvlJc w:val="left"/>
      <w:pPr>
        <w:ind w:left="4778" w:hanging="420"/>
      </w:pPr>
      <w:rPr>
        <w:rFonts w:ascii="Wingdings" w:hAnsi="Wingdings" w:hint="default"/>
      </w:rPr>
    </w:lvl>
  </w:abstractNum>
  <w:abstractNum w:abstractNumId="24" w15:restartNumberingAfterBreak="0">
    <w:nsid w:val="4889735C"/>
    <w:multiLevelType w:val="hybridMultilevel"/>
    <w:tmpl w:val="D2EAF4A6"/>
    <w:lvl w:ilvl="0" w:tplc="28FCBD96">
      <w:start w:val="1"/>
      <w:numFmt w:val="lowerLetter"/>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5" w15:restartNumberingAfterBreak="0">
    <w:nsid w:val="491B665A"/>
    <w:multiLevelType w:val="hybridMultilevel"/>
    <w:tmpl w:val="0A20DD84"/>
    <w:lvl w:ilvl="0" w:tplc="7C2C178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CF17F0B"/>
    <w:multiLevelType w:val="hybridMultilevel"/>
    <w:tmpl w:val="A7362DF2"/>
    <w:lvl w:ilvl="0" w:tplc="0FCA367C">
      <w:start w:val="1"/>
      <w:numFmt w:val="decimalEnclosedCircle"/>
      <w:lvlText w:val="%1"/>
      <w:lvlJc w:val="left"/>
      <w:pPr>
        <w:ind w:left="1080" w:hanging="360"/>
      </w:pPr>
      <w:rPr>
        <w:rFonts w:ascii="Century" w:hAnsi="Century"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7" w15:restartNumberingAfterBreak="0">
    <w:nsid w:val="51211F64"/>
    <w:multiLevelType w:val="hybridMultilevel"/>
    <w:tmpl w:val="9D9C0DE8"/>
    <w:lvl w:ilvl="0" w:tplc="5298FAD6">
      <w:start w:val="1"/>
      <w:numFmt w:val="decimalEnclosedCircle"/>
      <w:lvlText w:val="%1"/>
      <w:lvlJc w:val="left"/>
      <w:pPr>
        <w:ind w:left="720" w:hanging="360"/>
      </w:pPr>
      <w:rPr>
        <w:rFonts w:ascii="Century" w:hAnsi="Century"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8" w15:restartNumberingAfterBreak="0">
    <w:nsid w:val="52042C5B"/>
    <w:multiLevelType w:val="hybridMultilevel"/>
    <w:tmpl w:val="C3145864"/>
    <w:lvl w:ilvl="0" w:tplc="EFB0E5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B1B6C6E"/>
    <w:multiLevelType w:val="hybridMultilevel"/>
    <w:tmpl w:val="59A6C78C"/>
    <w:lvl w:ilvl="0" w:tplc="02806334">
      <w:start w:val="5"/>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30" w15:restartNumberingAfterBreak="0">
    <w:nsid w:val="5F5640A8"/>
    <w:multiLevelType w:val="hybridMultilevel"/>
    <w:tmpl w:val="C290CAD2"/>
    <w:lvl w:ilvl="0" w:tplc="D69A6BE8">
      <w:numFmt w:val="bullet"/>
      <w:lvlText w:val="・"/>
      <w:lvlJc w:val="left"/>
      <w:pPr>
        <w:tabs>
          <w:tab w:val="num" w:pos="599"/>
        </w:tabs>
        <w:ind w:left="599" w:hanging="36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31" w15:restartNumberingAfterBreak="0">
    <w:nsid w:val="608355B8"/>
    <w:multiLevelType w:val="hybridMultilevel"/>
    <w:tmpl w:val="3496D194"/>
    <w:lvl w:ilvl="0" w:tplc="11123040">
      <w:start w:val="1"/>
      <w:numFmt w:val="lowerLetter"/>
      <w:lvlText w:val="%1."/>
      <w:lvlJc w:val="left"/>
      <w:pPr>
        <w:ind w:left="1443" w:hanging="420"/>
      </w:pPr>
      <w:rPr>
        <w:rFonts w:hint="eastAsia"/>
      </w:rPr>
    </w:lvl>
    <w:lvl w:ilvl="1" w:tplc="B5564C22">
      <w:start w:val="3"/>
      <w:numFmt w:val="decimalEnclosedCircle"/>
      <w:lvlText w:val="%2"/>
      <w:lvlJc w:val="left"/>
      <w:pPr>
        <w:ind w:left="1803" w:hanging="360"/>
      </w:pPr>
      <w:rPr>
        <w:rFonts w:hint="default"/>
      </w:rPr>
    </w:lvl>
    <w:lvl w:ilvl="2" w:tplc="04090011" w:tentative="1">
      <w:start w:val="1"/>
      <w:numFmt w:val="decimalEnclosedCircle"/>
      <w:lvlText w:val="%3"/>
      <w:lvlJc w:val="left"/>
      <w:pPr>
        <w:ind w:left="2283" w:hanging="420"/>
      </w:pPr>
    </w:lvl>
    <w:lvl w:ilvl="3" w:tplc="0409000F" w:tentative="1">
      <w:start w:val="1"/>
      <w:numFmt w:val="decimal"/>
      <w:lvlText w:val="%4."/>
      <w:lvlJc w:val="left"/>
      <w:pPr>
        <w:ind w:left="2703" w:hanging="420"/>
      </w:pPr>
    </w:lvl>
    <w:lvl w:ilvl="4" w:tplc="04090017" w:tentative="1">
      <w:start w:val="1"/>
      <w:numFmt w:val="aiueoFullWidth"/>
      <w:lvlText w:val="(%5)"/>
      <w:lvlJc w:val="left"/>
      <w:pPr>
        <w:ind w:left="3123" w:hanging="420"/>
      </w:pPr>
    </w:lvl>
    <w:lvl w:ilvl="5" w:tplc="04090011" w:tentative="1">
      <w:start w:val="1"/>
      <w:numFmt w:val="decimalEnclosedCircle"/>
      <w:lvlText w:val="%6"/>
      <w:lvlJc w:val="left"/>
      <w:pPr>
        <w:ind w:left="3543" w:hanging="420"/>
      </w:pPr>
    </w:lvl>
    <w:lvl w:ilvl="6" w:tplc="0409000F" w:tentative="1">
      <w:start w:val="1"/>
      <w:numFmt w:val="decimal"/>
      <w:lvlText w:val="%7."/>
      <w:lvlJc w:val="left"/>
      <w:pPr>
        <w:ind w:left="3963" w:hanging="420"/>
      </w:pPr>
    </w:lvl>
    <w:lvl w:ilvl="7" w:tplc="04090017" w:tentative="1">
      <w:start w:val="1"/>
      <w:numFmt w:val="aiueoFullWidth"/>
      <w:lvlText w:val="(%8)"/>
      <w:lvlJc w:val="left"/>
      <w:pPr>
        <w:ind w:left="4383" w:hanging="420"/>
      </w:pPr>
    </w:lvl>
    <w:lvl w:ilvl="8" w:tplc="04090011" w:tentative="1">
      <w:start w:val="1"/>
      <w:numFmt w:val="decimalEnclosedCircle"/>
      <w:lvlText w:val="%9"/>
      <w:lvlJc w:val="left"/>
      <w:pPr>
        <w:ind w:left="4803" w:hanging="420"/>
      </w:pPr>
    </w:lvl>
  </w:abstractNum>
  <w:abstractNum w:abstractNumId="32" w15:restartNumberingAfterBreak="0">
    <w:nsid w:val="621F06A1"/>
    <w:multiLevelType w:val="hybridMultilevel"/>
    <w:tmpl w:val="998E6C3C"/>
    <w:lvl w:ilvl="0" w:tplc="77EC3E18">
      <w:start w:val="1"/>
      <w:numFmt w:val="decimal"/>
      <w:lvlText w:val="%1"/>
      <w:lvlJc w:val="left"/>
      <w:pPr>
        <w:ind w:left="1570" w:hanging="360"/>
      </w:pPr>
      <w:rPr>
        <w:rFonts w:hint="default"/>
      </w:rPr>
    </w:lvl>
    <w:lvl w:ilvl="1" w:tplc="04090017" w:tentative="1">
      <w:start w:val="1"/>
      <w:numFmt w:val="aiueoFullWidth"/>
      <w:lvlText w:val="(%2)"/>
      <w:lvlJc w:val="left"/>
      <w:pPr>
        <w:ind w:left="2050" w:hanging="420"/>
      </w:pPr>
    </w:lvl>
    <w:lvl w:ilvl="2" w:tplc="04090011" w:tentative="1">
      <w:start w:val="1"/>
      <w:numFmt w:val="decimalEnclosedCircle"/>
      <w:lvlText w:val="%3"/>
      <w:lvlJc w:val="left"/>
      <w:pPr>
        <w:ind w:left="2470" w:hanging="420"/>
      </w:pPr>
    </w:lvl>
    <w:lvl w:ilvl="3" w:tplc="0409000F" w:tentative="1">
      <w:start w:val="1"/>
      <w:numFmt w:val="decimal"/>
      <w:lvlText w:val="%4."/>
      <w:lvlJc w:val="left"/>
      <w:pPr>
        <w:ind w:left="2890" w:hanging="420"/>
      </w:pPr>
    </w:lvl>
    <w:lvl w:ilvl="4" w:tplc="04090017" w:tentative="1">
      <w:start w:val="1"/>
      <w:numFmt w:val="aiueoFullWidth"/>
      <w:lvlText w:val="(%5)"/>
      <w:lvlJc w:val="left"/>
      <w:pPr>
        <w:ind w:left="3310" w:hanging="420"/>
      </w:pPr>
    </w:lvl>
    <w:lvl w:ilvl="5" w:tplc="04090011" w:tentative="1">
      <w:start w:val="1"/>
      <w:numFmt w:val="decimalEnclosedCircle"/>
      <w:lvlText w:val="%6"/>
      <w:lvlJc w:val="left"/>
      <w:pPr>
        <w:ind w:left="3730" w:hanging="420"/>
      </w:pPr>
    </w:lvl>
    <w:lvl w:ilvl="6" w:tplc="0409000F" w:tentative="1">
      <w:start w:val="1"/>
      <w:numFmt w:val="decimal"/>
      <w:lvlText w:val="%7."/>
      <w:lvlJc w:val="left"/>
      <w:pPr>
        <w:ind w:left="4150" w:hanging="420"/>
      </w:pPr>
    </w:lvl>
    <w:lvl w:ilvl="7" w:tplc="04090017" w:tentative="1">
      <w:start w:val="1"/>
      <w:numFmt w:val="aiueoFullWidth"/>
      <w:lvlText w:val="(%8)"/>
      <w:lvlJc w:val="left"/>
      <w:pPr>
        <w:ind w:left="4570" w:hanging="420"/>
      </w:pPr>
    </w:lvl>
    <w:lvl w:ilvl="8" w:tplc="04090011" w:tentative="1">
      <w:start w:val="1"/>
      <w:numFmt w:val="decimalEnclosedCircle"/>
      <w:lvlText w:val="%9"/>
      <w:lvlJc w:val="left"/>
      <w:pPr>
        <w:ind w:left="4990" w:hanging="420"/>
      </w:pPr>
    </w:lvl>
  </w:abstractNum>
  <w:abstractNum w:abstractNumId="33" w15:restartNumberingAfterBreak="0">
    <w:nsid w:val="63521501"/>
    <w:multiLevelType w:val="hybridMultilevel"/>
    <w:tmpl w:val="59687F18"/>
    <w:lvl w:ilvl="0" w:tplc="EAD6AB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36B49CE"/>
    <w:multiLevelType w:val="hybridMultilevel"/>
    <w:tmpl w:val="7042F13E"/>
    <w:lvl w:ilvl="0" w:tplc="3B8CE0C2">
      <w:start w:val="2"/>
      <w:numFmt w:val="bullet"/>
      <w:lvlText w:val="・"/>
      <w:lvlJc w:val="left"/>
      <w:pPr>
        <w:tabs>
          <w:tab w:val="num" w:pos="1350"/>
        </w:tabs>
        <w:ind w:left="1350" w:hanging="360"/>
      </w:pPr>
      <w:rPr>
        <w:rFonts w:ascii="ＭＳ Ｐゴシック" w:eastAsia="ＭＳ Ｐゴシック" w:hAnsi="ＭＳ Ｐゴシック" w:cs="Times New Roman" w:hint="eastAsia"/>
      </w:rPr>
    </w:lvl>
    <w:lvl w:ilvl="1" w:tplc="EA7429BE">
      <w:start w:val="1"/>
      <w:numFmt w:val="bullet"/>
      <w:lvlText w:val=""/>
      <w:lvlJc w:val="left"/>
      <w:pPr>
        <w:ind w:left="391" w:hanging="420"/>
      </w:pPr>
      <w:rPr>
        <w:rFonts w:ascii="Wingdings" w:hAnsi="Wingdings" w:hint="default"/>
      </w:rPr>
    </w:lvl>
    <w:lvl w:ilvl="2" w:tplc="0409000D" w:tentative="1">
      <w:start w:val="1"/>
      <w:numFmt w:val="bullet"/>
      <w:lvlText w:val=""/>
      <w:lvlJc w:val="left"/>
      <w:pPr>
        <w:ind w:left="811" w:hanging="420"/>
      </w:pPr>
      <w:rPr>
        <w:rFonts w:ascii="Wingdings" w:hAnsi="Wingdings" w:hint="default"/>
      </w:rPr>
    </w:lvl>
    <w:lvl w:ilvl="3" w:tplc="04090001" w:tentative="1">
      <w:start w:val="1"/>
      <w:numFmt w:val="bullet"/>
      <w:lvlText w:val=""/>
      <w:lvlJc w:val="left"/>
      <w:pPr>
        <w:ind w:left="1231" w:hanging="420"/>
      </w:pPr>
      <w:rPr>
        <w:rFonts w:ascii="Wingdings" w:hAnsi="Wingdings" w:hint="default"/>
      </w:rPr>
    </w:lvl>
    <w:lvl w:ilvl="4" w:tplc="0409000B" w:tentative="1">
      <w:start w:val="1"/>
      <w:numFmt w:val="bullet"/>
      <w:lvlText w:val=""/>
      <w:lvlJc w:val="left"/>
      <w:pPr>
        <w:ind w:left="1651" w:hanging="420"/>
      </w:pPr>
      <w:rPr>
        <w:rFonts w:ascii="Wingdings" w:hAnsi="Wingdings" w:hint="default"/>
      </w:rPr>
    </w:lvl>
    <w:lvl w:ilvl="5" w:tplc="0409000D" w:tentative="1">
      <w:start w:val="1"/>
      <w:numFmt w:val="bullet"/>
      <w:lvlText w:val=""/>
      <w:lvlJc w:val="left"/>
      <w:pPr>
        <w:ind w:left="2071" w:hanging="420"/>
      </w:pPr>
      <w:rPr>
        <w:rFonts w:ascii="Wingdings" w:hAnsi="Wingdings" w:hint="default"/>
      </w:rPr>
    </w:lvl>
    <w:lvl w:ilvl="6" w:tplc="04090001" w:tentative="1">
      <w:start w:val="1"/>
      <w:numFmt w:val="bullet"/>
      <w:lvlText w:val=""/>
      <w:lvlJc w:val="left"/>
      <w:pPr>
        <w:ind w:left="2491" w:hanging="420"/>
      </w:pPr>
      <w:rPr>
        <w:rFonts w:ascii="Wingdings" w:hAnsi="Wingdings" w:hint="default"/>
      </w:rPr>
    </w:lvl>
    <w:lvl w:ilvl="7" w:tplc="0409000B" w:tentative="1">
      <w:start w:val="1"/>
      <w:numFmt w:val="bullet"/>
      <w:lvlText w:val=""/>
      <w:lvlJc w:val="left"/>
      <w:pPr>
        <w:ind w:left="2911" w:hanging="420"/>
      </w:pPr>
      <w:rPr>
        <w:rFonts w:ascii="Wingdings" w:hAnsi="Wingdings" w:hint="default"/>
      </w:rPr>
    </w:lvl>
    <w:lvl w:ilvl="8" w:tplc="0409000D" w:tentative="1">
      <w:start w:val="1"/>
      <w:numFmt w:val="bullet"/>
      <w:lvlText w:val=""/>
      <w:lvlJc w:val="left"/>
      <w:pPr>
        <w:ind w:left="3331" w:hanging="420"/>
      </w:pPr>
      <w:rPr>
        <w:rFonts w:ascii="Wingdings" w:hAnsi="Wingdings" w:hint="default"/>
      </w:rPr>
    </w:lvl>
  </w:abstractNum>
  <w:abstractNum w:abstractNumId="35" w15:restartNumberingAfterBreak="0">
    <w:nsid w:val="63A32616"/>
    <w:multiLevelType w:val="hybridMultilevel"/>
    <w:tmpl w:val="BBC8973C"/>
    <w:lvl w:ilvl="0" w:tplc="B05AFE9C">
      <w:start w:val="2"/>
      <w:numFmt w:val="bullet"/>
      <w:lvlText w:val="・"/>
      <w:lvlJc w:val="left"/>
      <w:pPr>
        <w:ind w:left="781" w:hanging="420"/>
      </w:pPr>
      <w:rPr>
        <w:rFonts w:ascii="ＭＳ ゴシック" w:eastAsia="ＭＳ ゴシック" w:hAnsi="ＭＳ ゴシック" w:cs="ＭＳ 明朝" w:hint="eastAsia"/>
      </w:rPr>
    </w:lvl>
    <w:lvl w:ilvl="1" w:tplc="0409000B" w:tentative="1">
      <w:start w:val="1"/>
      <w:numFmt w:val="bullet"/>
      <w:lvlText w:val=""/>
      <w:lvlJc w:val="left"/>
      <w:pPr>
        <w:ind w:left="1201" w:hanging="420"/>
      </w:pPr>
      <w:rPr>
        <w:rFonts w:ascii="Wingdings" w:hAnsi="Wingdings" w:hint="default"/>
      </w:rPr>
    </w:lvl>
    <w:lvl w:ilvl="2" w:tplc="0409000D" w:tentative="1">
      <w:start w:val="1"/>
      <w:numFmt w:val="bullet"/>
      <w:lvlText w:val=""/>
      <w:lvlJc w:val="left"/>
      <w:pPr>
        <w:ind w:left="1621" w:hanging="420"/>
      </w:pPr>
      <w:rPr>
        <w:rFonts w:ascii="Wingdings" w:hAnsi="Wingdings" w:hint="default"/>
      </w:rPr>
    </w:lvl>
    <w:lvl w:ilvl="3" w:tplc="04090001" w:tentative="1">
      <w:start w:val="1"/>
      <w:numFmt w:val="bullet"/>
      <w:lvlText w:val=""/>
      <w:lvlJc w:val="left"/>
      <w:pPr>
        <w:ind w:left="2041" w:hanging="420"/>
      </w:pPr>
      <w:rPr>
        <w:rFonts w:ascii="Wingdings" w:hAnsi="Wingdings" w:hint="default"/>
      </w:rPr>
    </w:lvl>
    <w:lvl w:ilvl="4" w:tplc="0409000B" w:tentative="1">
      <w:start w:val="1"/>
      <w:numFmt w:val="bullet"/>
      <w:lvlText w:val=""/>
      <w:lvlJc w:val="left"/>
      <w:pPr>
        <w:ind w:left="2461" w:hanging="420"/>
      </w:pPr>
      <w:rPr>
        <w:rFonts w:ascii="Wingdings" w:hAnsi="Wingdings" w:hint="default"/>
      </w:rPr>
    </w:lvl>
    <w:lvl w:ilvl="5" w:tplc="0409000D" w:tentative="1">
      <w:start w:val="1"/>
      <w:numFmt w:val="bullet"/>
      <w:lvlText w:val=""/>
      <w:lvlJc w:val="left"/>
      <w:pPr>
        <w:ind w:left="2881" w:hanging="420"/>
      </w:pPr>
      <w:rPr>
        <w:rFonts w:ascii="Wingdings" w:hAnsi="Wingdings" w:hint="default"/>
      </w:rPr>
    </w:lvl>
    <w:lvl w:ilvl="6" w:tplc="04090001" w:tentative="1">
      <w:start w:val="1"/>
      <w:numFmt w:val="bullet"/>
      <w:lvlText w:val=""/>
      <w:lvlJc w:val="left"/>
      <w:pPr>
        <w:ind w:left="3301" w:hanging="420"/>
      </w:pPr>
      <w:rPr>
        <w:rFonts w:ascii="Wingdings" w:hAnsi="Wingdings" w:hint="default"/>
      </w:rPr>
    </w:lvl>
    <w:lvl w:ilvl="7" w:tplc="0409000B" w:tentative="1">
      <w:start w:val="1"/>
      <w:numFmt w:val="bullet"/>
      <w:lvlText w:val=""/>
      <w:lvlJc w:val="left"/>
      <w:pPr>
        <w:ind w:left="3721" w:hanging="420"/>
      </w:pPr>
      <w:rPr>
        <w:rFonts w:ascii="Wingdings" w:hAnsi="Wingdings" w:hint="default"/>
      </w:rPr>
    </w:lvl>
    <w:lvl w:ilvl="8" w:tplc="0409000D" w:tentative="1">
      <w:start w:val="1"/>
      <w:numFmt w:val="bullet"/>
      <w:lvlText w:val=""/>
      <w:lvlJc w:val="left"/>
      <w:pPr>
        <w:ind w:left="4141" w:hanging="420"/>
      </w:pPr>
      <w:rPr>
        <w:rFonts w:ascii="Wingdings" w:hAnsi="Wingdings" w:hint="default"/>
      </w:rPr>
    </w:lvl>
  </w:abstractNum>
  <w:abstractNum w:abstractNumId="36" w15:restartNumberingAfterBreak="0">
    <w:nsid w:val="6559546F"/>
    <w:multiLevelType w:val="hybridMultilevel"/>
    <w:tmpl w:val="3DAE9376"/>
    <w:lvl w:ilvl="0" w:tplc="0DCA4C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5F946D8"/>
    <w:multiLevelType w:val="hybridMultilevel"/>
    <w:tmpl w:val="19204994"/>
    <w:lvl w:ilvl="0" w:tplc="5314B744">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8" w15:restartNumberingAfterBreak="0">
    <w:nsid w:val="666B69B4"/>
    <w:multiLevelType w:val="hybridMultilevel"/>
    <w:tmpl w:val="F26CB194"/>
    <w:lvl w:ilvl="0" w:tplc="3B8CE0C2">
      <w:start w:val="2"/>
      <w:numFmt w:val="bullet"/>
      <w:lvlText w:val="・"/>
      <w:lvlJc w:val="left"/>
      <w:pPr>
        <w:ind w:left="1443" w:hanging="420"/>
      </w:pPr>
      <w:rPr>
        <w:rFonts w:ascii="ＭＳ Ｐゴシック" w:eastAsia="ＭＳ Ｐゴシック" w:hAnsi="ＭＳ Ｐゴシック" w:cs="Times New Roman" w:hint="eastAsia"/>
      </w:rPr>
    </w:lvl>
    <w:lvl w:ilvl="1" w:tplc="0409000B" w:tentative="1">
      <w:start w:val="1"/>
      <w:numFmt w:val="bullet"/>
      <w:lvlText w:val=""/>
      <w:lvlJc w:val="left"/>
      <w:pPr>
        <w:ind w:left="1863" w:hanging="420"/>
      </w:pPr>
      <w:rPr>
        <w:rFonts w:ascii="Wingdings" w:hAnsi="Wingdings" w:hint="default"/>
      </w:rPr>
    </w:lvl>
    <w:lvl w:ilvl="2" w:tplc="0409000D" w:tentative="1">
      <w:start w:val="1"/>
      <w:numFmt w:val="bullet"/>
      <w:lvlText w:val=""/>
      <w:lvlJc w:val="left"/>
      <w:pPr>
        <w:ind w:left="2283" w:hanging="420"/>
      </w:pPr>
      <w:rPr>
        <w:rFonts w:ascii="Wingdings" w:hAnsi="Wingdings" w:hint="default"/>
      </w:rPr>
    </w:lvl>
    <w:lvl w:ilvl="3" w:tplc="04090001" w:tentative="1">
      <w:start w:val="1"/>
      <w:numFmt w:val="bullet"/>
      <w:lvlText w:val=""/>
      <w:lvlJc w:val="left"/>
      <w:pPr>
        <w:ind w:left="2703" w:hanging="420"/>
      </w:pPr>
      <w:rPr>
        <w:rFonts w:ascii="Wingdings" w:hAnsi="Wingdings" w:hint="default"/>
      </w:rPr>
    </w:lvl>
    <w:lvl w:ilvl="4" w:tplc="0409000B" w:tentative="1">
      <w:start w:val="1"/>
      <w:numFmt w:val="bullet"/>
      <w:lvlText w:val=""/>
      <w:lvlJc w:val="left"/>
      <w:pPr>
        <w:ind w:left="3123" w:hanging="420"/>
      </w:pPr>
      <w:rPr>
        <w:rFonts w:ascii="Wingdings" w:hAnsi="Wingdings" w:hint="default"/>
      </w:rPr>
    </w:lvl>
    <w:lvl w:ilvl="5" w:tplc="0409000D" w:tentative="1">
      <w:start w:val="1"/>
      <w:numFmt w:val="bullet"/>
      <w:lvlText w:val=""/>
      <w:lvlJc w:val="left"/>
      <w:pPr>
        <w:ind w:left="3543" w:hanging="420"/>
      </w:pPr>
      <w:rPr>
        <w:rFonts w:ascii="Wingdings" w:hAnsi="Wingdings" w:hint="default"/>
      </w:rPr>
    </w:lvl>
    <w:lvl w:ilvl="6" w:tplc="04090001" w:tentative="1">
      <w:start w:val="1"/>
      <w:numFmt w:val="bullet"/>
      <w:lvlText w:val=""/>
      <w:lvlJc w:val="left"/>
      <w:pPr>
        <w:ind w:left="3963" w:hanging="420"/>
      </w:pPr>
      <w:rPr>
        <w:rFonts w:ascii="Wingdings" w:hAnsi="Wingdings" w:hint="default"/>
      </w:rPr>
    </w:lvl>
    <w:lvl w:ilvl="7" w:tplc="0409000B" w:tentative="1">
      <w:start w:val="1"/>
      <w:numFmt w:val="bullet"/>
      <w:lvlText w:val=""/>
      <w:lvlJc w:val="left"/>
      <w:pPr>
        <w:ind w:left="4383" w:hanging="420"/>
      </w:pPr>
      <w:rPr>
        <w:rFonts w:ascii="Wingdings" w:hAnsi="Wingdings" w:hint="default"/>
      </w:rPr>
    </w:lvl>
    <w:lvl w:ilvl="8" w:tplc="0409000D" w:tentative="1">
      <w:start w:val="1"/>
      <w:numFmt w:val="bullet"/>
      <w:lvlText w:val=""/>
      <w:lvlJc w:val="left"/>
      <w:pPr>
        <w:ind w:left="4803" w:hanging="420"/>
      </w:pPr>
      <w:rPr>
        <w:rFonts w:ascii="Wingdings" w:hAnsi="Wingdings" w:hint="default"/>
      </w:rPr>
    </w:lvl>
  </w:abstractNum>
  <w:abstractNum w:abstractNumId="39" w15:restartNumberingAfterBreak="0">
    <w:nsid w:val="726F5098"/>
    <w:multiLevelType w:val="hybridMultilevel"/>
    <w:tmpl w:val="D728C608"/>
    <w:lvl w:ilvl="0" w:tplc="35AA2536">
      <w:start w:val="1"/>
      <w:numFmt w:val="decimalEnclosedCircle"/>
      <w:lvlText w:val="%1"/>
      <w:lvlJc w:val="left"/>
      <w:pPr>
        <w:ind w:left="1210" w:hanging="360"/>
      </w:pPr>
      <w:rPr>
        <w:rFonts w:hint="default"/>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40" w15:restartNumberingAfterBreak="0">
    <w:nsid w:val="72F73CDD"/>
    <w:multiLevelType w:val="hybridMultilevel"/>
    <w:tmpl w:val="5838D362"/>
    <w:lvl w:ilvl="0" w:tplc="312CB8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3211634"/>
    <w:multiLevelType w:val="hybridMultilevel"/>
    <w:tmpl w:val="55A6202A"/>
    <w:lvl w:ilvl="0" w:tplc="4452902C">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7F4196B"/>
    <w:multiLevelType w:val="hybridMultilevel"/>
    <w:tmpl w:val="E1261136"/>
    <w:lvl w:ilvl="0" w:tplc="CCFC9F6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7EA73160"/>
    <w:multiLevelType w:val="hybridMultilevel"/>
    <w:tmpl w:val="7E04FDCA"/>
    <w:lvl w:ilvl="0" w:tplc="995A9ACE">
      <w:start w:val="5"/>
      <w:numFmt w:val="bullet"/>
      <w:lvlText w:val="○"/>
      <w:lvlJc w:val="left"/>
      <w:pPr>
        <w:tabs>
          <w:tab w:val="num" w:pos="358"/>
        </w:tabs>
        <w:ind w:left="3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38"/>
        </w:tabs>
        <w:ind w:left="838" w:hanging="420"/>
      </w:pPr>
      <w:rPr>
        <w:rFonts w:ascii="Wingdings" w:hAnsi="Wingdings" w:hint="default"/>
      </w:rPr>
    </w:lvl>
    <w:lvl w:ilvl="2" w:tplc="0409000D" w:tentative="1">
      <w:start w:val="1"/>
      <w:numFmt w:val="bullet"/>
      <w:lvlText w:val=""/>
      <w:lvlJc w:val="left"/>
      <w:pPr>
        <w:tabs>
          <w:tab w:val="num" w:pos="1258"/>
        </w:tabs>
        <w:ind w:left="1258" w:hanging="420"/>
      </w:pPr>
      <w:rPr>
        <w:rFonts w:ascii="Wingdings" w:hAnsi="Wingdings" w:hint="default"/>
      </w:rPr>
    </w:lvl>
    <w:lvl w:ilvl="3" w:tplc="04090001" w:tentative="1">
      <w:start w:val="1"/>
      <w:numFmt w:val="bullet"/>
      <w:lvlText w:val=""/>
      <w:lvlJc w:val="left"/>
      <w:pPr>
        <w:tabs>
          <w:tab w:val="num" w:pos="1678"/>
        </w:tabs>
        <w:ind w:left="1678" w:hanging="420"/>
      </w:pPr>
      <w:rPr>
        <w:rFonts w:ascii="Wingdings" w:hAnsi="Wingdings" w:hint="default"/>
      </w:rPr>
    </w:lvl>
    <w:lvl w:ilvl="4" w:tplc="0409000B" w:tentative="1">
      <w:start w:val="1"/>
      <w:numFmt w:val="bullet"/>
      <w:lvlText w:val=""/>
      <w:lvlJc w:val="left"/>
      <w:pPr>
        <w:tabs>
          <w:tab w:val="num" w:pos="2098"/>
        </w:tabs>
        <w:ind w:left="2098" w:hanging="420"/>
      </w:pPr>
      <w:rPr>
        <w:rFonts w:ascii="Wingdings" w:hAnsi="Wingdings" w:hint="default"/>
      </w:rPr>
    </w:lvl>
    <w:lvl w:ilvl="5" w:tplc="0409000D" w:tentative="1">
      <w:start w:val="1"/>
      <w:numFmt w:val="bullet"/>
      <w:lvlText w:val=""/>
      <w:lvlJc w:val="left"/>
      <w:pPr>
        <w:tabs>
          <w:tab w:val="num" w:pos="2518"/>
        </w:tabs>
        <w:ind w:left="2518" w:hanging="420"/>
      </w:pPr>
      <w:rPr>
        <w:rFonts w:ascii="Wingdings" w:hAnsi="Wingdings" w:hint="default"/>
      </w:rPr>
    </w:lvl>
    <w:lvl w:ilvl="6" w:tplc="04090001" w:tentative="1">
      <w:start w:val="1"/>
      <w:numFmt w:val="bullet"/>
      <w:lvlText w:val=""/>
      <w:lvlJc w:val="left"/>
      <w:pPr>
        <w:tabs>
          <w:tab w:val="num" w:pos="2938"/>
        </w:tabs>
        <w:ind w:left="2938" w:hanging="420"/>
      </w:pPr>
      <w:rPr>
        <w:rFonts w:ascii="Wingdings" w:hAnsi="Wingdings" w:hint="default"/>
      </w:rPr>
    </w:lvl>
    <w:lvl w:ilvl="7" w:tplc="0409000B" w:tentative="1">
      <w:start w:val="1"/>
      <w:numFmt w:val="bullet"/>
      <w:lvlText w:val=""/>
      <w:lvlJc w:val="left"/>
      <w:pPr>
        <w:tabs>
          <w:tab w:val="num" w:pos="3358"/>
        </w:tabs>
        <w:ind w:left="3358" w:hanging="420"/>
      </w:pPr>
      <w:rPr>
        <w:rFonts w:ascii="Wingdings" w:hAnsi="Wingdings" w:hint="default"/>
      </w:rPr>
    </w:lvl>
    <w:lvl w:ilvl="8" w:tplc="0409000D" w:tentative="1">
      <w:start w:val="1"/>
      <w:numFmt w:val="bullet"/>
      <w:lvlText w:val=""/>
      <w:lvlJc w:val="left"/>
      <w:pPr>
        <w:tabs>
          <w:tab w:val="num" w:pos="3778"/>
        </w:tabs>
        <w:ind w:left="3778" w:hanging="420"/>
      </w:pPr>
      <w:rPr>
        <w:rFonts w:ascii="Wingdings" w:hAnsi="Wingdings" w:hint="default"/>
      </w:rPr>
    </w:lvl>
  </w:abstractNum>
  <w:num w:numId="1">
    <w:abstractNumId w:val="43"/>
  </w:num>
  <w:num w:numId="2">
    <w:abstractNumId w:val="35"/>
  </w:num>
  <w:num w:numId="3">
    <w:abstractNumId w:val="1"/>
  </w:num>
  <w:num w:numId="4">
    <w:abstractNumId w:val="30"/>
  </w:num>
  <w:num w:numId="5">
    <w:abstractNumId w:val="16"/>
  </w:num>
  <w:num w:numId="6">
    <w:abstractNumId w:val="7"/>
  </w:num>
  <w:num w:numId="7">
    <w:abstractNumId w:val="42"/>
  </w:num>
  <w:num w:numId="8">
    <w:abstractNumId w:val="9"/>
  </w:num>
  <w:num w:numId="9">
    <w:abstractNumId w:val="31"/>
  </w:num>
  <w:num w:numId="10">
    <w:abstractNumId w:val="12"/>
  </w:num>
  <w:num w:numId="11">
    <w:abstractNumId w:val="13"/>
  </w:num>
  <w:num w:numId="12">
    <w:abstractNumId w:val="18"/>
  </w:num>
  <w:num w:numId="13">
    <w:abstractNumId w:val="34"/>
  </w:num>
  <w:num w:numId="14">
    <w:abstractNumId w:val="21"/>
  </w:num>
  <w:num w:numId="15">
    <w:abstractNumId w:val="10"/>
  </w:num>
  <w:num w:numId="16">
    <w:abstractNumId w:val="3"/>
  </w:num>
  <w:num w:numId="17">
    <w:abstractNumId w:val="23"/>
  </w:num>
  <w:num w:numId="18">
    <w:abstractNumId w:val="11"/>
  </w:num>
  <w:num w:numId="19">
    <w:abstractNumId w:val="22"/>
  </w:num>
  <w:num w:numId="20">
    <w:abstractNumId w:val="38"/>
  </w:num>
  <w:num w:numId="21">
    <w:abstractNumId w:val="8"/>
  </w:num>
  <w:num w:numId="22">
    <w:abstractNumId w:val="41"/>
  </w:num>
  <w:num w:numId="23">
    <w:abstractNumId w:val="40"/>
  </w:num>
  <w:num w:numId="24">
    <w:abstractNumId w:val="25"/>
  </w:num>
  <w:num w:numId="25">
    <w:abstractNumId w:val="37"/>
  </w:num>
  <w:num w:numId="26">
    <w:abstractNumId w:val="36"/>
  </w:num>
  <w:num w:numId="27">
    <w:abstractNumId w:val="20"/>
  </w:num>
  <w:num w:numId="28">
    <w:abstractNumId w:val="2"/>
  </w:num>
  <w:num w:numId="29">
    <w:abstractNumId w:val="24"/>
  </w:num>
  <w:num w:numId="30">
    <w:abstractNumId w:val="33"/>
  </w:num>
  <w:num w:numId="31">
    <w:abstractNumId w:val="28"/>
  </w:num>
  <w:num w:numId="32">
    <w:abstractNumId w:val="14"/>
  </w:num>
  <w:num w:numId="33">
    <w:abstractNumId w:val="19"/>
  </w:num>
  <w:num w:numId="34">
    <w:abstractNumId w:val="4"/>
  </w:num>
  <w:num w:numId="35">
    <w:abstractNumId w:val="27"/>
  </w:num>
  <w:num w:numId="36">
    <w:abstractNumId w:val="6"/>
  </w:num>
  <w:num w:numId="37">
    <w:abstractNumId w:val="26"/>
  </w:num>
  <w:num w:numId="38">
    <w:abstractNumId w:val="17"/>
  </w:num>
  <w:num w:numId="39">
    <w:abstractNumId w:val="5"/>
  </w:num>
  <w:num w:numId="40">
    <w:abstractNumId w:val="15"/>
  </w:num>
  <w:num w:numId="41">
    <w:abstractNumId w:val="39"/>
  </w:num>
  <w:num w:numId="42">
    <w:abstractNumId w:val="32"/>
  </w:num>
  <w:num w:numId="43">
    <w:abstractNumId w:val="2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7"/>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B0B"/>
    <w:rsid w:val="00000060"/>
    <w:rsid w:val="00000663"/>
    <w:rsid w:val="00000980"/>
    <w:rsid w:val="00000E35"/>
    <w:rsid w:val="0000169E"/>
    <w:rsid w:val="00001B86"/>
    <w:rsid w:val="000023EC"/>
    <w:rsid w:val="00002602"/>
    <w:rsid w:val="00002B96"/>
    <w:rsid w:val="00002CEB"/>
    <w:rsid w:val="00002F61"/>
    <w:rsid w:val="0000322E"/>
    <w:rsid w:val="0000325B"/>
    <w:rsid w:val="00003D74"/>
    <w:rsid w:val="00004788"/>
    <w:rsid w:val="00004E20"/>
    <w:rsid w:val="00005095"/>
    <w:rsid w:val="000057A9"/>
    <w:rsid w:val="00005FA6"/>
    <w:rsid w:val="00006AF1"/>
    <w:rsid w:val="00007804"/>
    <w:rsid w:val="00010325"/>
    <w:rsid w:val="00010649"/>
    <w:rsid w:val="00011009"/>
    <w:rsid w:val="00011DCF"/>
    <w:rsid w:val="000124D0"/>
    <w:rsid w:val="0001302A"/>
    <w:rsid w:val="00013474"/>
    <w:rsid w:val="00013A77"/>
    <w:rsid w:val="000145FC"/>
    <w:rsid w:val="00014881"/>
    <w:rsid w:val="000149DF"/>
    <w:rsid w:val="00014E16"/>
    <w:rsid w:val="00015BEB"/>
    <w:rsid w:val="00015E57"/>
    <w:rsid w:val="00016642"/>
    <w:rsid w:val="0001750D"/>
    <w:rsid w:val="000178CD"/>
    <w:rsid w:val="0002017F"/>
    <w:rsid w:val="00020B69"/>
    <w:rsid w:val="00020C98"/>
    <w:rsid w:val="00021309"/>
    <w:rsid w:val="000219C5"/>
    <w:rsid w:val="00022179"/>
    <w:rsid w:val="000224E3"/>
    <w:rsid w:val="00022DAE"/>
    <w:rsid w:val="00024037"/>
    <w:rsid w:val="000241DA"/>
    <w:rsid w:val="000244BA"/>
    <w:rsid w:val="000244C0"/>
    <w:rsid w:val="00024596"/>
    <w:rsid w:val="000246B9"/>
    <w:rsid w:val="000247DF"/>
    <w:rsid w:val="00025985"/>
    <w:rsid w:val="00025BEC"/>
    <w:rsid w:val="00026958"/>
    <w:rsid w:val="000272A3"/>
    <w:rsid w:val="00027836"/>
    <w:rsid w:val="0002787F"/>
    <w:rsid w:val="00027DC9"/>
    <w:rsid w:val="00027F94"/>
    <w:rsid w:val="00030050"/>
    <w:rsid w:val="00030207"/>
    <w:rsid w:val="00030550"/>
    <w:rsid w:val="00030EFA"/>
    <w:rsid w:val="00031672"/>
    <w:rsid w:val="00031C05"/>
    <w:rsid w:val="00032093"/>
    <w:rsid w:val="0003268F"/>
    <w:rsid w:val="000329C0"/>
    <w:rsid w:val="00032D5E"/>
    <w:rsid w:val="00032E02"/>
    <w:rsid w:val="0003361C"/>
    <w:rsid w:val="0003362C"/>
    <w:rsid w:val="00034F7C"/>
    <w:rsid w:val="00035581"/>
    <w:rsid w:val="000357BD"/>
    <w:rsid w:val="00035CAE"/>
    <w:rsid w:val="00036343"/>
    <w:rsid w:val="000364B0"/>
    <w:rsid w:val="000364D5"/>
    <w:rsid w:val="00036547"/>
    <w:rsid w:val="000368B2"/>
    <w:rsid w:val="00036D80"/>
    <w:rsid w:val="00037181"/>
    <w:rsid w:val="0003764D"/>
    <w:rsid w:val="0003787A"/>
    <w:rsid w:val="000378ED"/>
    <w:rsid w:val="00037ADA"/>
    <w:rsid w:val="000404F5"/>
    <w:rsid w:val="000406BE"/>
    <w:rsid w:val="00040A7C"/>
    <w:rsid w:val="00040AF9"/>
    <w:rsid w:val="00040F93"/>
    <w:rsid w:val="00041D2F"/>
    <w:rsid w:val="00041E2E"/>
    <w:rsid w:val="00042A74"/>
    <w:rsid w:val="00042D5E"/>
    <w:rsid w:val="000434B5"/>
    <w:rsid w:val="00043B37"/>
    <w:rsid w:val="00043E78"/>
    <w:rsid w:val="0004414F"/>
    <w:rsid w:val="0004417D"/>
    <w:rsid w:val="000444FD"/>
    <w:rsid w:val="00044527"/>
    <w:rsid w:val="00044A70"/>
    <w:rsid w:val="000458D0"/>
    <w:rsid w:val="00046268"/>
    <w:rsid w:val="000466CE"/>
    <w:rsid w:val="00046ECD"/>
    <w:rsid w:val="00046FFF"/>
    <w:rsid w:val="00047114"/>
    <w:rsid w:val="000473CF"/>
    <w:rsid w:val="00047795"/>
    <w:rsid w:val="000478F0"/>
    <w:rsid w:val="000501CE"/>
    <w:rsid w:val="000515F0"/>
    <w:rsid w:val="000518C8"/>
    <w:rsid w:val="00051930"/>
    <w:rsid w:val="00051A2F"/>
    <w:rsid w:val="00051C53"/>
    <w:rsid w:val="0005273A"/>
    <w:rsid w:val="00053946"/>
    <w:rsid w:val="00053CF0"/>
    <w:rsid w:val="00055079"/>
    <w:rsid w:val="00055458"/>
    <w:rsid w:val="00055507"/>
    <w:rsid w:val="000558C2"/>
    <w:rsid w:val="00055DDF"/>
    <w:rsid w:val="00055DE3"/>
    <w:rsid w:val="00055ED9"/>
    <w:rsid w:val="00055F6C"/>
    <w:rsid w:val="00055F88"/>
    <w:rsid w:val="0005623C"/>
    <w:rsid w:val="00056C60"/>
    <w:rsid w:val="00056EC9"/>
    <w:rsid w:val="00057595"/>
    <w:rsid w:val="00057A07"/>
    <w:rsid w:val="000600F7"/>
    <w:rsid w:val="00060494"/>
    <w:rsid w:val="00061255"/>
    <w:rsid w:val="00061410"/>
    <w:rsid w:val="00061434"/>
    <w:rsid w:val="00061D0F"/>
    <w:rsid w:val="00062241"/>
    <w:rsid w:val="00062BCF"/>
    <w:rsid w:val="00062FD1"/>
    <w:rsid w:val="000631CA"/>
    <w:rsid w:val="0006344C"/>
    <w:rsid w:val="000635EA"/>
    <w:rsid w:val="00063921"/>
    <w:rsid w:val="00063BBB"/>
    <w:rsid w:val="00063D31"/>
    <w:rsid w:val="00063D7F"/>
    <w:rsid w:val="0006416A"/>
    <w:rsid w:val="00065610"/>
    <w:rsid w:val="00065C3C"/>
    <w:rsid w:val="00067500"/>
    <w:rsid w:val="00067EAC"/>
    <w:rsid w:val="000703C4"/>
    <w:rsid w:val="00070430"/>
    <w:rsid w:val="0007071B"/>
    <w:rsid w:val="000707AC"/>
    <w:rsid w:val="000713F8"/>
    <w:rsid w:val="00071811"/>
    <w:rsid w:val="00071A5A"/>
    <w:rsid w:val="000720D5"/>
    <w:rsid w:val="000721C3"/>
    <w:rsid w:val="00072B0C"/>
    <w:rsid w:val="00072E1F"/>
    <w:rsid w:val="00073C0D"/>
    <w:rsid w:val="0007499D"/>
    <w:rsid w:val="000749B1"/>
    <w:rsid w:val="00074A4D"/>
    <w:rsid w:val="000750D4"/>
    <w:rsid w:val="000756EE"/>
    <w:rsid w:val="00075837"/>
    <w:rsid w:val="000766D5"/>
    <w:rsid w:val="000772F8"/>
    <w:rsid w:val="000774C5"/>
    <w:rsid w:val="00077652"/>
    <w:rsid w:val="000779B8"/>
    <w:rsid w:val="00077AD5"/>
    <w:rsid w:val="00077B4C"/>
    <w:rsid w:val="00077B7D"/>
    <w:rsid w:val="00077D5C"/>
    <w:rsid w:val="00077DF9"/>
    <w:rsid w:val="00080271"/>
    <w:rsid w:val="000809DA"/>
    <w:rsid w:val="00080C13"/>
    <w:rsid w:val="000810FD"/>
    <w:rsid w:val="00081570"/>
    <w:rsid w:val="00081788"/>
    <w:rsid w:val="00081896"/>
    <w:rsid w:val="0008195F"/>
    <w:rsid w:val="00081A3E"/>
    <w:rsid w:val="00081AA9"/>
    <w:rsid w:val="00082574"/>
    <w:rsid w:val="0008269A"/>
    <w:rsid w:val="000839FF"/>
    <w:rsid w:val="00083C3B"/>
    <w:rsid w:val="00084229"/>
    <w:rsid w:val="00084559"/>
    <w:rsid w:val="00085191"/>
    <w:rsid w:val="000851DA"/>
    <w:rsid w:val="000852B3"/>
    <w:rsid w:val="000854C7"/>
    <w:rsid w:val="0008566C"/>
    <w:rsid w:val="000856D3"/>
    <w:rsid w:val="0008574F"/>
    <w:rsid w:val="00085C92"/>
    <w:rsid w:val="00086106"/>
    <w:rsid w:val="000862DB"/>
    <w:rsid w:val="000865A8"/>
    <w:rsid w:val="00086F30"/>
    <w:rsid w:val="000871D4"/>
    <w:rsid w:val="00087595"/>
    <w:rsid w:val="00087712"/>
    <w:rsid w:val="000903FD"/>
    <w:rsid w:val="00090560"/>
    <w:rsid w:val="00090D72"/>
    <w:rsid w:val="00090E1F"/>
    <w:rsid w:val="00090E9A"/>
    <w:rsid w:val="0009108E"/>
    <w:rsid w:val="000911BE"/>
    <w:rsid w:val="00091250"/>
    <w:rsid w:val="00091983"/>
    <w:rsid w:val="00091DED"/>
    <w:rsid w:val="00091FA5"/>
    <w:rsid w:val="000929CC"/>
    <w:rsid w:val="00092A7B"/>
    <w:rsid w:val="00092FD7"/>
    <w:rsid w:val="00093340"/>
    <w:rsid w:val="00093E88"/>
    <w:rsid w:val="0009421F"/>
    <w:rsid w:val="00094946"/>
    <w:rsid w:val="00094AB1"/>
    <w:rsid w:val="00094BA5"/>
    <w:rsid w:val="00095610"/>
    <w:rsid w:val="00095E4B"/>
    <w:rsid w:val="00096261"/>
    <w:rsid w:val="00096B00"/>
    <w:rsid w:val="000973F7"/>
    <w:rsid w:val="000A0159"/>
    <w:rsid w:val="000A074B"/>
    <w:rsid w:val="000A09B4"/>
    <w:rsid w:val="000A0D6A"/>
    <w:rsid w:val="000A1DF2"/>
    <w:rsid w:val="000A1E9B"/>
    <w:rsid w:val="000A2774"/>
    <w:rsid w:val="000A2D43"/>
    <w:rsid w:val="000A3429"/>
    <w:rsid w:val="000A34E2"/>
    <w:rsid w:val="000A3595"/>
    <w:rsid w:val="000A367B"/>
    <w:rsid w:val="000A3D3C"/>
    <w:rsid w:val="000A4920"/>
    <w:rsid w:val="000A4C6A"/>
    <w:rsid w:val="000A506D"/>
    <w:rsid w:val="000A53ED"/>
    <w:rsid w:val="000A54DE"/>
    <w:rsid w:val="000A5709"/>
    <w:rsid w:val="000A5C88"/>
    <w:rsid w:val="000A5D36"/>
    <w:rsid w:val="000A67EC"/>
    <w:rsid w:val="000A6E5A"/>
    <w:rsid w:val="000A7067"/>
    <w:rsid w:val="000A7812"/>
    <w:rsid w:val="000A784E"/>
    <w:rsid w:val="000B04EB"/>
    <w:rsid w:val="000B0A54"/>
    <w:rsid w:val="000B0BDE"/>
    <w:rsid w:val="000B0DF4"/>
    <w:rsid w:val="000B12EA"/>
    <w:rsid w:val="000B18B3"/>
    <w:rsid w:val="000B1E74"/>
    <w:rsid w:val="000B2122"/>
    <w:rsid w:val="000B2573"/>
    <w:rsid w:val="000B2D8A"/>
    <w:rsid w:val="000B3735"/>
    <w:rsid w:val="000B3AB5"/>
    <w:rsid w:val="000B3AD9"/>
    <w:rsid w:val="000B3D0A"/>
    <w:rsid w:val="000B3EAC"/>
    <w:rsid w:val="000B4171"/>
    <w:rsid w:val="000B4249"/>
    <w:rsid w:val="000B4681"/>
    <w:rsid w:val="000B4683"/>
    <w:rsid w:val="000B46BF"/>
    <w:rsid w:val="000B59B4"/>
    <w:rsid w:val="000B5AC0"/>
    <w:rsid w:val="000B5AE4"/>
    <w:rsid w:val="000B5DEF"/>
    <w:rsid w:val="000B6338"/>
    <w:rsid w:val="000B685E"/>
    <w:rsid w:val="000B6A79"/>
    <w:rsid w:val="000B6C77"/>
    <w:rsid w:val="000B7F2C"/>
    <w:rsid w:val="000C0AC1"/>
    <w:rsid w:val="000C10B4"/>
    <w:rsid w:val="000C1234"/>
    <w:rsid w:val="000C156B"/>
    <w:rsid w:val="000C1839"/>
    <w:rsid w:val="000C1C49"/>
    <w:rsid w:val="000C1EBA"/>
    <w:rsid w:val="000C241A"/>
    <w:rsid w:val="000C29A4"/>
    <w:rsid w:val="000C2C1D"/>
    <w:rsid w:val="000C345A"/>
    <w:rsid w:val="000C3527"/>
    <w:rsid w:val="000C3A51"/>
    <w:rsid w:val="000C3EB2"/>
    <w:rsid w:val="000C3F4D"/>
    <w:rsid w:val="000C407D"/>
    <w:rsid w:val="000C4167"/>
    <w:rsid w:val="000C5345"/>
    <w:rsid w:val="000C5707"/>
    <w:rsid w:val="000C58A6"/>
    <w:rsid w:val="000C5B12"/>
    <w:rsid w:val="000C65AE"/>
    <w:rsid w:val="000C695F"/>
    <w:rsid w:val="000C6EC7"/>
    <w:rsid w:val="000C7C50"/>
    <w:rsid w:val="000D069E"/>
    <w:rsid w:val="000D06EC"/>
    <w:rsid w:val="000D0B08"/>
    <w:rsid w:val="000D0B58"/>
    <w:rsid w:val="000D100F"/>
    <w:rsid w:val="000D10AF"/>
    <w:rsid w:val="000D1554"/>
    <w:rsid w:val="000D19B6"/>
    <w:rsid w:val="000D1D23"/>
    <w:rsid w:val="000D1DC0"/>
    <w:rsid w:val="000D2732"/>
    <w:rsid w:val="000D2C8B"/>
    <w:rsid w:val="000D2C8E"/>
    <w:rsid w:val="000D2D53"/>
    <w:rsid w:val="000D2EF2"/>
    <w:rsid w:val="000D31B2"/>
    <w:rsid w:val="000D337C"/>
    <w:rsid w:val="000D3F5E"/>
    <w:rsid w:val="000D4157"/>
    <w:rsid w:val="000D4684"/>
    <w:rsid w:val="000D46ED"/>
    <w:rsid w:val="000D4DCB"/>
    <w:rsid w:val="000D4F26"/>
    <w:rsid w:val="000D514B"/>
    <w:rsid w:val="000D529E"/>
    <w:rsid w:val="000D54AE"/>
    <w:rsid w:val="000D5799"/>
    <w:rsid w:val="000D5932"/>
    <w:rsid w:val="000D66FD"/>
    <w:rsid w:val="000D6EFA"/>
    <w:rsid w:val="000D719C"/>
    <w:rsid w:val="000D752F"/>
    <w:rsid w:val="000D7689"/>
    <w:rsid w:val="000D7728"/>
    <w:rsid w:val="000D79EC"/>
    <w:rsid w:val="000E0ADF"/>
    <w:rsid w:val="000E0B41"/>
    <w:rsid w:val="000E1044"/>
    <w:rsid w:val="000E12DF"/>
    <w:rsid w:val="000E1357"/>
    <w:rsid w:val="000E1AFC"/>
    <w:rsid w:val="000E1C87"/>
    <w:rsid w:val="000E1F86"/>
    <w:rsid w:val="000E2A17"/>
    <w:rsid w:val="000E2DC1"/>
    <w:rsid w:val="000E2E60"/>
    <w:rsid w:val="000E3366"/>
    <w:rsid w:val="000E3390"/>
    <w:rsid w:val="000E3491"/>
    <w:rsid w:val="000E3B28"/>
    <w:rsid w:val="000E3B67"/>
    <w:rsid w:val="000E3E11"/>
    <w:rsid w:val="000E3E88"/>
    <w:rsid w:val="000E4576"/>
    <w:rsid w:val="000E4B60"/>
    <w:rsid w:val="000E63E5"/>
    <w:rsid w:val="000E63F5"/>
    <w:rsid w:val="000E6500"/>
    <w:rsid w:val="000E6853"/>
    <w:rsid w:val="000E73D4"/>
    <w:rsid w:val="000E74A8"/>
    <w:rsid w:val="000E7CF6"/>
    <w:rsid w:val="000F00AA"/>
    <w:rsid w:val="000F0149"/>
    <w:rsid w:val="000F0EE0"/>
    <w:rsid w:val="000F201E"/>
    <w:rsid w:val="000F2401"/>
    <w:rsid w:val="000F286F"/>
    <w:rsid w:val="000F31C5"/>
    <w:rsid w:val="000F35B2"/>
    <w:rsid w:val="000F35E9"/>
    <w:rsid w:val="000F3BE0"/>
    <w:rsid w:val="000F40E1"/>
    <w:rsid w:val="000F4191"/>
    <w:rsid w:val="000F41B1"/>
    <w:rsid w:val="000F452D"/>
    <w:rsid w:val="000F45FF"/>
    <w:rsid w:val="000F4C8D"/>
    <w:rsid w:val="000F4EB3"/>
    <w:rsid w:val="000F55EA"/>
    <w:rsid w:val="000F5818"/>
    <w:rsid w:val="000F59F0"/>
    <w:rsid w:val="000F5C91"/>
    <w:rsid w:val="000F5FE0"/>
    <w:rsid w:val="000F693A"/>
    <w:rsid w:val="000F6A04"/>
    <w:rsid w:val="000F6A53"/>
    <w:rsid w:val="000F6AF0"/>
    <w:rsid w:val="000F6E57"/>
    <w:rsid w:val="000F6F05"/>
    <w:rsid w:val="000F7369"/>
    <w:rsid w:val="000F7C31"/>
    <w:rsid w:val="000F7F00"/>
    <w:rsid w:val="001005A1"/>
    <w:rsid w:val="0010065B"/>
    <w:rsid w:val="00100A30"/>
    <w:rsid w:val="00101208"/>
    <w:rsid w:val="001016F7"/>
    <w:rsid w:val="001019BC"/>
    <w:rsid w:val="00101B0F"/>
    <w:rsid w:val="001021E5"/>
    <w:rsid w:val="00102397"/>
    <w:rsid w:val="001028AF"/>
    <w:rsid w:val="00103281"/>
    <w:rsid w:val="00103575"/>
    <w:rsid w:val="00103A59"/>
    <w:rsid w:val="00103A9D"/>
    <w:rsid w:val="001043A9"/>
    <w:rsid w:val="001044BB"/>
    <w:rsid w:val="00104580"/>
    <w:rsid w:val="00104CF8"/>
    <w:rsid w:val="00104E27"/>
    <w:rsid w:val="00105ADC"/>
    <w:rsid w:val="001063BF"/>
    <w:rsid w:val="0010645E"/>
    <w:rsid w:val="00106777"/>
    <w:rsid w:val="00106C9A"/>
    <w:rsid w:val="00107ADD"/>
    <w:rsid w:val="00107C8A"/>
    <w:rsid w:val="0011053B"/>
    <w:rsid w:val="001107D6"/>
    <w:rsid w:val="0011107A"/>
    <w:rsid w:val="0011144F"/>
    <w:rsid w:val="00111BB5"/>
    <w:rsid w:val="0011241A"/>
    <w:rsid w:val="00112580"/>
    <w:rsid w:val="00112649"/>
    <w:rsid w:val="0011273B"/>
    <w:rsid w:val="001136E3"/>
    <w:rsid w:val="001138F4"/>
    <w:rsid w:val="00113B8B"/>
    <w:rsid w:val="00113E87"/>
    <w:rsid w:val="00113F44"/>
    <w:rsid w:val="00114252"/>
    <w:rsid w:val="001143FA"/>
    <w:rsid w:val="00114A54"/>
    <w:rsid w:val="00114CE6"/>
    <w:rsid w:val="0011660F"/>
    <w:rsid w:val="00117DE5"/>
    <w:rsid w:val="00117E86"/>
    <w:rsid w:val="00120635"/>
    <w:rsid w:val="00120658"/>
    <w:rsid w:val="00120682"/>
    <w:rsid w:val="00120847"/>
    <w:rsid w:val="00120DE8"/>
    <w:rsid w:val="00121B7B"/>
    <w:rsid w:val="00121D1D"/>
    <w:rsid w:val="001228F2"/>
    <w:rsid w:val="00122E71"/>
    <w:rsid w:val="00123520"/>
    <w:rsid w:val="00123CC5"/>
    <w:rsid w:val="00123FF9"/>
    <w:rsid w:val="00124895"/>
    <w:rsid w:val="0012496F"/>
    <w:rsid w:val="00124B3F"/>
    <w:rsid w:val="00124B68"/>
    <w:rsid w:val="00124BB2"/>
    <w:rsid w:val="00124F64"/>
    <w:rsid w:val="001250FE"/>
    <w:rsid w:val="00125603"/>
    <w:rsid w:val="00125B83"/>
    <w:rsid w:val="001269C9"/>
    <w:rsid w:val="00126C37"/>
    <w:rsid w:val="00126C66"/>
    <w:rsid w:val="00127322"/>
    <w:rsid w:val="001278D5"/>
    <w:rsid w:val="00127BCC"/>
    <w:rsid w:val="00127BD2"/>
    <w:rsid w:val="00130264"/>
    <w:rsid w:val="001302D2"/>
    <w:rsid w:val="00131047"/>
    <w:rsid w:val="00131AD8"/>
    <w:rsid w:val="00131B8F"/>
    <w:rsid w:val="0013213F"/>
    <w:rsid w:val="00132164"/>
    <w:rsid w:val="001328E6"/>
    <w:rsid w:val="0013341E"/>
    <w:rsid w:val="00133875"/>
    <w:rsid w:val="00133B5E"/>
    <w:rsid w:val="00133BF1"/>
    <w:rsid w:val="00133C45"/>
    <w:rsid w:val="00134836"/>
    <w:rsid w:val="0013523F"/>
    <w:rsid w:val="0013545A"/>
    <w:rsid w:val="00135619"/>
    <w:rsid w:val="00135F3D"/>
    <w:rsid w:val="00135FA3"/>
    <w:rsid w:val="00136CE2"/>
    <w:rsid w:val="0013746E"/>
    <w:rsid w:val="0013792A"/>
    <w:rsid w:val="0014020E"/>
    <w:rsid w:val="0014095F"/>
    <w:rsid w:val="00140D5E"/>
    <w:rsid w:val="00141608"/>
    <w:rsid w:val="00141DDC"/>
    <w:rsid w:val="001424E8"/>
    <w:rsid w:val="0014281C"/>
    <w:rsid w:val="00142A99"/>
    <w:rsid w:val="00142C61"/>
    <w:rsid w:val="001433EE"/>
    <w:rsid w:val="00143572"/>
    <w:rsid w:val="00143E00"/>
    <w:rsid w:val="00144202"/>
    <w:rsid w:val="0014427F"/>
    <w:rsid w:val="00144D57"/>
    <w:rsid w:val="00144F1A"/>
    <w:rsid w:val="00145D54"/>
    <w:rsid w:val="00146385"/>
    <w:rsid w:val="001468F9"/>
    <w:rsid w:val="001474B1"/>
    <w:rsid w:val="00147B77"/>
    <w:rsid w:val="00147BCE"/>
    <w:rsid w:val="00147E4E"/>
    <w:rsid w:val="00147F85"/>
    <w:rsid w:val="001501A4"/>
    <w:rsid w:val="001509D3"/>
    <w:rsid w:val="00150C3A"/>
    <w:rsid w:val="0015122A"/>
    <w:rsid w:val="00152485"/>
    <w:rsid w:val="00152E31"/>
    <w:rsid w:val="001532CA"/>
    <w:rsid w:val="0015349E"/>
    <w:rsid w:val="00153E1D"/>
    <w:rsid w:val="0015437F"/>
    <w:rsid w:val="00154457"/>
    <w:rsid w:val="00154B08"/>
    <w:rsid w:val="00154D2A"/>
    <w:rsid w:val="00155532"/>
    <w:rsid w:val="00156452"/>
    <w:rsid w:val="00156628"/>
    <w:rsid w:val="00156780"/>
    <w:rsid w:val="001569FE"/>
    <w:rsid w:val="00157223"/>
    <w:rsid w:val="001574A1"/>
    <w:rsid w:val="001574F2"/>
    <w:rsid w:val="00157652"/>
    <w:rsid w:val="00157833"/>
    <w:rsid w:val="0015789B"/>
    <w:rsid w:val="00157D73"/>
    <w:rsid w:val="0016050A"/>
    <w:rsid w:val="001608D8"/>
    <w:rsid w:val="0016101A"/>
    <w:rsid w:val="0016105F"/>
    <w:rsid w:val="00161378"/>
    <w:rsid w:val="00161496"/>
    <w:rsid w:val="00162832"/>
    <w:rsid w:val="00164412"/>
    <w:rsid w:val="001645BA"/>
    <w:rsid w:val="00165250"/>
    <w:rsid w:val="00165260"/>
    <w:rsid w:val="001655B4"/>
    <w:rsid w:val="00165ED2"/>
    <w:rsid w:val="00166039"/>
    <w:rsid w:val="0016650A"/>
    <w:rsid w:val="001674EA"/>
    <w:rsid w:val="00167756"/>
    <w:rsid w:val="00167B0B"/>
    <w:rsid w:val="00167F4B"/>
    <w:rsid w:val="001702C2"/>
    <w:rsid w:val="001707A5"/>
    <w:rsid w:val="00170946"/>
    <w:rsid w:val="00170A77"/>
    <w:rsid w:val="001710A9"/>
    <w:rsid w:val="0017114A"/>
    <w:rsid w:val="001713F9"/>
    <w:rsid w:val="001714EE"/>
    <w:rsid w:val="00171650"/>
    <w:rsid w:val="001717AD"/>
    <w:rsid w:val="0017191A"/>
    <w:rsid w:val="00171EAD"/>
    <w:rsid w:val="00172527"/>
    <w:rsid w:val="00172594"/>
    <w:rsid w:val="001729CB"/>
    <w:rsid w:val="00172F4C"/>
    <w:rsid w:val="001731F8"/>
    <w:rsid w:val="0017334B"/>
    <w:rsid w:val="00173552"/>
    <w:rsid w:val="00173A35"/>
    <w:rsid w:val="00173B8C"/>
    <w:rsid w:val="00174492"/>
    <w:rsid w:val="001749E5"/>
    <w:rsid w:val="00174AFE"/>
    <w:rsid w:val="00174C52"/>
    <w:rsid w:val="00174F2E"/>
    <w:rsid w:val="0017550E"/>
    <w:rsid w:val="00175B07"/>
    <w:rsid w:val="00176019"/>
    <w:rsid w:val="00176444"/>
    <w:rsid w:val="00176581"/>
    <w:rsid w:val="001765F1"/>
    <w:rsid w:val="0017665A"/>
    <w:rsid w:val="0017679F"/>
    <w:rsid w:val="00176AE5"/>
    <w:rsid w:val="001771C0"/>
    <w:rsid w:val="001774DE"/>
    <w:rsid w:val="00180095"/>
    <w:rsid w:val="00180476"/>
    <w:rsid w:val="001805C2"/>
    <w:rsid w:val="00180617"/>
    <w:rsid w:val="00180AEB"/>
    <w:rsid w:val="00180CF4"/>
    <w:rsid w:val="00181007"/>
    <w:rsid w:val="001814F8"/>
    <w:rsid w:val="00181A0E"/>
    <w:rsid w:val="00181B4E"/>
    <w:rsid w:val="00181DB9"/>
    <w:rsid w:val="00181F35"/>
    <w:rsid w:val="00182247"/>
    <w:rsid w:val="001825E5"/>
    <w:rsid w:val="001828F2"/>
    <w:rsid w:val="0018294F"/>
    <w:rsid w:val="00182A55"/>
    <w:rsid w:val="00182ABA"/>
    <w:rsid w:val="00182AD4"/>
    <w:rsid w:val="00182CEC"/>
    <w:rsid w:val="001833CC"/>
    <w:rsid w:val="00184AAC"/>
    <w:rsid w:val="00184C11"/>
    <w:rsid w:val="00184DAC"/>
    <w:rsid w:val="001850C5"/>
    <w:rsid w:val="00185375"/>
    <w:rsid w:val="0018582C"/>
    <w:rsid w:val="00185CDE"/>
    <w:rsid w:val="00185FB6"/>
    <w:rsid w:val="00186086"/>
    <w:rsid w:val="00186CF4"/>
    <w:rsid w:val="00186EAE"/>
    <w:rsid w:val="00186FF0"/>
    <w:rsid w:val="001875E6"/>
    <w:rsid w:val="00187735"/>
    <w:rsid w:val="00187871"/>
    <w:rsid w:val="00190105"/>
    <w:rsid w:val="001905BC"/>
    <w:rsid w:val="00190F1B"/>
    <w:rsid w:val="00191D9B"/>
    <w:rsid w:val="0019223D"/>
    <w:rsid w:val="00192EB1"/>
    <w:rsid w:val="0019340C"/>
    <w:rsid w:val="001934E3"/>
    <w:rsid w:val="00193890"/>
    <w:rsid w:val="00193AC8"/>
    <w:rsid w:val="00193B28"/>
    <w:rsid w:val="00193DA0"/>
    <w:rsid w:val="00193E40"/>
    <w:rsid w:val="001952BF"/>
    <w:rsid w:val="001955A6"/>
    <w:rsid w:val="00195CB1"/>
    <w:rsid w:val="00195D22"/>
    <w:rsid w:val="00195DB9"/>
    <w:rsid w:val="00195FA7"/>
    <w:rsid w:val="00195FAA"/>
    <w:rsid w:val="0019607B"/>
    <w:rsid w:val="001961F7"/>
    <w:rsid w:val="00196D17"/>
    <w:rsid w:val="00196DE4"/>
    <w:rsid w:val="001976D9"/>
    <w:rsid w:val="00197A6E"/>
    <w:rsid w:val="00197AEB"/>
    <w:rsid w:val="00197BD3"/>
    <w:rsid w:val="001A1ACC"/>
    <w:rsid w:val="001A1DBC"/>
    <w:rsid w:val="001A20A0"/>
    <w:rsid w:val="001A3258"/>
    <w:rsid w:val="001A3829"/>
    <w:rsid w:val="001A3BF3"/>
    <w:rsid w:val="001A44D6"/>
    <w:rsid w:val="001A453D"/>
    <w:rsid w:val="001A494F"/>
    <w:rsid w:val="001A4BE8"/>
    <w:rsid w:val="001A6140"/>
    <w:rsid w:val="001A68B0"/>
    <w:rsid w:val="001A6975"/>
    <w:rsid w:val="001A6FE8"/>
    <w:rsid w:val="001A7377"/>
    <w:rsid w:val="001A7D7F"/>
    <w:rsid w:val="001A7FAA"/>
    <w:rsid w:val="001B0589"/>
    <w:rsid w:val="001B0A9B"/>
    <w:rsid w:val="001B0AA3"/>
    <w:rsid w:val="001B155B"/>
    <w:rsid w:val="001B18EC"/>
    <w:rsid w:val="001B1CDC"/>
    <w:rsid w:val="001B222F"/>
    <w:rsid w:val="001B2D68"/>
    <w:rsid w:val="001B3E05"/>
    <w:rsid w:val="001B454F"/>
    <w:rsid w:val="001B4BAD"/>
    <w:rsid w:val="001B4C05"/>
    <w:rsid w:val="001B4F80"/>
    <w:rsid w:val="001B52F6"/>
    <w:rsid w:val="001B5363"/>
    <w:rsid w:val="001B590F"/>
    <w:rsid w:val="001B6539"/>
    <w:rsid w:val="001B66DB"/>
    <w:rsid w:val="001B6987"/>
    <w:rsid w:val="001B6F1C"/>
    <w:rsid w:val="001B706F"/>
    <w:rsid w:val="001B748E"/>
    <w:rsid w:val="001B7558"/>
    <w:rsid w:val="001B7A85"/>
    <w:rsid w:val="001B7D82"/>
    <w:rsid w:val="001B7E9D"/>
    <w:rsid w:val="001C0702"/>
    <w:rsid w:val="001C0822"/>
    <w:rsid w:val="001C1034"/>
    <w:rsid w:val="001C1475"/>
    <w:rsid w:val="001C1850"/>
    <w:rsid w:val="001C1CE9"/>
    <w:rsid w:val="001C2014"/>
    <w:rsid w:val="001C2108"/>
    <w:rsid w:val="001C262B"/>
    <w:rsid w:val="001C2988"/>
    <w:rsid w:val="001C2CF4"/>
    <w:rsid w:val="001C3F3D"/>
    <w:rsid w:val="001C3FDF"/>
    <w:rsid w:val="001C4360"/>
    <w:rsid w:val="001C4655"/>
    <w:rsid w:val="001C5099"/>
    <w:rsid w:val="001C54BC"/>
    <w:rsid w:val="001C586A"/>
    <w:rsid w:val="001C5871"/>
    <w:rsid w:val="001C5D21"/>
    <w:rsid w:val="001C5D33"/>
    <w:rsid w:val="001C6054"/>
    <w:rsid w:val="001C67B5"/>
    <w:rsid w:val="001C6BE5"/>
    <w:rsid w:val="001C7260"/>
    <w:rsid w:val="001C73FC"/>
    <w:rsid w:val="001C7405"/>
    <w:rsid w:val="001C7493"/>
    <w:rsid w:val="001C7930"/>
    <w:rsid w:val="001D01CA"/>
    <w:rsid w:val="001D08F1"/>
    <w:rsid w:val="001D0A2C"/>
    <w:rsid w:val="001D0D64"/>
    <w:rsid w:val="001D0E7A"/>
    <w:rsid w:val="001D173C"/>
    <w:rsid w:val="001D1F37"/>
    <w:rsid w:val="001D263D"/>
    <w:rsid w:val="001D26C5"/>
    <w:rsid w:val="001D279B"/>
    <w:rsid w:val="001D2A16"/>
    <w:rsid w:val="001D2A75"/>
    <w:rsid w:val="001D2CB8"/>
    <w:rsid w:val="001D300B"/>
    <w:rsid w:val="001D33DA"/>
    <w:rsid w:val="001D36CD"/>
    <w:rsid w:val="001D3733"/>
    <w:rsid w:val="001D3917"/>
    <w:rsid w:val="001D3957"/>
    <w:rsid w:val="001D3AA1"/>
    <w:rsid w:val="001D3B66"/>
    <w:rsid w:val="001D3ED2"/>
    <w:rsid w:val="001D45A6"/>
    <w:rsid w:val="001D47A7"/>
    <w:rsid w:val="001D5069"/>
    <w:rsid w:val="001D51D5"/>
    <w:rsid w:val="001D6117"/>
    <w:rsid w:val="001D6659"/>
    <w:rsid w:val="001D66DF"/>
    <w:rsid w:val="001D6A95"/>
    <w:rsid w:val="001D7192"/>
    <w:rsid w:val="001E083A"/>
    <w:rsid w:val="001E0C0D"/>
    <w:rsid w:val="001E0CEB"/>
    <w:rsid w:val="001E1243"/>
    <w:rsid w:val="001E14AA"/>
    <w:rsid w:val="001E1956"/>
    <w:rsid w:val="001E1F9B"/>
    <w:rsid w:val="001E2231"/>
    <w:rsid w:val="001E223E"/>
    <w:rsid w:val="001E2497"/>
    <w:rsid w:val="001E256A"/>
    <w:rsid w:val="001E25D6"/>
    <w:rsid w:val="001E26BB"/>
    <w:rsid w:val="001E2FF2"/>
    <w:rsid w:val="001E3824"/>
    <w:rsid w:val="001E387E"/>
    <w:rsid w:val="001E4098"/>
    <w:rsid w:val="001E4188"/>
    <w:rsid w:val="001E542A"/>
    <w:rsid w:val="001E56D0"/>
    <w:rsid w:val="001E6252"/>
    <w:rsid w:val="001E6D4C"/>
    <w:rsid w:val="001E6DA1"/>
    <w:rsid w:val="001E7193"/>
    <w:rsid w:val="001E74AE"/>
    <w:rsid w:val="001F043A"/>
    <w:rsid w:val="001F087E"/>
    <w:rsid w:val="001F09DE"/>
    <w:rsid w:val="001F0C88"/>
    <w:rsid w:val="001F0DE0"/>
    <w:rsid w:val="001F17DD"/>
    <w:rsid w:val="001F1ABC"/>
    <w:rsid w:val="001F1B6A"/>
    <w:rsid w:val="001F1FF2"/>
    <w:rsid w:val="001F203E"/>
    <w:rsid w:val="001F2091"/>
    <w:rsid w:val="001F290A"/>
    <w:rsid w:val="001F2A70"/>
    <w:rsid w:val="001F3729"/>
    <w:rsid w:val="001F3861"/>
    <w:rsid w:val="001F428C"/>
    <w:rsid w:val="001F45BB"/>
    <w:rsid w:val="001F4628"/>
    <w:rsid w:val="001F48BB"/>
    <w:rsid w:val="001F5353"/>
    <w:rsid w:val="001F551C"/>
    <w:rsid w:val="001F5C75"/>
    <w:rsid w:val="001F6105"/>
    <w:rsid w:val="001F6A24"/>
    <w:rsid w:val="001F6C10"/>
    <w:rsid w:val="001F6F7A"/>
    <w:rsid w:val="001F7284"/>
    <w:rsid w:val="001F79AD"/>
    <w:rsid w:val="00200313"/>
    <w:rsid w:val="00200CAD"/>
    <w:rsid w:val="00200CED"/>
    <w:rsid w:val="00201643"/>
    <w:rsid w:val="00201EFE"/>
    <w:rsid w:val="00201F1F"/>
    <w:rsid w:val="002021B4"/>
    <w:rsid w:val="00202D92"/>
    <w:rsid w:val="00203075"/>
    <w:rsid w:val="00203324"/>
    <w:rsid w:val="00203B31"/>
    <w:rsid w:val="00203B90"/>
    <w:rsid w:val="00203D6C"/>
    <w:rsid w:val="0020413A"/>
    <w:rsid w:val="00204325"/>
    <w:rsid w:val="00204485"/>
    <w:rsid w:val="002049BE"/>
    <w:rsid w:val="00204A36"/>
    <w:rsid w:val="00204E1C"/>
    <w:rsid w:val="0020519A"/>
    <w:rsid w:val="00205679"/>
    <w:rsid w:val="00205DAA"/>
    <w:rsid w:val="0020615D"/>
    <w:rsid w:val="0020634A"/>
    <w:rsid w:val="002067BB"/>
    <w:rsid w:val="00207005"/>
    <w:rsid w:val="00207AB9"/>
    <w:rsid w:val="002101CB"/>
    <w:rsid w:val="0021030C"/>
    <w:rsid w:val="0021069E"/>
    <w:rsid w:val="00210EB3"/>
    <w:rsid w:val="002110F1"/>
    <w:rsid w:val="0021136C"/>
    <w:rsid w:val="00211493"/>
    <w:rsid w:val="002118B3"/>
    <w:rsid w:val="00211CCA"/>
    <w:rsid w:val="00211D6C"/>
    <w:rsid w:val="0021225F"/>
    <w:rsid w:val="002123F8"/>
    <w:rsid w:val="002129A0"/>
    <w:rsid w:val="00212FCC"/>
    <w:rsid w:val="0021324D"/>
    <w:rsid w:val="00213376"/>
    <w:rsid w:val="00213B1D"/>
    <w:rsid w:val="00214640"/>
    <w:rsid w:val="002146F2"/>
    <w:rsid w:val="00214936"/>
    <w:rsid w:val="00214D70"/>
    <w:rsid w:val="00214FA6"/>
    <w:rsid w:val="002156AC"/>
    <w:rsid w:val="00216034"/>
    <w:rsid w:val="002162AB"/>
    <w:rsid w:val="002164EE"/>
    <w:rsid w:val="00216600"/>
    <w:rsid w:val="00216606"/>
    <w:rsid w:val="00216DE0"/>
    <w:rsid w:val="00216FAD"/>
    <w:rsid w:val="002175AF"/>
    <w:rsid w:val="002179E6"/>
    <w:rsid w:val="002179F9"/>
    <w:rsid w:val="00220139"/>
    <w:rsid w:val="00220C7C"/>
    <w:rsid w:val="00220D57"/>
    <w:rsid w:val="002210B4"/>
    <w:rsid w:val="002211FF"/>
    <w:rsid w:val="00221D05"/>
    <w:rsid w:val="00222050"/>
    <w:rsid w:val="00222202"/>
    <w:rsid w:val="002223BC"/>
    <w:rsid w:val="002223C2"/>
    <w:rsid w:val="002223D7"/>
    <w:rsid w:val="00222590"/>
    <w:rsid w:val="00223640"/>
    <w:rsid w:val="00223670"/>
    <w:rsid w:val="002240A5"/>
    <w:rsid w:val="002240CB"/>
    <w:rsid w:val="00224C75"/>
    <w:rsid w:val="00224C88"/>
    <w:rsid w:val="002252FC"/>
    <w:rsid w:val="00225806"/>
    <w:rsid w:val="0022588C"/>
    <w:rsid w:val="002260DC"/>
    <w:rsid w:val="00226611"/>
    <w:rsid w:val="002277C4"/>
    <w:rsid w:val="00227D0B"/>
    <w:rsid w:val="00227D3C"/>
    <w:rsid w:val="00227D96"/>
    <w:rsid w:val="002307C4"/>
    <w:rsid w:val="00230B0D"/>
    <w:rsid w:val="00230DAA"/>
    <w:rsid w:val="00231FF5"/>
    <w:rsid w:val="0023272D"/>
    <w:rsid w:val="00232A94"/>
    <w:rsid w:val="00232EED"/>
    <w:rsid w:val="00232F4D"/>
    <w:rsid w:val="00232F54"/>
    <w:rsid w:val="00233283"/>
    <w:rsid w:val="002332B8"/>
    <w:rsid w:val="00233305"/>
    <w:rsid w:val="00233AC4"/>
    <w:rsid w:val="00233AF7"/>
    <w:rsid w:val="00233CE5"/>
    <w:rsid w:val="00233F8E"/>
    <w:rsid w:val="002342FD"/>
    <w:rsid w:val="002345E7"/>
    <w:rsid w:val="0023476F"/>
    <w:rsid w:val="00234CD8"/>
    <w:rsid w:val="002351D6"/>
    <w:rsid w:val="002357DE"/>
    <w:rsid w:val="002358BF"/>
    <w:rsid w:val="002359F7"/>
    <w:rsid w:val="00236523"/>
    <w:rsid w:val="00236D79"/>
    <w:rsid w:val="002376A0"/>
    <w:rsid w:val="00240648"/>
    <w:rsid w:val="00240CF2"/>
    <w:rsid w:val="00241319"/>
    <w:rsid w:val="0024156B"/>
    <w:rsid w:val="002417C5"/>
    <w:rsid w:val="00242E36"/>
    <w:rsid w:val="00243646"/>
    <w:rsid w:val="00243A26"/>
    <w:rsid w:val="00243BB5"/>
    <w:rsid w:val="00243F9C"/>
    <w:rsid w:val="0024417D"/>
    <w:rsid w:val="0024465F"/>
    <w:rsid w:val="002448AA"/>
    <w:rsid w:val="00244958"/>
    <w:rsid w:val="0024506F"/>
    <w:rsid w:val="00245244"/>
    <w:rsid w:val="002459F4"/>
    <w:rsid w:val="00245ABA"/>
    <w:rsid w:val="002461EF"/>
    <w:rsid w:val="00246547"/>
    <w:rsid w:val="00246652"/>
    <w:rsid w:val="00246CD4"/>
    <w:rsid w:val="00247031"/>
    <w:rsid w:val="00247949"/>
    <w:rsid w:val="00247A07"/>
    <w:rsid w:val="002501FF"/>
    <w:rsid w:val="0025033F"/>
    <w:rsid w:val="002503E0"/>
    <w:rsid w:val="002503E5"/>
    <w:rsid w:val="00250BCB"/>
    <w:rsid w:val="00251433"/>
    <w:rsid w:val="00251A23"/>
    <w:rsid w:val="002520E4"/>
    <w:rsid w:val="00252309"/>
    <w:rsid w:val="0025293B"/>
    <w:rsid w:val="0025368B"/>
    <w:rsid w:val="00253F0B"/>
    <w:rsid w:val="002540CF"/>
    <w:rsid w:val="00254B23"/>
    <w:rsid w:val="00255AC7"/>
    <w:rsid w:val="00256282"/>
    <w:rsid w:val="002564F7"/>
    <w:rsid w:val="00257346"/>
    <w:rsid w:val="00257F3F"/>
    <w:rsid w:val="0026019B"/>
    <w:rsid w:val="00261715"/>
    <w:rsid w:val="00261AA7"/>
    <w:rsid w:val="002622E3"/>
    <w:rsid w:val="0026278C"/>
    <w:rsid w:val="00262946"/>
    <w:rsid w:val="00262A37"/>
    <w:rsid w:val="00262E38"/>
    <w:rsid w:val="002635C9"/>
    <w:rsid w:val="0026369B"/>
    <w:rsid w:val="0026372A"/>
    <w:rsid w:val="002637DA"/>
    <w:rsid w:val="00263A9A"/>
    <w:rsid w:val="00263C8C"/>
    <w:rsid w:val="00264930"/>
    <w:rsid w:val="00265B00"/>
    <w:rsid w:val="00266330"/>
    <w:rsid w:val="0026728E"/>
    <w:rsid w:val="002676EB"/>
    <w:rsid w:val="00267A89"/>
    <w:rsid w:val="00267CA6"/>
    <w:rsid w:val="00267E15"/>
    <w:rsid w:val="00267EAD"/>
    <w:rsid w:val="002704A9"/>
    <w:rsid w:val="002709A1"/>
    <w:rsid w:val="00270F07"/>
    <w:rsid w:val="002716DC"/>
    <w:rsid w:val="00271C5C"/>
    <w:rsid w:val="00272050"/>
    <w:rsid w:val="002720FF"/>
    <w:rsid w:val="00272B05"/>
    <w:rsid w:val="002731CD"/>
    <w:rsid w:val="002736A4"/>
    <w:rsid w:val="00273957"/>
    <w:rsid w:val="00273E03"/>
    <w:rsid w:val="00274192"/>
    <w:rsid w:val="00274ABB"/>
    <w:rsid w:val="00274C77"/>
    <w:rsid w:val="00275390"/>
    <w:rsid w:val="00275FDA"/>
    <w:rsid w:val="00276335"/>
    <w:rsid w:val="002764CE"/>
    <w:rsid w:val="0027663F"/>
    <w:rsid w:val="00276714"/>
    <w:rsid w:val="0027673E"/>
    <w:rsid w:val="00276BE2"/>
    <w:rsid w:val="00277067"/>
    <w:rsid w:val="00277562"/>
    <w:rsid w:val="002777AB"/>
    <w:rsid w:val="00277D7D"/>
    <w:rsid w:val="00280690"/>
    <w:rsid w:val="002811D4"/>
    <w:rsid w:val="002811DD"/>
    <w:rsid w:val="0028255C"/>
    <w:rsid w:val="002825CB"/>
    <w:rsid w:val="00282A49"/>
    <w:rsid w:val="00283764"/>
    <w:rsid w:val="00283B78"/>
    <w:rsid w:val="002843B8"/>
    <w:rsid w:val="0028459A"/>
    <w:rsid w:val="00284956"/>
    <w:rsid w:val="00284F40"/>
    <w:rsid w:val="0028508E"/>
    <w:rsid w:val="002858F8"/>
    <w:rsid w:val="00285A3C"/>
    <w:rsid w:val="00285FDA"/>
    <w:rsid w:val="00286135"/>
    <w:rsid w:val="00286154"/>
    <w:rsid w:val="002866B2"/>
    <w:rsid w:val="00286B69"/>
    <w:rsid w:val="00286BB9"/>
    <w:rsid w:val="002876FC"/>
    <w:rsid w:val="00287A58"/>
    <w:rsid w:val="0029000C"/>
    <w:rsid w:val="00290587"/>
    <w:rsid w:val="00290836"/>
    <w:rsid w:val="00290A7C"/>
    <w:rsid w:val="00290D3F"/>
    <w:rsid w:val="0029110C"/>
    <w:rsid w:val="00291569"/>
    <w:rsid w:val="00291843"/>
    <w:rsid w:val="00292726"/>
    <w:rsid w:val="00293280"/>
    <w:rsid w:val="002933C7"/>
    <w:rsid w:val="002941BE"/>
    <w:rsid w:val="002946CA"/>
    <w:rsid w:val="002948BB"/>
    <w:rsid w:val="00295E69"/>
    <w:rsid w:val="002960EA"/>
    <w:rsid w:val="002964C5"/>
    <w:rsid w:val="00296E84"/>
    <w:rsid w:val="00297248"/>
    <w:rsid w:val="00297883"/>
    <w:rsid w:val="00297AA3"/>
    <w:rsid w:val="00297CD6"/>
    <w:rsid w:val="00297E23"/>
    <w:rsid w:val="002A02B7"/>
    <w:rsid w:val="002A0E77"/>
    <w:rsid w:val="002A171C"/>
    <w:rsid w:val="002A1806"/>
    <w:rsid w:val="002A1907"/>
    <w:rsid w:val="002A1D86"/>
    <w:rsid w:val="002A1DD9"/>
    <w:rsid w:val="002A1F74"/>
    <w:rsid w:val="002A22B0"/>
    <w:rsid w:val="002A368F"/>
    <w:rsid w:val="002A3D95"/>
    <w:rsid w:val="002A400E"/>
    <w:rsid w:val="002A4FD0"/>
    <w:rsid w:val="002A526F"/>
    <w:rsid w:val="002A5656"/>
    <w:rsid w:val="002A6512"/>
    <w:rsid w:val="002A66BE"/>
    <w:rsid w:val="002A6BAE"/>
    <w:rsid w:val="002A6CB6"/>
    <w:rsid w:val="002A755A"/>
    <w:rsid w:val="002A79BE"/>
    <w:rsid w:val="002A7E20"/>
    <w:rsid w:val="002B041A"/>
    <w:rsid w:val="002B0735"/>
    <w:rsid w:val="002B07BA"/>
    <w:rsid w:val="002B07C9"/>
    <w:rsid w:val="002B08D3"/>
    <w:rsid w:val="002B0A23"/>
    <w:rsid w:val="002B0C91"/>
    <w:rsid w:val="002B157E"/>
    <w:rsid w:val="002B1810"/>
    <w:rsid w:val="002B19C6"/>
    <w:rsid w:val="002B1B54"/>
    <w:rsid w:val="002B1C4D"/>
    <w:rsid w:val="002B28C5"/>
    <w:rsid w:val="002B2A39"/>
    <w:rsid w:val="002B2AFA"/>
    <w:rsid w:val="002B2E44"/>
    <w:rsid w:val="002B3323"/>
    <w:rsid w:val="002B3351"/>
    <w:rsid w:val="002B3FA9"/>
    <w:rsid w:val="002B4AA8"/>
    <w:rsid w:val="002B4F16"/>
    <w:rsid w:val="002B5556"/>
    <w:rsid w:val="002B60F7"/>
    <w:rsid w:val="002B6132"/>
    <w:rsid w:val="002B619D"/>
    <w:rsid w:val="002B62B1"/>
    <w:rsid w:val="002B62E2"/>
    <w:rsid w:val="002B632C"/>
    <w:rsid w:val="002B6BE1"/>
    <w:rsid w:val="002B6F64"/>
    <w:rsid w:val="002B71A9"/>
    <w:rsid w:val="002B7B4B"/>
    <w:rsid w:val="002B7E20"/>
    <w:rsid w:val="002C01E1"/>
    <w:rsid w:val="002C056F"/>
    <w:rsid w:val="002C0653"/>
    <w:rsid w:val="002C0A15"/>
    <w:rsid w:val="002C0F73"/>
    <w:rsid w:val="002C1010"/>
    <w:rsid w:val="002C137D"/>
    <w:rsid w:val="002C18E2"/>
    <w:rsid w:val="002C1EEE"/>
    <w:rsid w:val="002C1FF6"/>
    <w:rsid w:val="002C218E"/>
    <w:rsid w:val="002C2830"/>
    <w:rsid w:val="002C2EC8"/>
    <w:rsid w:val="002C3067"/>
    <w:rsid w:val="002C30A1"/>
    <w:rsid w:val="002C359C"/>
    <w:rsid w:val="002C3B4A"/>
    <w:rsid w:val="002C3E72"/>
    <w:rsid w:val="002C44C0"/>
    <w:rsid w:val="002C4AFD"/>
    <w:rsid w:val="002C52C2"/>
    <w:rsid w:val="002C55FC"/>
    <w:rsid w:val="002C6023"/>
    <w:rsid w:val="002C64C1"/>
    <w:rsid w:val="002C68A4"/>
    <w:rsid w:val="002C6B55"/>
    <w:rsid w:val="002C6B5D"/>
    <w:rsid w:val="002C701A"/>
    <w:rsid w:val="002C71E6"/>
    <w:rsid w:val="002C75F4"/>
    <w:rsid w:val="002C76E8"/>
    <w:rsid w:val="002C7C5C"/>
    <w:rsid w:val="002C7F97"/>
    <w:rsid w:val="002D05C6"/>
    <w:rsid w:val="002D1637"/>
    <w:rsid w:val="002D1C0F"/>
    <w:rsid w:val="002D1FD2"/>
    <w:rsid w:val="002D2011"/>
    <w:rsid w:val="002D20A2"/>
    <w:rsid w:val="002D2503"/>
    <w:rsid w:val="002D288B"/>
    <w:rsid w:val="002D2F1A"/>
    <w:rsid w:val="002D4630"/>
    <w:rsid w:val="002D4EF2"/>
    <w:rsid w:val="002D500D"/>
    <w:rsid w:val="002D56B5"/>
    <w:rsid w:val="002D57CC"/>
    <w:rsid w:val="002D5BDA"/>
    <w:rsid w:val="002D5EE6"/>
    <w:rsid w:val="002D62C4"/>
    <w:rsid w:val="002D6332"/>
    <w:rsid w:val="002D6695"/>
    <w:rsid w:val="002D727D"/>
    <w:rsid w:val="002D73AC"/>
    <w:rsid w:val="002E01B1"/>
    <w:rsid w:val="002E0353"/>
    <w:rsid w:val="002E0759"/>
    <w:rsid w:val="002E07D9"/>
    <w:rsid w:val="002E07F4"/>
    <w:rsid w:val="002E0AC2"/>
    <w:rsid w:val="002E1CC7"/>
    <w:rsid w:val="002E2011"/>
    <w:rsid w:val="002E2041"/>
    <w:rsid w:val="002E27A8"/>
    <w:rsid w:val="002E2CA5"/>
    <w:rsid w:val="002E32BE"/>
    <w:rsid w:val="002E3442"/>
    <w:rsid w:val="002E3E16"/>
    <w:rsid w:val="002E4109"/>
    <w:rsid w:val="002E427F"/>
    <w:rsid w:val="002E4289"/>
    <w:rsid w:val="002E43AA"/>
    <w:rsid w:val="002E45D9"/>
    <w:rsid w:val="002E4632"/>
    <w:rsid w:val="002E4E14"/>
    <w:rsid w:val="002E5071"/>
    <w:rsid w:val="002E5158"/>
    <w:rsid w:val="002E520C"/>
    <w:rsid w:val="002E52CC"/>
    <w:rsid w:val="002E57BC"/>
    <w:rsid w:val="002E5FF0"/>
    <w:rsid w:val="002E6546"/>
    <w:rsid w:val="002E66F7"/>
    <w:rsid w:val="002E69DC"/>
    <w:rsid w:val="002E6FAF"/>
    <w:rsid w:val="002E7031"/>
    <w:rsid w:val="002E715B"/>
    <w:rsid w:val="002E73A5"/>
    <w:rsid w:val="002E7BC4"/>
    <w:rsid w:val="002F0837"/>
    <w:rsid w:val="002F0894"/>
    <w:rsid w:val="002F0DFD"/>
    <w:rsid w:val="002F1821"/>
    <w:rsid w:val="002F1A78"/>
    <w:rsid w:val="002F1B3D"/>
    <w:rsid w:val="002F1DAE"/>
    <w:rsid w:val="002F28ED"/>
    <w:rsid w:val="002F2E7E"/>
    <w:rsid w:val="002F30EE"/>
    <w:rsid w:val="002F349F"/>
    <w:rsid w:val="002F3851"/>
    <w:rsid w:val="002F3C10"/>
    <w:rsid w:val="002F427A"/>
    <w:rsid w:val="002F4312"/>
    <w:rsid w:val="002F48EE"/>
    <w:rsid w:val="002F4ECB"/>
    <w:rsid w:val="002F50BC"/>
    <w:rsid w:val="002F54BA"/>
    <w:rsid w:val="002F5C72"/>
    <w:rsid w:val="002F5CB7"/>
    <w:rsid w:val="002F6365"/>
    <w:rsid w:val="002F6945"/>
    <w:rsid w:val="002F6A72"/>
    <w:rsid w:val="002F6F7E"/>
    <w:rsid w:val="002F7060"/>
    <w:rsid w:val="002F7721"/>
    <w:rsid w:val="002F7A4A"/>
    <w:rsid w:val="002F7D90"/>
    <w:rsid w:val="002F7EFB"/>
    <w:rsid w:val="003002BA"/>
    <w:rsid w:val="00300967"/>
    <w:rsid w:val="00300AD4"/>
    <w:rsid w:val="0030156D"/>
    <w:rsid w:val="00301982"/>
    <w:rsid w:val="00301B99"/>
    <w:rsid w:val="003027DF"/>
    <w:rsid w:val="00302AD2"/>
    <w:rsid w:val="00302BDC"/>
    <w:rsid w:val="00303619"/>
    <w:rsid w:val="00303C31"/>
    <w:rsid w:val="00303CBC"/>
    <w:rsid w:val="00303CEC"/>
    <w:rsid w:val="00303FB3"/>
    <w:rsid w:val="00304740"/>
    <w:rsid w:val="00304978"/>
    <w:rsid w:val="003063FA"/>
    <w:rsid w:val="00306D75"/>
    <w:rsid w:val="003071A2"/>
    <w:rsid w:val="0030745B"/>
    <w:rsid w:val="00307616"/>
    <w:rsid w:val="003078F3"/>
    <w:rsid w:val="00307AC8"/>
    <w:rsid w:val="00307BC9"/>
    <w:rsid w:val="00307C4D"/>
    <w:rsid w:val="00307C66"/>
    <w:rsid w:val="00307C73"/>
    <w:rsid w:val="00307D8E"/>
    <w:rsid w:val="00307F54"/>
    <w:rsid w:val="0031097A"/>
    <w:rsid w:val="0031100D"/>
    <w:rsid w:val="003110D2"/>
    <w:rsid w:val="00311B99"/>
    <w:rsid w:val="00311C2B"/>
    <w:rsid w:val="00312AEE"/>
    <w:rsid w:val="00312B6B"/>
    <w:rsid w:val="00312BC6"/>
    <w:rsid w:val="00312C23"/>
    <w:rsid w:val="00312E5D"/>
    <w:rsid w:val="00312F12"/>
    <w:rsid w:val="00313475"/>
    <w:rsid w:val="0031357F"/>
    <w:rsid w:val="003138CB"/>
    <w:rsid w:val="00313C56"/>
    <w:rsid w:val="00313EF8"/>
    <w:rsid w:val="003140C1"/>
    <w:rsid w:val="0031484A"/>
    <w:rsid w:val="003149B9"/>
    <w:rsid w:val="00315407"/>
    <w:rsid w:val="00315818"/>
    <w:rsid w:val="003158C5"/>
    <w:rsid w:val="00316022"/>
    <w:rsid w:val="0031623B"/>
    <w:rsid w:val="00316928"/>
    <w:rsid w:val="00317112"/>
    <w:rsid w:val="00317247"/>
    <w:rsid w:val="003178EA"/>
    <w:rsid w:val="003178FA"/>
    <w:rsid w:val="00317934"/>
    <w:rsid w:val="00317EBB"/>
    <w:rsid w:val="003203EC"/>
    <w:rsid w:val="0032099F"/>
    <w:rsid w:val="00320A6E"/>
    <w:rsid w:val="00320F5C"/>
    <w:rsid w:val="00320FBE"/>
    <w:rsid w:val="003211DD"/>
    <w:rsid w:val="003219A3"/>
    <w:rsid w:val="00321AA4"/>
    <w:rsid w:val="0032200B"/>
    <w:rsid w:val="003224A1"/>
    <w:rsid w:val="003229C7"/>
    <w:rsid w:val="00322BE5"/>
    <w:rsid w:val="00322E45"/>
    <w:rsid w:val="00322EDB"/>
    <w:rsid w:val="003231C1"/>
    <w:rsid w:val="00323763"/>
    <w:rsid w:val="00323AC6"/>
    <w:rsid w:val="00323D90"/>
    <w:rsid w:val="00323F35"/>
    <w:rsid w:val="00324313"/>
    <w:rsid w:val="00324561"/>
    <w:rsid w:val="00324666"/>
    <w:rsid w:val="003247E2"/>
    <w:rsid w:val="003249B2"/>
    <w:rsid w:val="00324A0C"/>
    <w:rsid w:val="00324D3C"/>
    <w:rsid w:val="0032556C"/>
    <w:rsid w:val="0032582C"/>
    <w:rsid w:val="003259B4"/>
    <w:rsid w:val="003263CF"/>
    <w:rsid w:val="00326D33"/>
    <w:rsid w:val="0032725F"/>
    <w:rsid w:val="0032732D"/>
    <w:rsid w:val="00327415"/>
    <w:rsid w:val="0032763E"/>
    <w:rsid w:val="0032787D"/>
    <w:rsid w:val="00327916"/>
    <w:rsid w:val="003301A1"/>
    <w:rsid w:val="003301DB"/>
    <w:rsid w:val="00330397"/>
    <w:rsid w:val="00330709"/>
    <w:rsid w:val="00330BCB"/>
    <w:rsid w:val="00331201"/>
    <w:rsid w:val="00331249"/>
    <w:rsid w:val="003314A1"/>
    <w:rsid w:val="0033153F"/>
    <w:rsid w:val="0033177C"/>
    <w:rsid w:val="003319F3"/>
    <w:rsid w:val="00331AB2"/>
    <w:rsid w:val="00331B89"/>
    <w:rsid w:val="00331D80"/>
    <w:rsid w:val="00332423"/>
    <w:rsid w:val="00332448"/>
    <w:rsid w:val="00332538"/>
    <w:rsid w:val="00332926"/>
    <w:rsid w:val="00332980"/>
    <w:rsid w:val="00332B10"/>
    <w:rsid w:val="00332C47"/>
    <w:rsid w:val="003331E3"/>
    <w:rsid w:val="0033370F"/>
    <w:rsid w:val="00334549"/>
    <w:rsid w:val="00334BD2"/>
    <w:rsid w:val="00334EF6"/>
    <w:rsid w:val="00334FD6"/>
    <w:rsid w:val="003351AA"/>
    <w:rsid w:val="00335CDF"/>
    <w:rsid w:val="00335D9A"/>
    <w:rsid w:val="00336365"/>
    <w:rsid w:val="00337624"/>
    <w:rsid w:val="00337881"/>
    <w:rsid w:val="0034026C"/>
    <w:rsid w:val="0034097E"/>
    <w:rsid w:val="00340A11"/>
    <w:rsid w:val="003412F0"/>
    <w:rsid w:val="003422C6"/>
    <w:rsid w:val="0034263E"/>
    <w:rsid w:val="0034331A"/>
    <w:rsid w:val="003437F7"/>
    <w:rsid w:val="0034395C"/>
    <w:rsid w:val="00343ADD"/>
    <w:rsid w:val="003440CF"/>
    <w:rsid w:val="0034421C"/>
    <w:rsid w:val="0034474D"/>
    <w:rsid w:val="00344C25"/>
    <w:rsid w:val="00344FDC"/>
    <w:rsid w:val="0034505E"/>
    <w:rsid w:val="0034570D"/>
    <w:rsid w:val="00345916"/>
    <w:rsid w:val="0034621F"/>
    <w:rsid w:val="0034695A"/>
    <w:rsid w:val="00346BAE"/>
    <w:rsid w:val="00346C23"/>
    <w:rsid w:val="0034701B"/>
    <w:rsid w:val="003478FE"/>
    <w:rsid w:val="00347C99"/>
    <w:rsid w:val="0035007E"/>
    <w:rsid w:val="003501F8"/>
    <w:rsid w:val="003513D8"/>
    <w:rsid w:val="00351682"/>
    <w:rsid w:val="0035190D"/>
    <w:rsid w:val="00351D6C"/>
    <w:rsid w:val="00351EBE"/>
    <w:rsid w:val="00351F95"/>
    <w:rsid w:val="0035245F"/>
    <w:rsid w:val="00352B29"/>
    <w:rsid w:val="00352C8F"/>
    <w:rsid w:val="00352F72"/>
    <w:rsid w:val="0035356F"/>
    <w:rsid w:val="00353642"/>
    <w:rsid w:val="0035396B"/>
    <w:rsid w:val="00353BA6"/>
    <w:rsid w:val="00353C66"/>
    <w:rsid w:val="0035441E"/>
    <w:rsid w:val="003544BC"/>
    <w:rsid w:val="003545E8"/>
    <w:rsid w:val="00354C92"/>
    <w:rsid w:val="00354E9F"/>
    <w:rsid w:val="00354FFB"/>
    <w:rsid w:val="003550A3"/>
    <w:rsid w:val="0035584B"/>
    <w:rsid w:val="00355AE2"/>
    <w:rsid w:val="00356360"/>
    <w:rsid w:val="00356947"/>
    <w:rsid w:val="00356958"/>
    <w:rsid w:val="00356A78"/>
    <w:rsid w:val="00356AF2"/>
    <w:rsid w:val="00356E79"/>
    <w:rsid w:val="00357E06"/>
    <w:rsid w:val="0036002F"/>
    <w:rsid w:val="0036010A"/>
    <w:rsid w:val="00360653"/>
    <w:rsid w:val="00360DA4"/>
    <w:rsid w:val="00361384"/>
    <w:rsid w:val="003616F8"/>
    <w:rsid w:val="00361B2E"/>
    <w:rsid w:val="00361DF0"/>
    <w:rsid w:val="00362104"/>
    <w:rsid w:val="0036212A"/>
    <w:rsid w:val="00362270"/>
    <w:rsid w:val="00362E8C"/>
    <w:rsid w:val="003630AB"/>
    <w:rsid w:val="003638FD"/>
    <w:rsid w:val="003639EE"/>
    <w:rsid w:val="00363F29"/>
    <w:rsid w:val="00364034"/>
    <w:rsid w:val="0036567D"/>
    <w:rsid w:val="0036636B"/>
    <w:rsid w:val="00367327"/>
    <w:rsid w:val="003676CE"/>
    <w:rsid w:val="003701F2"/>
    <w:rsid w:val="003703D4"/>
    <w:rsid w:val="003704B1"/>
    <w:rsid w:val="003704EC"/>
    <w:rsid w:val="00370FEA"/>
    <w:rsid w:val="00371683"/>
    <w:rsid w:val="00371A3E"/>
    <w:rsid w:val="00371C86"/>
    <w:rsid w:val="00371D23"/>
    <w:rsid w:val="00371E34"/>
    <w:rsid w:val="00372369"/>
    <w:rsid w:val="00372A2F"/>
    <w:rsid w:val="00372AE6"/>
    <w:rsid w:val="00372FF7"/>
    <w:rsid w:val="00373DF4"/>
    <w:rsid w:val="00373EBA"/>
    <w:rsid w:val="00373F88"/>
    <w:rsid w:val="003740BB"/>
    <w:rsid w:val="0037467F"/>
    <w:rsid w:val="00374BF8"/>
    <w:rsid w:val="0037603D"/>
    <w:rsid w:val="00376353"/>
    <w:rsid w:val="003765C2"/>
    <w:rsid w:val="0037663C"/>
    <w:rsid w:val="00376980"/>
    <w:rsid w:val="00376BEF"/>
    <w:rsid w:val="00376C74"/>
    <w:rsid w:val="0037706B"/>
    <w:rsid w:val="0037722D"/>
    <w:rsid w:val="00377903"/>
    <w:rsid w:val="00377ADC"/>
    <w:rsid w:val="00377F2E"/>
    <w:rsid w:val="00380043"/>
    <w:rsid w:val="00381035"/>
    <w:rsid w:val="0038129F"/>
    <w:rsid w:val="00381668"/>
    <w:rsid w:val="003821E3"/>
    <w:rsid w:val="00382539"/>
    <w:rsid w:val="00382BC7"/>
    <w:rsid w:val="00382D77"/>
    <w:rsid w:val="00383503"/>
    <w:rsid w:val="00383BBA"/>
    <w:rsid w:val="003841D4"/>
    <w:rsid w:val="00384244"/>
    <w:rsid w:val="0038434A"/>
    <w:rsid w:val="00384DA0"/>
    <w:rsid w:val="00384E89"/>
    <w:rsid w:val="0038503B"/>
    <w:rsid w:val="0038517D"/>
    <w:rsid w:val="0038521A"/>
    <w:rsid w:val="0038537D"/>
    <w:rsid w:val="00385457"/>
    <w:rsid w:val="003860E9"/>
    <w:rsid w:val="00386913"/>
    <w:rsid w:val="00386B24"/>
    <w:rsid w:val="003870B8"/>
    <w:rsid w:val="00387360"/>
    <w:rsid w:val="003875FA"/>
    <w:rsid w:val="0038760F"/>
    <w:rsid w:val="00387A53"/>
    <w:rsid w:val="003903EE"/>
    <w:rsid w:val="00390692"/>
    <w:rsid w:val="00390C5D"/>
    <w:rsid w:val="00390F57"/>
    <w:rsid w:val="00391686"/>
    <w:rsid w:val="00391867"/>
    <w:rsid w:val="003919A7"/>
    <w:rsid w:val="00391D40"/>
    <w:rsid w:val="00392CB0"/>
    <w:rsid w:val="00393224"/>
    <w:rsid w:val="003933A0"/>
    <w:rsid w:val="00393A81"/>
    <w:rsid w:val="003944D8"/>
    <w:rsid w:val="00394D01"/>
    <w:rsid w:val="00394E59"/>
    <w:rsid w:val="00394FD3"/>
    <w:rsid w:val="003951D9"/>
    <w:rsid w:val="003959B5"/>
    <w:rsid w:val="003962A9"/>
    <w:rsid w:val="003966AB"/>
    <w:rsid w:val="00396BE4"/>
    <w:rsid w:val="00396C60"/>
    <w:rsid w:val="00396DF4"/>
    <w:rsid w:val="00397469"/>
    <w:rsid w:val="00397500"/>
    <w:rsid w:val="00397ED4"/>
    <w:rsid w:val="00397FDA"/>
    <w:rsid w:val="003A01B7"/>
    <w:rsid w:val="003A032D"/>
    <w:rsid w:val="003A03A4"/>
    <w:rsid w:val="003A03BB"/>
    <w:rsid w:val="003A04ED"/>
    <w:rsid w:val="003A115F"/>
    <w:rsid w:val="003A12B1"/>
    <w:rsid w:val="003A12B3"/>
    <w:rsid w:val="003A1683"/>
    <w:rsid w:val="003A17BA"/>
    <w:rsid w:val="003A1812"/>
    <w:rsid w:val="003A20F3"/>
    <w:rsid w:val="003A21E0"/>
    <w:rsid w:val="003A2299"/>
    <w:rsid w:val="003A27F1"/>
    <w:rsid w:val="003A291A"/>
    <w:rsid w:val="003A29D3"/>
    <w:rsid w:val="003A2ADF"/>
    <w:rsid w:val="003A2B0A"/>
    <w:rsid w:val="003A2C86"/>
    <w:rsid w:val="003A3176"/>
    <w:rsid w:val="003A339E"/>
    <w:rsid w:val="003A34E7"/>
    <w:rsid w:val="003A3C51"/>
    <w:rsid w:val="003A3D7A"/>
    <w:rsid w:val="003A3DF3"/>
    <w:rsid w:val="003A4334"/>
    <w:rsid w:val="003A499B"/>
    <w:rsid w:val="003A4B4E"/>
    <w:rsid w:val="003A5380"/>
    <w:rsid w:val="003A543C"/>
    <w:rsid w:val="003A54FE"/>
    <w:rsid w:val="003A654C"/>
    <w:rsid w:val="003A6784"/>
    <w:rsid w:val="003A6922"/>
    <w:rsid w:val="003A699F"/>
    <w:rsid w:val="003A7339"/>
    <w:rsid w:val="003A7440"/>
    <w:rsid w:val="003A7A09"/>
    <w:rsid w:val="003B0063"/>
    <w:rsid w:val="003B00D5"/>
    <w:rsid w:val="003B0221"/>
    <w:rsid w:val="003B0799"/>
    <w:rsid w:val="003B0A88"/>
    <w:rsid w:val="003B217D"/>
    <w:rsid w:val="003B2DD6"/>
    <w:rsid w:val="003B2F74"/>
    <w:rsid w:val="003B3DBD"/>
    <w:rsid w:val="003B3F81"/>
    <w:rsid w:val="003B4452"/>
    <w:rsid w:val="003B46BC"/>
    <w:rsid w:val="003B4845"/>
    <w:rsid w:val="003B50CA"/>
    <w:rsid w:val="003B52C9"/>
    <w:rsid w:val="003B5807"/>
    <w:rsid w:val="003B5930"/>
    <w:rsid w:val="003B5DCF"/>
    <w:rsid w:val="003B5FDF"/>
    <w:rsid w:val="003B6020"/>
    <w:rsid w:val="003B64B8"/>
    <w:rsid w:val="003B67F8"/>
    <w:rsid w:val="003B78EB"/>
    <w:rsid w:val="003B7AD2"/>
    <w:rsid w:val="003B7EF4"/>
    <w:rsid w:val="003C022E"/>
    <w:rsid w:val="003C05FD"/>
    <w:rsid w:val="003C0D8B"/>
    <w:rsid w:val="003C1695"/>
    <w:rsid w:val="003C180C"/>
    <w:rsid w:val="003C1B6B"/>
    <w:rsid w:val="003C1B6E"/>
    <w:rsid w:val="003C1D03"/>
    <w:rsid w:val="003C272A"/>
    <w:rsid w:val="003C2753"/>
    <w:rsid w:val="003C27F5"/>
    <w:rsid w:val="003C3089"/>
    <w:rsid w:val="003C347C"/>
    <w:rsid w:val="003C3694"/>
    <w:rsid w:val="003C36E4"/>
    <w:rsid w:val="003C3844"/>
    <w:rsid w:val="003C3E5A"/>
    <w:rsid w:val="003C3E8A"/>
    <w:rsid w:val="003C416F"/>
    <w:rsid w:val="003C418D"/>
    <w:rsid w:val="003C436D"/>
    <w:rsid w:val="003C45E7"/>
    <w:rsid w:val="003C54BF"/>
    <w:rsid w:val="003C65CB"/>
    <w:rsid w:val="003C71E9"/>
    <w:rsid w:val="003C7AB8"/>
    <w:rsid w:val="003C7C67"/>
    <w:rsid w:val="003C7F52"/>
    <w:rsid w:val="003D03F9"/>
    <w:rsid w:val="003D05C9"/>
    <w:rsid w:val="003D0A48"/>
    <w:rsid w:val="003D0C1D"/>
    <w:rsid w:val="003D1126"/>
    <w:rsid w:val="003D12A8"/>
    <w:rsid w:val="003D1A54"/>
    <w:rsid w:val="003D1C61"/>
    <w:rsid w:val="003D1D43"/>
    <w:rsid w:val="003D2641"/>
    <w:rsid w:val="003D28EA"/>
    <w:rsid w:val="003D2EF2"/>
    <w:rsid w:val="003D3913"/>
    <w:rsid w:val="003D3F13"/>
    <w:rsid w:val="003D430A"/>
    <w:rsid w:val="003D4456"/>
    <w:rsid w:val="003D45EE"/>
    <w:rsid w:val="003D4797"/>
    <w:rsid w:val="003D4AB4"/>
    <w:rsid w:val="003D4BCC"/>
    <w:rsid w:val="003D4C77"/>
    <w:rsid w:val="003D5049"/>
    <w:rsid w:val="003D50EE"/>
    <w:rsid w:val="003D513F"/>
    <w:rsid w:val="003D5216"/>
    <w:rsid w:val="003D5281"/>
    <w:rsid w:val="003D5CFF"/>
    <w:rsid w:val="003D5DC3"/>
    <w:rsid w:val="003D6360"/>
    <w:rsid w:val="003D63B4"/>
    <w:rsid w:val="003D68F8"/>
    <w:rsid w:val="003D6ABF"/>
    <w:rsid w:val="003D6E95"/>
    <w:rsid w:val="003D70FD"/>
    <w:rsid w:val="003D7723"/>
    <w:rsid w:val="003D7AA1"/>
    <w:rsid w:val="003E0232"/>
    <w:rsid w:val="003E0387"/>
    <w:rsid w:val="003E0861"/>
    <w:rsid w:val="003E0DFA"/>
    <w:rsid w:val="003E1237"/>
    <w:rsid w:val="003E123C"/>
    <w:rsid w:val="003E26CC"/>
    <w:rsid w:val="003E2B77"/>
    <w:rsid w:val="003E2FC6"/>
    <w:rsid w:val="003E305D"/>
    <w:rsid w:val="003E3E5F"/>
    <w:rsid w:val="003E3FCF"/>
    <w:rsid w:val="003E4545"/>
    <w:rsid w:val="003E4BA2"/>
    <w:rsid w:val="003E51D4"/>
    <w:rsid w:val="003E5A81"/>
    <w:rsid w:val="003E5FBB"/>
    <w:rsid w:val="003E6457"/>
    <w:rsid w:val="003E6824"/>
    <w:rsid w:val="003E689D"/>
    <w:rsid w:val="003E6BA9"/>
    <w:rsid w:val="003E72F3"/>
    <w:rsid w:val="003E7B9D"/>
    <w:rsid w:val="003E7C1F"/>
    <w:rsid w:val="003E7C21"/>
    <w:rsid w:val="003E7D76"/>
    <w:rsid w:val="003E7EDD"/>
    <w:rsid w:val="003E7FB2"/>
    <w:rsid w:val="003F0305"/>
    <w:rsid w:val="003F0425"/>
    <w:rsid w:val="003F0E2E"/>
    <w:rsid w:val="003F110F"/>
    <w:rsid w:val="003F1369"/>
    <w:rsid w:val="003F196A"/>
    <w:rsid w:val="003F19EF"/>
    <w:rsid w:val="003F1AC7"/>
    <w:rsid w:val="003F2C84"/>
    <w:rsid w:val="003F2D84"/>
    <w:rsid w:val="003F2DB4"/>
    <w:rsid w:val="003F340B"/>
    <w:rsid w:val="003F364C"/>
    <w:rsid w:val="003F4007"/>
    <w:rsid w:val="003F464D"/>
    <w:rsid w:val="003F49B4"/>
    <w:rsid w:val="003F4E19"/>
    <w:rsid w:val="003F5046"/>
    <w:rsid w:val="003F69B8"/>
    <w:rsid w:val="003F7006"/>
    <w:rsid w:val="003F7148"/>
    <w:rsid w:val="003F7411"/>
    <w:rsid w:val="003F799B"/>
    <w:rsid w:val="003F7EE0"/>
    <w:rsid w:val="004000AB"/>
    <w:rsid w:val="0040053F"/>
    <w:rsid w:val="00400986"/>
    <w:rsid w:val="00400F39"/>
    <w:rsid w:val="00401156"/>
    <w:rsid w:val="0040190A"/>
    <w:rsid w:val="00401F7B"/>
    <w:rsid w:val="00402067"/>
    <w:rsid w:val="00402195"/>
    <w:rsid w:val="004028DB"/>
    <w:rsid w:val="00402CF4"/>
    <w:rsid w:val="00402E07"/>
    <w:rsid w:val="00402F6D"/>
    <w:rsid w:val="00403CA4"/>
    <w:rsid w:val="00403F58"/>
    <w:rsid w:val="004046D2"/>
    <w:rsid w:val="004049EA"/>
    <w:rsid w:val="00404BD0"/>
    <w:rsid w:val="00405360"/>
    <w:rsid w:val="00405881"/>
    <w:rsid w:val="00405C76"/>
    <w:rsid w:val="00405EBB"/>
    <w:rsid w:val="00406E15"/>
    <w:rsid w:val="00407C7F"/>
    <w:rsid w:val="00407DA3"/>
    <w:rsid w:val="00410558"/>
    <w:rsid w:val="00410764"/>
    <w:rsid w:val="004109AA"/>
    <w:rsid w:val="00410C39"/>
    <w:rsid w:val="00410CF9"/>
    <w:rsid w:val="00410F75"/>
    <w:rsid w:val="00411A88"/>
    <w:rsid w:val="0041237B"/>
    <w:rsid w:val="004125DE"/>
    <w:rsid w:val="00412639"/>
    <w:rsid w:val="004126D2"/>
    <w:rsid w:val="00412F2D"/>
    <w:rsid w:val="004134A9"/>
    <w:rsid w:val="00413825"/>
    <w:rsid w:val="0041390B"/>
    <w:rsid w:val="00413AEA"/>
    <w:rsid w:val="00413F04"/>
    <w:rsid w:val="0041411C"/>
    <w:rsid w:val="004145D6"/>
    <w:rsid w:val="004149D2"/>
    <w:rsid w:val="00414BBE"/>
    <w:rsid w:val="00414E0A"/>
    <w:rsid w:val="00414E20"/>
    <w:rsid w:val="004153D0"/>
    <w:rsid w:val="00415723"/>
    <w:rsid w:val="004157FE"/>
    <w:rsid w:val="004159CD"/>
    <w:rsid w:val="00415BBC"/>
    <w:rsid w:val="004163D2"/>
    <w:rsid w:val="00416D42"/>
    <w:rsid w:val="004174CC"/>
    <w:rsid w:val="004178C8"/>
    <w:rsid w:val="00417DDC"/>
    <w:rsid w:val="004200C1"/>
    <w:rsid w:val="0042044F"/>
    <w:rsid w:val="0042079C"/>
    <w:rsid w:val="00420A0B"/>
    <w:rsid w:val="00420ACA"/>
    <w:rsid w:val="00421017"/>
    <w:rsid w:val="00422170"/>
    <w:rsid w:val="0042231A"/>
    <w:rsid w:val="00422A49"/>
    <w:rsid w:val="00423DD4"/>
    <w:rsid w:val="00424EEA"/>
    <w:rsid w:val="00425295"/>
    <w:rsid w:val="004259AC"/>
    <w:rsid w:val="00427074"/>
    <w:rsid w:val="004276D6"/>
    <w:rsid w:val="00427871"/>
    <w:rsid w:val="004300E5"/>
    <w:rsid w:val="004304CA"/>
    <w:rsid w:val="004309FF"/>
    <w:rsid w:val="00430A1E"/>
    <w:rsid w:val="00430A4F"/>
    <w:rsid w:val="00430E76"/>
    <w:rsid w:val="00430F0F"/>
    <w:rsid w:val="00430FFD"/>
    <w:rsid w:val="00431157"/>
    <w:rsid w:val="004318ED"/>
    <w:rsid w:val="00431A76"/>
    <w:rsid w:val="004322D0"/>
    <w:rsid w:val="00432800"/>
    <w:rsid w:val="004328C6"/>
    <w:rsid w:val="00432AD5"/>
    <w:rsid w:val="00432B70"/>
    <w:rsid w:val="00432CB4"/>
    <w:rsid w:val="00432E5E"/>
    <w:rsid w:val="004336BB"/>
    <w:rsid w:val="004336E8"/>
    <w:rsid w:val="00433B0F"/>
    <w:rsid w:val="00434824"/>
    <w:rsid w:val="00434A31"/>
    <w:rsid w:val="0043553B"/>
    <w:rsid w:val="00435BC6"/>
    <w:rsid w:val="00435D55"/>
    <w:rsid w:val="004365E4"/>
    <w:rsid w:val="00436862"/>
    <w:rsid w:val="0043730C"/>
    <w:rsid w:val="00437316"/>
    <w:rsid w:val="004373AC"/>
    <w:rsid w:val="00437515"/>
    <w:rsid w:val="00437ECE"/>
    <w:rsid w:val="00440319"/>
    <w:rsid w:val="00440AFC"/>
    <w:rsid w:val="00440CAB"/>
    <w:rsid w:val="00440ED3"/>
    <w:rsid w:val="004417DF"/>
    <w:rsid w:val="00441E41"/>
    <w:rsid w:val="00441FC1"/>
    <w:rsid w:val="0044251E"/>
    <w:rsid w:val="004425C7"/>
    <w:rsid w:val="00442770"/>
    <w:rsid w:val="00443138"/>
    <w:rsid w:val="00443215"/>
    <w:rsid w:val="00443ECA"/>
    <w:rsid w:val="004440E2"/>
    <w:rsid w:val="004445DA"/>
    <w:rsid w:val="00444FF4"/>
    <w:rsid w:val="00445948"/>
    <w:rsid w:val="004463B3"/>
    <w:rsid w:val="00446BEE"/>
    <w:rsid w:val="00446D1E"/>
    <w:rsid w:val="00447FD4"/>
    <w:rsid w:val="00450AA9"/>
    <w:rsid w:val="004510F7"/>
    <w:rsid w:val="00451169"/>
    <w:rsid w:val="00451792"/>
    <w:rsid w:val="004517CA"/>
    <w:rsid w:val="00451AEF"/>
    <w:rsid w:val="00451F5B"/>
    <w:rsid w:val="00452463"/>
    <w:rsid w:val="004527D1"/>
    <w:rsid w:val="004527DF"/>
    <w:rsid w:val="00452D95"/>
    <w:rsid w:val="00453130"/>
    <w:rsid w:val="004531B4"/>
    <w:rsid w:val="00453329"/>
    <w:rsid w:val="00453D55"/>
    <w:rsid w:val="00454128"/>
    <w:rsid w:val="00454519"/>
    <w:rsid w:val="00454583"/>
    <w:rsid w:val="00454E3C"/>
    <w:rsid w:val="00455291"/>
    <w:rsid w:val="0045546F"/>
    <w:rsid w:val="0045593B"/>
    <w:rsid w:val="00456666"/>
    <w:rsid w:val="00456E39"/>
    <w:rsid w:val="00457326"/>
    <w:rsid w:val="004577FF"/>
    <w:rsid w:val="00457C0B"/>
    <w:rsid w:val="00457FFD"/>
    <w:rsid w:val="00460108"/>
    <w:rsid w:val="00460A9E"/>
    <w:rsid w:val="00460F19"/>
    <w:rsid w:val="00461119"/>
    <w:rsid w:val="0046141E"/>
    <w:rsid w:val="00461BAA"/>
    <w:rsid w:val="00462099"/>
    <w:rsid w:val="0046231C"/>
    <w:rsid w:val="00462604"/>
    <w:rsid w:val="0046278D"/>
    <w:rsid w:val="00462B98"/>
    <w:rsid w:val="004636A1"/>
    <w:rsid w:val="00463CCA"/>
    <w:rsid w:val="00463FFB"/>
    <w:rsid w:val="004647F9"/>
    <w:rsid w:val="00464F6F"/>
    <w:rsid w:val="00464F7F"/>
    <w:rsid w:val="00465499"/>
    <w:rsid w:val="004654AF"/>
    <w:rsid w:val="00465900"/>
    <w:rsid w:val="0046659C"/>
    <w:rsid w:val="00466EEA"/>
    <w:rsid w:val="0046708B"/>
    <w:rsid w:val="0046739F"/>
    <w:rsid w:val="00467540"/>
    <w:rsid w:val="0046787F"/>
    <w:rsid w:val="004679D2"/>
    <w:rsid w:val="004707C3"/>
    <w:rsid w:val="00470965"/>
    <w:rsid w:val="0047123E"/>
    <w:rsid w:val="00471588"/>
    <w:rsid w:val="0047167D"/>
    <w:rsid w:val="004718B3"/>
    <w:rsid w:val="004718C3"/>
    <w:rsid w:val="00471949"/>
    <w:rsid w:val="00471E5B"/>
    <w:rsid w:val="00471EDF"/>
    <w:rsid w:val="00471FBE"/>
    <w:rsid w:val="00472162"/>
    <w:rsid w:val="00472B8E"/>
    <w:rsid w:val="00472C42"/>
    <w:rsid w:val="00472C95"/>
    <w:rsid w:val="00473150"/>
    <w:rsid w:val="004733F1"/>
    <w:rsid w:val="00473433"/>
    <w:rsid w:val="00473B0C"/>
    <w:rsid w:val="00473B4A"/>
    <w:rsid w:val="00473C1C"/>
    <w:rsid w:val="004741B2"/>
    <w:rsid w:val="00474434"/>
    <w:rsid w:val="00474FEC"/>
    <w:rsid w:val="00475437"/>
    <w:rsid w:val="004756B2"/>
    <w:rsid w:val="00475C5B"/>
    <w:rsid w:val="00475DD0"/>
    <w:rsid w:val="00476E90"/>
    <w:rsid w:val="00476F15"/>
    <w:rsid w:val="004773E7"/>
    <w:rsid w:val="004774AA"/>
    <w:rsid w:val="004775B7"/>
    <w:rsid w:val="00477AD9"/>
    <w:rsid w:val="00477B73"/>
    <w:rsid w:val="00477C97"/>
    <w:rsid w:val="00477EC6"/>
    <w:rsid w:val="00480824"/>
    <w:rsid w:val="00481168"/>
    <w:rsid w:val="004821C7"/>
    <w:rsid w:val="004822CE"/>
    <w:rsid w:val="0048237F"/>
    <w:rsid w:val="00482412"/>
    <w:rsid w:val="00482483"/>
    <w:rsid w:val="00482692"/>
    <w:rsid w:val="00482E76"/>
    <w:rsid w:val="00482FE2"/>
    <w:rsid w:val="0048355E"/>
    <w:rsid w:val="004835E7"/>
    <w:rsid w:val="004836A6"/>
    <w:rsid w:val="00483753"/>
    <w:rsid w:val="004837A7"/>
    <w:rsid w:val="00483827"/>
    <w:rsid w:val="004840A3"/>
    <w:rsid w:val="00484276"/>
    <w:rsid w:val="0048461B"/>
    <w:rsid w:val="00484696"/>
    <w:rsid w:val="0048477A"/>
    <w:rsid w:val="0048487F"/>
    <w:rsid w:val="00485119"/>
    <w:rsid w:val="00485185"/>
    <w:rsid w:val="0048535E"/>
    <w:rsid w:val="00486409"/>
    <w:rsid w:val="00486DF5"/>
    <w:rsid w:val="00486FD4"/>
    <w:rsid w:val="0048796A"/>
    <w:rsid w:val="00487B5F"/>
    <w:rsid w:val="00487D03"/>
    <w:rsid w:val="00487F4A"/>
    <w:rsid w:val="00490F77"/>
    <w:rsid w:val="00491078"/>
    <w:rsid w:val="004910DB"/>
    <w:rsid w:val="00491284"/>
    <w:rsid w:val="004912AA"/>
    <w:rsid w:val="00491E8B"/>
    <w:rsid w:val="004923D4"/>
    <w:rsid w:val="00492A05"/>
    <w:rsid w:val="00492D57"/>
    <w:rsid w:val="00492E82"/>
    <w:rsid w:val="00492F91"/>
    <w:rsid w:val="00493A2A"/>
    <w:rsid w:val="00493BA9"/>
    <w:rsid w:val="00493C3E"/>
    <w:rsid w:val="0049421A"/>
    <w:rsid w:val="004942FF"/>
    <w:rsid w:val="00494595"/>
    <w:rsid w:val="00494FD0"/>
    <w:rsid w:val="0049581A"/>
    <w:rsid w:val="004959C3"/>
    <w:rsid w:val="00495BC8"/>
    <w:rsid w:val="0049667D"/>
    <w:rsid w:val="0049694C"/>
    <w:rsid w:val="00496A1A"/>
    <w:rsid w:val="00496B7D"/>
    <w:rsid w:val="0049703E"/>
    <w:rsid w:val="00497B21"/>
    <w:rsid w:val="004A003B"/>
    <w:rsid w:val="004A0111"/>
    <w:rsid w:val="004A12A3"/>
    <w:rsid w:val="004A26DC"/>
    <w:rsid w:val="004A271B"/>
    <w:rsid w:val="004A2B17"/>
    <w:rsid w:val="004A3208"/>
    <w:rsid w:val="004A3769"/>
    <w:rsid w:val="004A4256"/>
    <w:rsid w:val="004A43B9"/>
    <w:rsid w:val="004A446B"/>
    <w:rsid w:val="004A463E"/>
    <w:rsid w:val="004A50BB"/>
    <w:rsid w:val="004A511E"/>
    <w:rsid w:val="004A51DF"/>
    <w:rsid w:val="004A5334"/>
    <w:rsid w:val="004A54B8"/>
    <w:rsid w:val="004A54BE"/>
    <w:rsid w:val="004A57A2"/>
    <w:rsid w:val="004A6060"/>
    <w:rsid w:val="004A60C3"/>
    <w:rsid w:val="004A6B5E"/>
    <w:rsid w:val="004A6B84"/>
    <w:rsid w:val="004A6DDA"/>
    <w:rsid w:val="004A76DE"/>
    <w:rsid w:val="004A77E6"/>
    <w:rsid w:val="004A7A8F"/>
    <w:rsid w:val="004B0E89"/>
    <w:rsid w:val="004B10B6"/>
    <w:rsid w:val="004B1103"/>
    <w:rsid w:val="004B1DF4"/>
    <w:rsid w:val="004B1EF8"/>
    <w:rsid w:val="004B25D0"/>
    <w:rsid w:val="004B2AEF"/>
    <w:rsid w:val="004B2F01"/>
    <w:rsid w:val="004B30A7"/>
    <w:rsid w:val="004B3A04"/>
    <w:rsid w:val="004B3C4A"/>
    <w:rsid w:val="004B3C68"/>
    <w:rsid w:val="004B3CB1"/>
    <w:rsid w:val="004B3CDB"/>
    <w:rsid w:val="004B3DE0"/>
    <w:rsid w:val="004B402E"/>
    <w:rsid w:val="004B4081"/>
    <w:rsid w:val="004B4C53"/>
    <w:rsid w:val="004B547F"/>
    <w:rsid w:val="004B5A57"/>
    <w:rsid w:val="004B6377"/>
    <w:rsid w:val="004B68D7"/>
    <w:rsid w:val="004B68F1"/>
    <w:rsid w:val="004B6DC0"/>
    <w:rsid w:val="004B6EFE"/>
    <w:rsid w:val="004B719F"/>
    <w:rsid w:val="004B77C0"/>
    <w:rsid w:val="004B7B49"/>
    <w:rsid w:val="004C126B"/>
    <w:rsid w:val="004C191E"/>
    <w:rsid w:val="004C1A89"/>
    <w:rsid w:val="004C1E8B"/>
    <w:rsid w:val="004C22CC"/>
    <w:rsid w:val="004C22F7"/>
    <w:rsid w:val="004C2750"/>
    <w:rsid w:val="004C27D1"/>
    <w:rsid w:val="004C3972"/>
    <w:rsid w:val="004C3ED1"/>
    <w:rsid w:val="004C46F9"/>
    <w:rsid w:val="004C4817"/>
    <w:rsid w:val="004C5629"/>
    <w:rsid w:val="004C57BA"/>
    <w:rsid w:val="004C59A6"/>
    <w:rsid w:val="004C5EE9"/>
    <w:rsid w:val="004C6520"/>
    <w:rsid w:val="004C6677"/>
    <w:rsid w:val="004C74CD"/>
    <w:rsid w:val="004C76AB"/>
    <w:rsid w:val="004D00DC"/>
    <w:rsid w:val="004D065B"/>
    <w:rsid w:val="004D0A55"/>
    <w:rsid w:val="004D0A77"/>
    <w:rsid w:val="004D0F6A"/>
    <w:rsid w:val="004D14E4"/>
    <w:rsid w:val="004D17E7"/>
    <w:rsid w:val="004D186A"/>
    <w:rsid w:val="004D1E43"/>
    <w:rsid w:val="004D1EB9"/>
    <w:rsid w:val="004D1F23"/>
    <w:rsid w:val="004D224C"/>
    <w:rsid w:val="004D287F"/>
    <w:rsid w:val="004D29D7"/>
    <w:rsid w:val="004D44F3"/>
    <w:rsid w:val="004D4A83"/>
    <w:rsid w:val="004D5BF0"/>
    <w:rsid w:val="004D5D5A"/>
    <w:rsid w:val="004D5DE7"/>
    <w:rsid w:val="004D645F"/>
    <w:rsid w:val="004D6B55"/>
    <w:rsid w:val="004D7084"/>
    <w:rsid w:val="004D720D"/>
    <w:rsid w:val="004D73B8"/>
    <w:rsid w:val="004D7418"/>
    <w:rsid w:val="004D7A50"/>
    <w:rsid w:val="004D7B86"/>
    <w:rsid w:val="004D7C04"/>
    <w:rsid w:val="004D7C6D"/>
    <w:rsid w:val="004D7F79"/>
    <w:rsid w:val="004E0789"/>
    <w:rsid w:val="004E1432"/>
    <w:rsid w:val="004E1F1B"/>
    <w:rsid w:val="004E22A0"/>
    <w:rsid w:val="004E24D6"/>
    <w:rsid w:val="004E27B1"/>
    <w:rsid w:val="004E2B2B"/>
    <w:rsid w:val="004E3511"/>
    <w:rsid w:val="004E379B"/>
    <w:rsid w:val="004E3F87"/>
    <w:rsid w:val="004E4462"/>
    <w:rsid w:val="004E4607"/>
    <w:rsid w:val="004E4850"/>
    <w:rsid w:val="004E4F83"/>
    <w:rsid w:val="004E507B"/>
    <w:rsid w:val="004E59C7"/>
    <w:rsid w:val="004E5CE5"/>
    <w:rsid w:val="004E6012"/>
    <w:rsid w:val="004E62EA"/>
    <w:rsid w:val="004E63A7"/>
    <w:rsid w:val="004E67C9"/>
    <w:rsid w:val="004E703E"/>
    <w:rsid w:val="004E754F"/>
    <w:rsid w:val="004E75AB"/>
    <w:rsid w:val="004E7AC7"/>
    <w:rsid w:val="004F00CF"/>
    <w:rsid w:val="004F01E5"/>
    <w:rsid w:val="004F0C6C"/>
    <w:rsid w:val="004F186C"/>
    <w:rsid w:val="004F1F9E"/>
    <w:rsid w:val="004F22B8"/>
    <w:rsid w:val="004F23D6"/>
    <w:rsid w:val="004F315F"/>
    <w:rsid w:val="004F32ED"/>
    <w:rsid w:val="004F38DB"/>
    <w:rsid w:val="004F3DA0"/>
    <w:rsid w:val="004F4E92"/>
    <w:rsid w:val="004F5BC7"/>
    <w:rsid w:val="004F61BA"/>
    <w:rsid w:val="004F63DA"/>
    <w:rsid w:val="004F66AD"/>
    <w:rsid w:val="004F75ED"/>
    <w:rsid w:val="004F78B0"/>
    <w:rsid w:val="004F7BAF"/>
    <w:rsid w:val="004F7BB5"/>
    <w:rsid w:val="004F7D73"/>
    <w:rsid w:val="004F7F96"/>
    <w:rsid w:val="00500726"/>
    <w:rsid w:val="00501074"/>
    <w:rsid w:val="005013D6"/>
    <w:rsid w:val="005018D6"/>
    <w:rsid w:val="00501EB0"/>
    <w:rsid w:val="005022BC"/>
    <w:rsid w:val="005026F6"/>
    <w:rsid w:val="005026FE"/>
    <w:rsid w:val="00502A7B"/>
    <w:rsid w:val="00502C65"/>
    <w:rsid w:val="00502D8C"/>
    <w:rsid w:val="00502EEB"/>
    <w:rsid w:val="0050317A"/>
    <w:rsid w:val="00503229"/>
    <w:rsid w:val="005032A0"/>
    <w:rsid w:val="00503A79"/>
    <w:rsid w:val="00503C35"/>
    <w:rsid w:val="00504576"/>
    <w:rsid w:val="00505444"/>
    <w:rsid w:val="005054CE"/>
    <w:rsid w:val="005059F8"/>
    <w:rsid w:val="0050657D"/>
    <w:rsid w:val="005065C9"/>
    <w:rsid w:val="0050676C"/>
    <w:rsid w:val="0051025A"/>
    <w:rsid w:val="005105D6"/>
    <w:rsid w:val="00510D1C"/>
    <w:rsid w:val="005114EE"/>
    <w:rsid w:val="00511936"/>
    <w:rsid w:val="00511BB2"/>
    <w:rsid w:val="00511C69"/>
    <w:rsid w:val="00511CD9"/>
    <w:rsid w:val="00511E3D"/>
    <w:rsid w:val="00511E99"/>
    <w:rsid w:val="00511FF8"/>
    <w:rsid w:val="0051224A"/>
    <w:rsid w:val="0051256C"/>
    <w:rsid w:val="00512886"/>
    <w:rsid w:val="00512BE2"/>
    <w:rsid w:val="00512F37"/>
    <w:rsid w:val="00513186"/>
    <w:rsid w:val="005134EA"/>
    <w:rsid w:val="005137AC"/>
    <w:rsid w:val="005137FF"/>
    <w:rsid w:val="005138FB"/>
    <w:rsid w:val="00513A32"/>
    <w:rsid w:val="00513EB1"/>
    <w:rsid w:val="00514031"/>
    <w:rsid w:val="0051446C"/>
    <w:rsid w:val="005146AB"/>
    <w:rsid w:val="00514A60"/>
    <w:rsid w:val="00514BE4"/>
    <w:rsid w:val="00514CA7"/>
    <w:rsid w:val="00514DE1"/>
    <w:rsid w:val="00514E14"/>
    <w:rsid w:val="00514E48"/>
    <w:rsid w:val="00514E50"/>
    <w:rsid w:val="005153E8"/>
    <w:rsid w:val="00515692"/>
    <w:rsid w:val="00515F56"/>
    <w:rsid w:val="00516151"/>
    <w:rsid w:val="00516528"/>
    <w:rsid w:val="00516AFC"/>
    <w:rsid w:val="00516B1D"/>
    <w:rsid w:val="00516FC3"/>
    <w:rsid w:val="005171B9"/>
    <w:rsid w:val="005175BE"/>
    <w:rsid w:val="0051765C"/>
    <w:rsid w:val="00517806"/>
    <w:rsid w:val="005179D8"/>
    <w:rsid w:val="00517E1B"/>
    <w:rsid w:val="005207EC"/>
    <w:rsid w:val="00520B46"/>
    <w:rsid w:val="00521141"/>
    <w:rsid w:val="00521348"/>
    <w:rsid w:val="00521C7E"/>
    <w:rsid w:val="005221CF"/>
    <w:rsid w:val="00522FB6"/>
    <w:rsid w:val="005232FF"/>
    <w:rsid w:val="005239C0"/>
    <w:rsid w:val="00523AA0"/>
    <w:rsid w:val="00523ECF"/>
    <w:rsid w:val="00524387"/>
    <w:rsid w:val="00524530"/>
    <w:rsid w:val="00524894"/>
    <w:rsid w:val="005252D0"/>
    <w:rsid w:val="0052545A"/>
    <w:rsid w:val="00525556"/>
    <w:rsid w:val="00525B13"/>
    <w:rsid w:val="00525D81"/>
    <w:rsid w:val="00525E4B"/>
    <w:rsid w:val="00525F05"/>
    <w:rsid w:val="00525F10"/>
    <w:rsid w:val="0052660F"/>
    <w:rsid w:val="0052670C"/>
    <w:rsid w:val="00527365"/>
    <w:rsid w:val="00527397"/>
    <w:rsid w:val="00527998"/>
    <w:rsid w:val="005279D4"/>
    <w:rsid w:val="00527B53"/>
    <w:rsid w:val="005300EE"/>
    <w:rsid w:val="00530100"/>
    <w:rsid w:val="005306D8"/>
    <w:rsid w:val="00530744"/>
    <w:rsid w:val="00530752"/>
    <w:rsid w:val="005307CE"/>
    <w:rsid w:val="00531E19"/>
    <w:rsid w:val="00531E1A"/>
    <w:rsid w:val="00532538"/>
    <w:rsid w:val="00532795"/>
    <w:rsid w:val="00532BF6"/>
    <w:rsid w:val="00533086"/>
    <w:rsid w:val="005331F9"/>
    <w:rsid w:val="00533542"/>
    <w:rsid w:val="00533B45"/>
    <w:rsid w:val="00533B6F"/>
    <w:rsid w:val="00533E28"/>
    <w:rsid w:val="00533FDE"/>
    <w:rsid w:val="0053423C"/>
    <w:rsid w:val="005344D2"/>
    <w:rsid w:val="005350BE"/>
    <w:rsid w:val="005351F4"/>
    <w:rsid w:val="005353FB"/>
    <w:rsid w:val="005358E1"/>
    <w:rsid w:val="00536AC1"/>
    <w:rsid w:val="00536D73"/>
    <w:rsid w:val="00536ED3"/>
    <w:rsid w:val="00537802"/>
    <w:rsid w:val="00537D10"/>
    <w:rsid w:val="00537D76"/>
    <w:rsid w:val="005400E2"/>
    <w:rsid w:val="00540718"/>
    <w:rsid w:val="00540D4F"/>
    <w:rsid w:val="005410C8"/>
    <w:rsid w:val="005410ED"/>
    <w:rsid w:val="005418E0"/>
    <w:rsid w:val="00541A28"/>
    <w:rsid w:val="00541B45"/>
    <w:rsid w:val="005428B2"/>
    <w:rsid w:val="005428E7"/>
    <w:rsid w:val="00542A8E"/>
    <w:rsid w:val="00542B82"/>
    <w:rsid w:val="00542F1E"/>
    <w:rsid w:val="00542F98"/>
    <w:rsid w:val="005430EC"/>
    <w:rsid w:val="005432C2"/>
    <w:rsid w:val="0054354E"/>
    <w:rsid w:val="0054361F"/>
    <w:rsid w:val="00543A88"/>
    <w:rsid w:val="00543FDC"/>
    <w:rsid w:val="00544D13"/>
    <w:rsid w:val="00544F8A"/>
    <w:rsid w:val="0054508C"/>
    <w:rsid w:val="00545522"/>
    <w:rsid w:val="00545ABE"/>
    <w:rsid w:val="00545F5F"/>
    <w:rsid w:val="0054624D"/>
    <w:rsid w:val="005467D7"/>
    <w:rsid w:val="00546E41"/>
    <w:rsid w:val="00547129"/>
    <w:rsid w:val="00547174"/>
    <w:rsid w:val="0054728E"/>
    <w:rsid w:val="00547B9D"/>
    <w:rsid w:val="00547FCF"/>
    <w:rsid w:val="00550043"/>
    <w:rsid w:val="005500D0"/>
    <w:rsid w:val="005500E7"/>
    <w:rsid w:val="005505C1"/>
    <w:rsid w:val="005507E6"/>
    <w:rsid w:val="005509A8"/>
    <w:rsid w:val="00550BCC"/>
    <w:rsid w:val="0055124C"/>
    <w:rsid w:val="00551474"/>
    <w:rsid w:val="0055161A"/>
    <w:rsid w:val="005518F2"/>
    <w:rsid w:val="00551A65"/>
    <w:rsid w:val="00551F79"/>
    <w:rsid w:val="0055263D"/>
    <w:rsid w:val="00552C6C"/>
    <w:rsid w:val="00552E5A"/>
    <w:rsid w:val="005530E1"/>
    <w:rsid w:val="0055311D"/>
    <w:rsid w:val="005531AB"/>
    <w:rsid w:val="005534FD"/>
    <w:rsid w:val="00553506"/>
    <w:rsid w:val="005538D4"/>
    <w:rsid w:val="005540E2"/>
    <w:rsid w:val="00554A8F"/>
    <w:rsid w:val="00555067"/>
    <w:rsid w:val="00555077"/>
    <w:rsid w:val="00555874"/>
    <w:rsid w:val="00555B84"/>
    <w:rsid w:val="00555DF1"/>
    <w:rsid w:val="005568A7"/>
    <w:rsid w:val="00557719"/>
    <w:rsid w:val="005601ED"/>
    <w:rsid w:val="00560675"/>
    <w:rsid w:val="00560818"/>
    <w:rsid w:val="00560BF9"/>
    <w:rsid w:val="00560FA2"/>
    <w:rsid w:val="00561655"/>
    <w:rsid w:val="005616EC"/>
    <w:rsid w:val="0056186F"/>
    <w:rsid w:val="00561943"/>
    <w:rsid w:val="00561A27"/>
    <w:rsid w:val="0056282D"/>
    <w:rsid w:val="00562C95"/>
    <w:rsid w:val="00562F69"/>
    <w:rsid w:val="00563028"/>
    <w:rsid w:val="00563351"/>
    <w:rsid w:val="0056384F"/>
    <w:rsid w:val="00564299"/>
    <w:rsid w:val="005642CB"/>
    <w:rsid w:val="00564313"/>
    <w:rsid w:val="00564663"/>
    <w:rsid w:val="00564E2D"/>
    <w:rsid w:val="00564F15"/>
    <w:rsid w:val="005651FC"/>
    <w:rsid w:val="005659AC"/>
    <w:rsid w:val="00565C5D"/>
    <w:rsid w:val="00566480"/>
    <w:rsid w:val="00566863"/>
    <w:rsid w:val="00566B5F"/>
    <w:rsid w:val="00566ED0"/>
    <w:rsid w:val="00566FD1"/>
    <w:rsid w:val="005678BA"/>
    <w:rsid w:val="0057011E"/>
    <w:rsid w:val="00570127"/>
    <w:rsid w:val="005702A4"/>
    <w:rsid w:val="00570834"/>
    <w:rsid w:val="00570DA2"/>
    <w:rsid w:val="0057106C"/>
    <w:rsid w:val="005715F6"/>
    <w:rsid w:val="00571C28"/>
    <w:rsid w:val="00571CE6"/>
    <w:rsid w:val="00571DF7"/>
    <w:rsid w:val="00572509"/>
    <w:rsid w:val="00572725"/>
    <w:rsid w:val="005728F6"/>
    <w:rsid w:val="00572A75"/>
    <w:rsid w:val="00572F5B"/>
    <w:rsid w:val="00574C87"/>
    <w:rsid w:val="00575D70"/>
    <w:rsid w:val="00576062"/>
    <w:rsid w:val="00576140"/>
    <w:rsid w:val="00576551"/>
    <w:rsid w:val="005767FE"/>
    <w:rsid w:val="00576AE5"/>
    <w:rsid w:val="00576F18"/>
    <w:rsid w:val="0057786A"/>
    <w:rsid w:val="0058004D"/>
    <w:rsid w:val="005803C5"/>
    <w:rsid w:val="0058078A"/>
    <w:rsid w:val="00580813"/>
    <w:rsid w:val="00580934"/>
    <w:rsid w:val="005812CF"/>
    <w:rsid w:val="00581554"/>
    <w:rsid w:val="00581BCD"/>
    <w:rsid w:val="00581E0F"/>
    <w:rsid w:val="00581F1F"/>
    <w:rsid w:val="00582635"/>
    <w:rsid w:val="005827D3"/>
    <w:rsid w:val="00582AB6"/>
    <w:rsid w:val="00582BCD"/>
    <w:rsid w:val="00582D0C"/>
    <w:rsid w:val="00582EC7"/>
    <w:rsid w:val="00583819"/>
    <w:rsid w:val="005838A5"/>
    <w:rsid w:val="005846BA"/>
    <w:rsid w:val="00584835"/>
    <w:rsid w:val="00585153"/>
    <w:rsid w:val="00585178"/>
    <w:rsid w:val="00585253"/>
    <w:rsid w:val="005856B7"/>
    <w:rsid w:val="00585ED5"/>
    <w:rsid w:val="00586975"/>
    <w:rsid w:val="00587002"/>
    <w:rsid w:val="005874E1"/>
    <w:rsid w:val="005878E7"/>
    <w:rsid w:val="00587919"/>
    <w:rsid w:val="00587CD7"/>
    <w:rsid w:val="005903D6"/>
    <w:rsid w:val="00590695"/>
    <w:rsid w:val="005906A7"/>
    <w:rsid w:val="005907A6"/>
    <w:rsid w:val="005908CA"/>
    <w:rsid w:val="00590C3A"/>
    <w:rsid w:val="00590F24"/>
    <w:rsid w:val="0059100E"/>
    <w:rsid w:val="00591692"/>
    <w:rsid w:val="005918D5"/>
    <w:rsid w:val="00591A36"/>
    <w:rsid w:val="005922AD"/>
    <w:rsid w:val="00592332"/>
    <w:rsid w:val="005926AC"/>
    <w:rsid w:val="00592CEA"/>
    <w:rsid w:val="005934C7"/>
    <w:rsid w:val="0059370B"/>
    <w:rsid w:val="005937F6"/>
    <w:rsid w:val="00593B38"/>
    <w:rsid w:val="00593BF6"/>
    <w:rsid w:val="00593E5E"/>
    <w:rsid w:val="0059439A"/>
    <w:rsid w:val="005943F7"/>
    <w:rsid w:val="00594F0C"/>
    <w:rsid w:val="00594F6D"/>
    <w:rsid w:val="0059533C"/>
    <w:rsid w:val="005958A9"/>
    <w:rsid w:val="005964B4"/>
    <w:rsid w:val="005964E8"/>
    <w:rsid w:val="00597E3E"/>
    <w:rsid w:val="005A04C4"/>
    <w:rsid w:val="005A1AB1"/>
    <w:rsid w:val="005A20FE"/>
    <w:rsid w:val="005A25D0"/>
    <w:rsid w:val="005A2BBE"/>
    <w:rsid w:val="005A38B0"/>
    <w:rsid w:val="005A39D5"/>
    <w:rsid w:val="005A3D78"/>
    <w:rsid w:val="005A47F1"/>
    <w:rsid w:val="005A545D"/>
    <w:rsid w:val="005A59DE"/>
    <w:rsid w:val="005A6B7C"/>
    <w:rsid w:val="005A6CE7"/>
    <w:rsid w:val="005A7D92"/>
    <w:rsid w:val="005B00BA"/>
    <w:rsid w:val="005B00EE"/>
    <w:rsid w:val="005B0CB4"/>
    <w:rsid w:val="005B1070"/>
    <w:rsid w:val="005B107D"/>
    <w:rsid w:val="005B10A7"/>
    <w:rsid w:val="005B1193"/>
    <w:rsid w:val="005B11A7"/>
    <w:rsid w:val="005B12CB"/>
    <w:rsid w:val="005B130B"/>
    <w:rsid w:val="005B13F0"/>
    <w:rsid w:val="005B1693"/>
    <w:rsid w:val="005B18A4"/>
    <w:rsid w:val="005B1B66"/>
    <w:rsid w:val="005B1BC8"/>
    <w:rsid w:val="005B3237"/>
    <w:rsid w:val="005B380B"/>
    <w:rsid w:val="005B4327"/>
    <w:rsid w:val="005B4EEF"/>
    <w:rsid w:val="005B5532"/>
    <w:rsid w:val="005B5998"/>
    <w:rsid w:val="005B5C64"/>
    <w:rsid w:val="005B635F"/>
    <w:rsid w:val="005B6365"/>
    <w:rsid w:val="005B6686"/>
    <w:rsid w:val="005B66F5"/>
    <w:rsid w:val="005B6D4F"/>
    <w:rsid w:val="005B6F8A"/>
    <w:rsid w:val="005B7484"/>
    <w:rsid w:val="005B74D0"/>
    <w:rsid w:val="005B77EE"/>
    <w:rsid w:val="005B78B4"/>
    <w:rsid w:val="005C0A48"/>
    <w:rsid w:val="005C146A"/>
    <w:rsid w:val="005C1623"/>
    <w:rsid w:val="005C1948"/>
    <w:rsid w:val="005C2026"/>
    <w:rsid w:val="005C2840"/>
    <w:rsid w:val="005C2DD4"/>
    <w:rsid w:val="005C2E04"/>
    <w:rsid w:val="005C2F79"/>
    <w:rsid w:val="005C3529"/>
    <w:rsid w:val="005C379A"/>
    <w:rsid w:val="005C430A"/>
    <w:rsid w:val="005C43DC"/>
    <w:rsid w:val="005C488F"/>
    <w:rsid w:val="005C4B31"/>
    <w:rsid w:val="005C57CD"/>
    <w:rsid w:val="005C58F6"/>
    <w:rsid w:val="005C63FF"/>
    <w:rsid w:val="005C6896"/>
    <w:rsid w:val="005C6BED"/>
    <w:rsid w:val="005C73E6"/>
    <w:rsid w:val="005C759C"/>
    <w:rsid w:val="005C7F84"/>
    <w:rsid w:val="005D00AC"/>
    <w:rsid w:val="005D03D2"/>
    <w:rsid w:val="005D04B2"/>
    <w:rsid w:val="005D0639"/>
    <w:rsid w:val="005D07F3"/>
    <w:rsid w:val="005D08E1"/>
    <w:rsid w:val="005D140C"/>
    <w:rsid w:val="005D1583"/>
    <w:rsid w:val="005D184E"/>
    <w:rsid w:val="005D19DB"/>
    <w:rsid w:val="005D29C7"/>
    <w:rsid w:val="005D2BAE"/>
    <w:rsid w:val="005D35C0"/>
    <w:rsid w:val="005D3B64"/>
    <w:rsid w:val="005D3BE7"/>
    <w:rsid w:val="005D3C14"/>
    <w:rsid w:val="005D4D24"/>
    <w:rsid w:val="005D5EA5"/>
    <w:rsid w:val="005D6D0A"/>
    <w:rsid w:val="005D7F6B"/>
    <w:rsid w:val="005E0173"/>
    <w:rsid w:val="005E046E"/>
    <w:rsid w:val="005E17B8"/>
    <w:rsid w:val="005E19FA"/>
    <w:rsid w:val="005E2010"/>
    <w:rsid w:val="005E2078"/>
    <w:rsid w:val="005E256B"/>
    <w:rsid w:val="005E2CA4"/>
    <w:rsid w:val="005E303F"/>
    <w:rsid w:val="005E307D"/>
    <w:rsid w:val="005E3916"/>
    <w:rsid w:val="005E39F4"/>
    <w:rsid w:val="005E478A"/>
    <w:rsid w:val="005E487C"/>
    <w:rsid w:val="005E4A3B"/>
    <w:rsid w:val="005E50FF"/>
    <w:rsid w:val="005E511D"/>
    <w:rsid w:val="005E5CAA"/>
    <w:rsid w:val="005E602A"/>
    <w:rsid w:val="005E66E7"/>
    <w:rsid w:val="005E6952"/>
    <w:rsid w:val="005E7B4B"/>
    <w:rsid w:val="005E7FC4"/>
    <w:rsid w:val="005F0197"/>
    <w:rsid w:val="005F0879"/>
    <w:rsid w:val="005F0AB0"/>
    <w:rsid w:val="005F0ABB"/>
    <w:rsid w:val="005F0CFD"/>
    <w:rsid w:val="005F0F7D"/>
    <w:rsid w:val="005F20E7"/>
    <w:rsid w:val="005F21E7"/>
    <w:rsid w:val="005F23FD"/>
    <w:rsid w:val="005F254F"/>
    <w:rsid w:val="005F2650"/>
    <w:rsid w:val="005F2879"/>
    <w:rsid w:val="005F2B0B"/>
    <w:rsid w:val="005F2C70"/>
    <w:rsid w:val="005F3124"/>
    <w:rsid w:val="005F31B0"/>
    <w:rsid w:val="005F334E"/>
    <w:rsid w:val="005F3550"/>
    <w:rsid w:val="005F3774"/>
    <w:rsid w:val="005F38A5"/>
    <w:rsid w:val="005F3B81"/>
    <w:rsid w:val="005F406A"/>
    <w:rsid w:val="005F4392"/>
    <w:rsid w:val="005F4473"/>
    <w:rsid w:val="005F521C"/>
    <w:rsid w:val="005F57AC"/>
    <w:rsid w:val="005F6B63"/>
    <w:rsid w:val="005F6C7C"/>
    <w:rsid w:val="005F7296"/>
    <w:rsid w:val="006002D2"/>
    <w:rsid w:val="00600D1B"/>
    <w:rsid w:val="00600D4A"/>
    <w:rsid w:val="006018DD"/>
    <w:rsid w:val="0060194D"/>
    <w:rsid w:val="00601A61"/>
    <w:rsid w:val="00601C15"/>
    <w:rsid w:val="00601FFB"/>
    <w:rsid w:val="00602673"/>
    <w:rsid w:val="00602DC9"/>
    <w:rsid w:val="00603050"/>
    <w:rsid w:val="00603149"/>
    <w:rsid w:val="006036AC"/>
    <w:rsid w:val="00603F52"/>
    <w:rsid w:val="00603FB4"/>
    <w:rsid w:val="006052A7"/>
    <w:rsid w:val="00605AF8"/>
    <w:rsid w:val="00605BF0"/>
    <w:rsid w:val="00606A36"/>
    <w:rsid w:val="00606ADF"/>
    <w:rsid w:val="00606B50"/>
    <w:rsid w:val="00606BCE"/>
    <w:rsid w:val="00606F48"/>
    <w:rsid w:val="006073AA"/>
    <w:rsid w:val="00607943"/>
    <w:rsid w:val="00607E8A"/>
    <w:rsid w:val="00607F41"/>
    <w:rsid w:val="0061022C"/>
    <w:rsid w:val="00610700"/>
    <w:rsid w:val="00611007"/>
    <w:rsid w:val="0061130E"/>
    <w:rsid w:val="0061190F"/>
    <w:rsid w:val="0061191E"/>
    <w:rsid w:val="00612CFA"/>
    <w:rsid w:val="00612EB7"/>
    <w:rsid w:val="00613B61"/>
    <w:rsid w:val="00614356"/>
    <w:rsid w:val="00614A7C"/>
    <w:rsid w:val="00614B81"/>
    <w:rsid w:val="00615AAB"/>
    <w:rsid w:val="00615B7A"/>
    <w:rsid w:val="006161B6"/>
    <w:rsid w:val="00616815"/>
    <w:rsid w:val="00616CD3"/>
    <w:rsid w:val="00616FDC"/>
    <w:rsid w:val="0061728C"/>
    <w:rsid w:val="00617670"/>
    <w:rsid w:val="00617705"/>
    <w:rsid w:val="00617A93"/>
    <w:rsid w:val="00617C91"/>
    <w:rsid w:val="00617D73"/>
    <w:rsid w:val="00620D9E"/>
    <w:rsid w:val="00620EAC"/>
    <w:rsid w:val="006213BA"/>
    <w:rsid w:val="006217B0"/>
    <w:rsid w:val="00622109"/>
    <w:rsid w:val="00622B39"/>
    <w:rsid w:val="0062312C"/>
    <w:rsid w:val="00623FC8"/>
    <w:rsid w:val="006248C8"/>
    <w:rsid w:val="00624C83"/>
    <w:rsid w:val="00624FCE"/>
    <w:rsid w:val="006255B8"/>
    <w:rsid w:val="006257BB"/>
    <w:rsid w:val="00625B5D"/>
    <w:rsid w:val="00625BAC"/>
    <w:rsid w:val="00625F57"/>
    <w:rsid w:val="00626494"/>
    <w:rsid w:val="006266AD"/>
    <w:rsid w:val="00626A7B"/>
    <w:rsid w:val="00630379"/>
    <w:rsid w:val="006303E1"/>
    <w:rsid w:val="006309FD"/>
    <w:rsid w:val="00630CB0"/>
    <w:rsid w:val="006317AD"/>
    <w:rsid w:val="0063184A"/>
    <w:rsid w:val="00632006"/>
    <w:rsid w:val="00632202"/>
    <w:rsid w:val="00632305"/>
    <w:rsid w:val="00632A08"/>
    <w:rsid w:val="00632D61"/>
    <w:rsid w:val="00632FEA"/>
    <w:rsid w:val="00633752"/>
    <w:rsid w:val="006339DF"/>
    <w:rsid w:val="006341F3"/>
    <w:rsid w:val="0063467B"/>
    <w:rsid w:val="006347DF"/>
    <w:rsid w:val="00634933"/>
    <w:rsid w:val="006353FC"/>
    <w:rsid w:val="006378F5"/>
    <w:rsid w:val="00637D47"/>
    <w:rsid w:val="0064011B"/>
    <w:rsid w:val="00640199"/>
    <w:rsid w:val="00640C22"/>
    <w:rsid w:val="006424FF"/>
    <w:rsid w:val="00642F07"/>
    <w:rsid w:val="00643171"/>
    <w:rsid w:val="006439D3"/>
    <w:rsid w:val="0064498D"/>
    <w:rsid w:val="0064529C"/>
    <w:rsid w:val="006453A5"/>
    <w:rsid w:val="0064580B"/>
    <w:rsid w:val="00645F3C"/>
    <w:rsid w:val="00645F57"/>
    <w:rsid w:val="00646298"/>
    <w:rsid w:val="00646328"/>
    <w:rsid w:val="0064660D"/>
    <w:rsid w:val="00646796"/>
    <w:rsid w:val="00646862"/>
    <w:rsid w:val="006477CD"/>
    <w:rsid w:val="006477FA"/>
    <w:rsid w:val="00647BA5"/>
    <w:rsid w:val="00647D7E"/>
    <w:rsid w:val="006500CD"/>
    <w:rsid w:val="006512D4"/>
    <w:rsid w:val="00651528"/>
    <w:rsid w:val="0065189C"/>
    <w:rsid w:val="00651D4A"/>
    <w:rsid w:val="00651E11"/>
    <w:rsid w:val="00651EF3"/>
    <w:rsid w:val="006522EC"/>
    <w:rsid w:val="00652603"/>
    <w:rsid w:val="00652D00"/>
    <w:rsid w:val="00653124"/>
    <w:rsid w:val="00653396"/>
    <w:rsid w:val="00653567"/>
    <w:rsid w:val="00653616"/>
    <w:rsid w:val="00653830"/>
    <w:rsid w:val="00653F2A"/>
    <w:rsid w:val="00653FF3"/>
    <w:rsid w:val="0065466D"/>
    <w:rsid w:val="00654F90"/>
    <w:rsid w:val="006552C1"/>
    <w:rsid w:val="006553C7"/>
    <w:rsid w:val="00655441"/>
    <w:rsid w:val="006554A0"/>
    <w:rsid w:val="006559F1"/>
    <w:rsid w:val="00656770"/>
    <w:rsid w:val="00656E10"/>
    <w:rsid w:val="00656E1F"/>
    <w:rsid w:val="006573C3"/>
    <w:rsid w:val="00657968"/>
    <w:rsid w:val="00657DF3"/>
    <w:rsid w:val="00657E33"/>
    <w:rsid w:val="0066092F"/>
    <w:rsid w:val="00660ACC"/>
    <w:rsid w:val="00660C58"/>
    <w:rsid w:val="00661749"/>
    <w:rsid w:val="006617DB"/>
    <w:rsid w:val="0066181D"/>
    <w:rsid w:val="006618D6"/>
    <w:rsid w:val="0066231E"/>
    <w:rsid w:val="0066255A"/>
    <w:rsid w:val="00662973"/>
    <w:rsid w:val="00662E9A"/>
    <w:rsid w:val="0066316F"/>
    <w:rsid w:val="00663B2D"/>
    <w:rsid w:val="00663CF1"/>
    <w:rsid w:val="0066442F"/>
    <w:rsid w:val="00664496"/>
    <w:rsid w:val="00664A83"/>
    <w:rsid w:val="006651C4"/>
    <w:rsid w:val="00665497"/>
    <w:rsid w:val="006657B6"/>
    <w:rsid w:val="00665EF3"/>
    <w:rsid w:val="00665FCD"/>
    <w:rsid w:val="006666AC"/>
    <w:rsid w:val="00666A33"/>
    <w:rsid w:val="00666A7A"/>
    <w:rsid w:val="00666B15"/>
    <w:rsid w:val="006671E5"/>
    <w:rsid w:val="006673B5"/>
    <w:rsid w:val="0066777D"/>
    <w:rsid w:val="006678F2"/>
    <w:rsid w:val="00667BCC"/>
    <w:rsid w:val="00667C21"/>
    <w:rsid w:val="00667CD3"/>
    <w:rsid w:val="00667FCB"/>
    <w:rsid w:val="0067053D"/>
    <w:rsid w:val="00670743"/>
    <w:rsid w:val="006707D6"/>
    <w:rsid w:val="00670B74"/>
    <w:rsid w:val="006714A2"/>
    <w:rsid w:val="00671963"/>
    <w:rsid w:val="00671AC2"/>
    <w:rsid w:val="00672139"/>
    <w:rsid w:val="006721DC"/>
    <w:rsid w:val="00672287"/>
    <w:rsid w:val="006729C4"/>
    <w:rsid w:val="00672E96"/>
    <w:rsid w:val="006735A9"/>
    <w:rsid w:val="00673ABE"/>
    <w:rsid w:val="00673BAC"/>
    <w:rsid w:val="0067414A"/>
    <w:rsid w:val="00674847"/>
    <w:rsid w:val="0067588A"/>
    <w:rsid w:val="00676974"/>
    <w:rsid w:val="00676E18"/>
    <w:rsid w:val="00677311"/>
    <w:rsid w:val="00677C83"/>
    <w:rsid w:val="00677F14"/>
    <w:rsid w:val="00680291"/>
    <w:rsid w:val="006808B6"/>
    <w:rsid w:val="00680E56"/>
    <w:rsid w:val="00681436"/>
    <w:rsid w:val="006816DD"/>
    <w:rsid w:val="00681A13"/>
    <w:rsid w:val="00681BC9"/>
    <w:rsid w:val="00681F2E"/>
    <w:rsid w:val="00682133"/>
    <w:rsid w:val="00682177"/>
    <w:rsid w:val="0068219E"/>
    <w:rsid w:val="0068231D"/>
    <w:rsid w:val="0068258F"/>
    <w:rsid w:val="00682889"/>
    <w:rsid w:val="00682BD1"/>
    <w:rsid w:val="00682E8C"/>
    <w:rsid w:val="00683128"/>
    <w:rsid w:val="006839B7"/>
    <w:rsid w:val="00683A6B"/>
    <w:rsid w:val="0068408B"/>
    <w:rsid w:val="006840EB"/>
    <w:rsid w:val="00684211"/>
    <w:rsid w:val="00684AC2"/>
    <w:rsid w:val="00684DD3"/>
    <w:rsid w:val="00684F22"/>
    <w:rsid w:val="00684F5D"/>
    <w:rsid w:val="0068526D"/>
    <w:rsid w:val="00685287"/>
    <w:rsid w:val="0068593B"/>
    <w:rsid w:val="00686EBA"/>
    <w:rsid w:val="00686F06"/>
    <w:rsid w:val="006872D9"/>
    <w:rsid w:val="00687813"/>
    <w:rsid w:val="006900DC"/>
    <w:rsid w:val="006904A7"/>
    <w:rsid w:val="00690512"/>
    <w:rsid w:val="0069068D"/>
    <w:rsid w:val="006906F4"/>
    <w:rsid w:val="00690915"/>
    <w:rsid w:val="00691086"/>
    <w:rsid w:val="0069155F"/>
    <w:rsid w:val="00691C5C"/>
    <w:rsid w:val="00692329"/>
    <w:rsid w:val="00692877"/>
    <w:rsid w:val="006929B8"/>
    <w:rsid w:val="00692B0F"/>
    <w:rsid w:val="00692DE5"/>
    <w:rsid w:val="00692EED"/>
    <w:rsid w:val="00693156"/>
    <w:rsid w:val="00693456"/>
    <w:rsid w:val="006935AC"/>
    <w:rsid w:val="00693720"/>
    <w:rsid w:val="00693791"/>
    <w:rsid w:val="00693D3D"/>
    <w:rsid w:val="00694407"/>
    <w:rsid w:val="00694BCD"/>
    <w:rsid w:val="00694DD0"/>
    <w:rsid w:val="00694E0C"/>
    <w:rsid w:val="00694FCD"/>
    <w:rsid w:val="00695F01"/>
    <w:rsid w:val="0069636A"/>
    <w:rsid w:val="0069730D"/>
    <w:rsid w:val="006979DF"/>
    <w:rsid w:val="00697EC6"/>
    <w:rsid w:val="006A031D"/>
    <w:rsid w:val="006A122B"/>
    <w:rsid w:val="006A1460"/>
    <w:rsid w:val="006A14A6"/>
    <w:rsid w:val="006A1A86"/>
    <w:rsid w:val="006A208E"/>
    <w:rsid w:val="006A214B"/>
    <w:rsid w:val="006A25EB"/>
    <w:rsid w:val="006A26C9"/>
    <w:rsid w:val="006A3020"/>
    <w:rsid w:val="006A33EA"/>
    <w:rsid w:val="006A34ED"/>
    <w:rsid w:val="006A36D3"/>
    <w:rsid w:val="006A3C62"/>
    <w:rsid w:val="006A4026"/>
    <w:rsid w:val="006A44A5"/>
    <w:rsid w:val="006A4508"/>
    <w:rsid w:val="006A456F"/>
    <w:rsid w:val="006A4ACC"/>
    <w:rsid w:val="006A54A4"/>
    <w:rsid w:val="006A59A4"/>
    <w:rsid w:val="006A5F26"/>
    <w:rsid w:val="006A633A"/>
    <w:rsid w:val="006A6472"/>
    <w:rsid w:val="006A68C9"/>
    <w:rsid w:val="006A6C48"/>
    <w:rsid w:val="006A718B"/>
    <w:rsid w:val="006A731E"/>
    <w:rsid w:val="006A73F4"/>
    <w:rsid w:val="006A773C"/>
    <w:rsid w:val="006A79E1"/>
    <w:rsid w:val="006B0AFF"/>
    <w:rsid w:val="006B0FF8"/>
    <w:rsid w:val="006B1353"/>
    <w:rsid w:val="006B1356"/>
    <w:rsid w:val="006B1968"/>
    <w:rsid w:val="006B207C"/>
    <w:rsid w:val="006B2388"/>
    <w:rsid w:val="006B284F"/>
    <w:rsid w:val="006B2EA1"/>
    <w:rsid w:val="006B30AD"/>
    <w:rsid w:val="006B355E"/>
    <w:rsid w:val="006B361D"/>
    <w:rsid w:val="006B4131"/>
    <w:rsid w:val="006B43C9"/>
    <w:rsid w:val="006B4C57"/>
    <w:rsid w:val="006B525B"/>
    <w:rsid w:val="006B5837"/>
    <w:rsid w:val="006B5BD9"/>
    <w:rsid w:val="006B5E8D"/>
    <w:rsid w:val="006B6108"/>
    <w:rsid w:val="006B62EA"/>
    <w:rsid w:val="006B679B"/>
    <w:rsid w:val="006B73B7"/>
    <w:rsid w:val="006B7440"/>
    <w:rsid w:val="006C0575"/>
    <w:rsid w:val="006C0685"/>
    <w:rsid w:val="006C0831"/>
    <w:rsid w:val="006C0CFD"/>
    <w:rsid w:val="006C0EE4"/>
    <w:rsid w:val="006C11F5"/>
    <w:rsid w:val="006C1826"/>
    <w:rsid w:val="006C2150"/>
    <w:rsid w:val="006C2222"/>
    <w:rsid w:val="006C2804"/>
    <w:rsid w:val="006C2DD6"/>
    <w:rsid w:val="006C337A"/>
    <w:rsid w:val="006C3976"/>
    <w:rsid w:val="006C4099"/>
    <w:rsid w:val="006C4375"/>
    <w:rsid w:val="006C4452"/>
    <w:rsid w:val="006C4517"/>
    <w:rsid w:val="006C45EF"/>
    <w:rsid w:val="006C45F0"/>
    <w:rsid w:val="006C4C19"/>
    <w:rsid w:val="006C4CE8"/>
    <w:rsid w:val="006C58B8"/>
    <w:rsid w:val="006C6C44"/>
    <w:rsid w:val="006C6F2C"/>
    <w:rsid w:val="006C7138"/>
    <w:rsid w:val="006C7343"/>
    <w:rsid w:val="006C75ED"/>
    <w:rsid w:val="006C7C72"/>
    <w:rsid w:val="006C7F9C"/>
    <w:rsid w:val="006D0377"/>
    <w:rsid w:val="006D0530"/>
    <w:rsid w:val="006D0718"/>
    <w:rsid w:val="006D0985"/>
    <w:rsid w:val="006D0AF1"/>
    <w:rsid w:val="006D0BD4"/>
    <w:rsid w:val="006D0ED5"/>
    <w:rsid w:val="006D107D"/>
    <w:rsid w:val="006D1511"/>
    <w:rsid w:val="006D1912"/>
    <w:rsid w:val="006D26CC"/>
    <w:rsid w:val="006D27ED"/>
    <w:rsid w:val="006D28B6"/>
    <w:rsid w:val="006D2F17"/>
    <w:rsid w:val="006D2FBA"/>
    <w:rsid w:val="006D36B1"/>
    <w:rsid w:val="006D3892"/>
    <w:rsid w:val="006D432B"/>
    <w:rsid w:val="006D51ED"/>
    <w:rsid w:val="006D5751"/>
    <w:rsid w:val="006D5A76"/>
    <w:rsid w:val="006D5C85"/>
    <w:rsid w:val="006D5C9B"/>
    <w:rsid w:val="006D604D"/>
    <w:rsid w:val="006D66C9"/>
    <w:rsid w:val="006D69AB"/>
    <w:rsid w:val="006D6F45"/>
    <w:rsid w:val="006D6FDB"/>
    <w:rsid w:val="006D72FE"/>
    <w:rsid w:val="006D773D"/>
    <w:rsid w:val="006D7A0D"/>
    <w:rsid w:val="006D7A18"/>
    <w:rsid w:val="006E060D"/>
    <w:rsid w:val="006E1A73"/>
    <w:rsid w:val="006E1FE6"/>
    <w:rsid w:val="006E21E7"/>
    <w:rsid w:val="006E2766"/>
    <w:rsid w:val="006E4112"/>
    <w:rsid w:val="006E4608"/>
    <w:rsid w:val="006E4A81"/>
    <w:rsid w:val="006E4D2D"/>
    <w:rsid w:val="006E4D72"/>
    <w:rsid w:val="006E5152"/>
    <w:rsid w:val="006E5620"/>
    <w:rsid w:val="006E588D"/>
    <w:rsid w:val="006E5EC0"/>
    <w:rsid w:val="006E6018"/>
    <w:rsid w:val="006E6EA2"/>
    <w:rsid w:val="006E70D3"/>
    <w:rsid w:val="006E7528"/>
    <w:rsid w:val="006E77EE"/>
    <w:rsid w:val="006E7DF5"/>
    <w:rsid w:val="006F03E0"/>
    <w:rsid w:val="006F0CEB"/>
    <w:rsid w:val="006F0E5C"/>
    <w:rsid w:val="006F0F15"/>
    <w:rsid w:val="006F2070"/>
    <w:rsid w:val="006F22B1"/>
    <w:rsid w:val="006F233B"/>
    <w:rsid w:val="006F2464"/>
    <w:rsid w:val="006F2E97"/>
    <w:rsid w:val="006F3493"/>
    <w:rsid w:val="006F3C47"/>
    <w:rsid w:val="006F3D3A"/>
    <w:rsid w:val="006F3D60"/>
    <w:rsid w:val="006F4074"/>
    <w:rsid w:val="006F40D7"/>
    <w:rsid w:val="006F43AB"/>
    <w:rsid w:val="006F4928"/>
    <w:rsid w:val="006F4A64"/>
    <w:rsid w:val="006F4AD9"/>
    <w:rsid w:val="006F4C35"/>
    <w:rsid w:val="006F4D71"/>
    <w:rsid w:val="006F56FD"/>
    <w:rsid w:val="006F58F2"/>
    <w:rsid w:val="006F5ABC"/>
    <w:rsid w:val="006F5B0E"/>
    <w:rsid w:val="006F60F0"/>
    <w:rsid w:val="006F6106"/>
    <w:rsid w:val="006F66C0"/>
    <w:rsid w:val="006F6A60"/>
    <w:rsid w:val="006F6CEB"/>
    <w:rsid w:val="006F6E0C"/>
    <w:rsid w:val="006F7017"/>
    <w:rsid w:val="006F72C3"/>
    <w:rsid w:val="006F73E7"/>
    <w:rsid w:val="006F7636"/>
    <w:rsid w:val="006F79C3"/>
    <w:rsid w:val="006F7B4D"/>
    <w:rsid w:val="006F7DBC"/>
    <w:rsid w:val="00700134"/>
    <w:rsid w:val="00700A2E"/>
    <w:rsid w:val="007015BE"/>
    <w:rsid w:val="00701B2E"/>
    <w:rsid w:val="00701DA7"/>
    <w:rsid w:val="00702242"/>
    <w:rsid w:val="00702447"/>
    <w:rsid w:val="00702AC9"/>
    <w:rsid w:val="0070385B"/>
    <w:rsid w:val="0070391C"/>
    <w:rsid w:val="00703A25"/>
    <w:rsid w:val="00704059"/>
    <w:rsid w:val="00704E38"/>
    <w:rsid w:val="00705009"/>
    <w:rsid w:val="00705579"/>
    <w:rsid w:val="007061E1"/>
    <w:rsid w:val="00706291"/>
    <w:rsid w:val="0070658F"/>
    <w:rsid w:val="00706617"/>
    <w:rsid w:val="007066A0"/>
    <w:rsid w:val="007067C6"/>
    <w:rsid w:val="007070C3"/>
    <w:rsid w:val="0070792D"/>
    <w:rsid w:val="00707FCC"/>
    <w:rsid w:val="0071098F"/>
    <w:rsid w:val="00710DCF"/>
    <w:rsid w:val="00711507"/>
    <w:rsid w:val="00711786"/>
    <w:rsid w:val="00711B7E"/>
    <w:rsid w:val="00712B48"/>
    <w:rsid w:val="00712BA1"/>
    <w:rsid w:val="00713108"/>
    <w:rsid w:val="007133F6"/>
    <w:rsid w:val="00713649"/>
    <w:rsid w:val="00713C8B"/>
    <w:rsid w:val="00714D6D"/>
    <w:rsid w:val="0071632A"/>
    <w:rsid w:val="00716532"/>
    <w:rsid w:val="007167AD"/>
    <w:rsid w:val="00716EEE"/>
    <w:rsid w:val="007170C0"/>
    <w:rsid w:val="007173B2"/>
    <w:rsid w:val="007174D4"/>
    <w:rsid w:val="0071782E"/>
    <w:rsid w:val="00717B6B"/>
    <w:rsid w:val="00717C3C"/>
    <w:rsid w:val="0072086B"/>
    <w:rsid w:val="00720AC0"/>
    <w:rsid w:val="00720BFE"/>
    <w:rsid w:val="0072114B"/>
    <w:rsid w:val="007214E3"/>
    <w:rsid w:val="0072151A"/>
    <w:rsid w:val="00721BE3"/>
    <w:rsid w:val="00721E5B"/>
    <w:rsid w:val="00722809"/>
    <w:rsid w:val="00722AB7"/>
    <w:rsid w:val="00722CE4"/>
    <w:rsid w:val="00723166"/>
    <w:rsid w:val="00723800"/>
    <w:rsid w:val="00723AE8"/>
    <w:rsid w:val="00724163"/>
    <w:rsid w:val="00724C64"/>
    <w:rsid w:val="00724D48"/>
    <w:rsid w:val="007251E6"/>
    <w:rsid w:val="00725882"/>
    <w:rsid w:val="00725EB6"/>
    <w:rsid w:val="007268FA"/>
    <w:rsid w:val="007269F8"/>
    <w:rsid w:val="00727210"/>
    <w:rsid w:val="00727232"/>
    <w:rsid w:val="00727351"/>
    <w:rsid w:val="0072752F"/>
    <w:rsid w:val="00727B5C"/>
    <w:rsid w:val="00727DA0"/>
    <w:rsid w:val="00730545"/>
    <w:rsid w:val="0073099B"/>
    <w:rsid w:val="00730B74"/>
    <w:rsid w:val="00730EDF"/>
    <w:rsid w:val="007310CB"/>
    <w:rsid w:val="007311B0"/>
    <w:rsid w:val="007319BD"/>
    <w:rsid w:val="007320DB"/>
    <w:rsid w:val="00732681"/>
    <w:rsid w:val="0073271E"/>
    <w:rsid w:val="007328C0"/>
    <w:rsid w:val="00732EE6"/>
    <w:rsid w:val="00733D16"/>
    <w:rsid w:val="00733EF6"/>
    <w:rsid w:val="0073448A"/>
    <w:rsid w:val="00734498"/>
    <w:rsid w:val="00734619"/>
    <w:rsid w:val="00734655"/>
    <w:rsid w:val="007346AF"/>
    <w:rsid w:val="00734B28"/>
    <w:rsid w:val="00734DA0"/>
    <w:rsid w:val="0073524E"/>
    <w:rsid w:val="007356CF"/>
    <w:rsid w:val="00735B29"/>
    <w:rsid w:val="00735BE0"/>
    <w:rsid w:val="0073619F"/>
    <w:rsid w:val="00737B5A"/>
    <w:rsid w:val="00740170"/>
    <w:rsid w:val="007407B0"/>
    <w:rsid w:val="0074086B"/>
    <w:rsid w:val="00740A8C"/>
    <w:rsid w:val="00740B05"/>
    <w:rsid w:val="0074135A"/>
    <w:rsid w:val="00741569"/>
    <w:rsid w:val="00741573"/>
    <w:rsid w:val="00741CA9"/>
    <w:rsid w:val="00741DE5"/>
    <w:rsid w:val="00742104"/>
    <w:rsid w:val="007421D1"/>
    <w:rsid w:val="00742270"/>
    <w:rsid w:val="007424EB"/>
    <w:rsid w:val="007425A7"/>
    <w:rsid w:val="00743477"/>
    <w:rsid w:val="00743719"/>
    <w:rsid w:val="00743B6E"/>
    <w:rsid w:val="00744344"/>
    <w:rsid w:val="00744506"/>
    <w:rsid w:val="00744652"/>
    <w:rsid w:val="00744BAD"/>
    <w:rsid w:val="00745165"/>
    <w:rsid w:val="00745210"/>
    <w:rsid w:val="0074551B"/>
    <w:rsid w:val="00746A9A"/>
    <w:rsid w:val="00746B1B"/>
    <w:rsid w:val="00746FD6"/>
    <w:rsid w:val="007473A3"/>
    <w:rsid w:val="007474A9"/>
    <w:rsid w:val="007475B6"/>
    <w:rsid w:val="007479FB"/>
    <w:rsid w:val="00747ABB"/>
    <w:rsid w:val="00750353"/>
    <w:rsid w:val="00750CA6"/>
    <w:rsid w:val="007512B8"/>
    <w:rsid w:val="00751D08"/>
    <w:rsid w:val="007520AF"/>
    <w:rsid w:val="007525DF"/>
    <w:rsid w:val="00753CEA"/>
    <w:rsid w:val="0075455D"/>
    <w:rsid w:val="00754968"/>
    <w:rsid w:val="0075512C"/>
    <w:rsid w:val="007553CE"/>
    <w:rsid w:val="007565BC"/>
    <w:rsid w:val="007566D8"/>
    <w:rsid w:val="00756879"/>
    <w:rsid w:val="00756A47"/>
    <w:rsid w:val="00756BE0"/>
    <w:rsid w:val="00757453"/>
    <w:rsid w:val="00757EDF"/>
    <w:rsid w:val="00760F0F"/>
    <w:rsid w:val="00761DA2"/>
    <w:rsid w:val="007621CC"/>
    <w:rsid w:val="007625BC"/>
    <w:rsid w:val="00762627"/>
    <w:rsid w:val="00762CD8"/>
    <w:rsid w:val="00762DC1"/>
    <w:rsid w:val="00762ED0"/>
    <w:rsid w:val="00763C67"/>
    <w:rsid w:val="00763D09"/>
    <w:rsid w:val="00763FE2"/>
    <w:rsid w:val="00764DD9"/>
    <w:rsid w:val="00765670"/>
    <w:rsid w:val="00765C67"/>
    <w:rsid w:val="007665D9"/>
    <w:rsid w:val="00766774"/>
    <w:rsid w:val="0076682C"/>
    <w:rsid w:val="0076750D"/>
    <w:rsid w:val="0076771C"/>
    <w:rsid w:val="007678D1"/>
    <w:rsid w:val="00767A29"/>
    <w:rsid w:val="00767E61"/>
    <w:rsid w:val="007703DD"/>
    <w:rsid w:val="007711F5"/>
    <w:rsid w:val="007716DD"/>
    <w:rsid w:val="00772E27"/>
    <w:rsid w:val="00773CBF"/>
    <w:rsid w:val="00773D16"/>
    <w:rsid w:val="00774043"/>
    <w:rsid w:val="00774E76"/>
    <w:rsid w:val="0077500C"/>
    <w:rsid w:val="00775136"/>
    <w:rsid w:val="00775FE6"/>
    <w:rsid w:val="007762DC"/>
    <w:rsid w:val="007766DB"/>
    <w:rsid w:val="0077692E"/>
    <w:rsid w:val="00776A88"/>
    <w:rsid w:val="00776FD5"/>
    <w:rsid w:val="0077780D"/>
    <w:rsid w:val="00780261"/>
    <w:rsid w:val="00780A85"/>
    <w:rsid w:val="00780B58"/>
    <w:rsid w:val="00781BF8"/>
    <w:rsid w:val="0078201E"/>
    <w:rsid w:val="00782913"/>
    <w:rsid w:val="00782A95"/>
    <w:rsid w:val="00782B63"/>
    <w:rsid w:val="00783038"/>
    <w:rsid w:val="0078327D"/>
    <w:rsid w:val="0078390F"/>
    <w:rsid w:val="0078422F"/>
    <w:rsid w:val="00784A51"/>
    <w:rsid w:val="00784BDB"/>
    <w:rsid w:val="007851E6"/>
    <w:rsid w:val="00785D8C"/>
    <w:rsid w:val="00785FBC"/>
    <w:rsid w:val="0078620E"/>
    <w:rsid w:val="00786648"/>
    <w:rsid w:val="007866FF"/>
    <w:rsid w:val="00786A59"/>
    <w:rsid w:val="00786CDB"/>
    <w:rsid w:val="007878AA"/>
    <w:rsid w:val="00787976"/>
    <w:rsid w:val="00790399"/>
    <w:rsid w:val="0079076A"/>
    <w:rsid w:val="00790B1A"/>
    <w:rsid w:val="0079103B"/>
    <w:rsid w:val="007910EB"/>
    <w:rsid w:val="00791208"/>
    <w:rsid w:val="00791323"/>
    <w:rsid w:val="00791953"/>
    <w:rsid w:val="00791C42"/>
    <w:rsid w:val="00791C7F"/>
    <w:rsid w:val="007920CF"/>
    <w:rsid w:val="00792429"/>
    <w:rsid w:val="007924C4"/>
    <w:rsid w:val="00792601"/>
    <w:rsid w:val="00792868"/>
    <w:rsid w:val="00792928"/>
    <w:rsid w:val="0079295C"/>
    <w:rsid w:val="00792A54"/>
    <w:rsid w:val="00792DE3"/>
    <w:rsid w:val="00792ED2"/>
    <w:rsid w:val="007931AD"/>
    <w:rsid w:val="007935EC"/>
    <w:rsid w:val="0079394B"/>
    <w:rsid w:val="00793B5E"/>
    <w:rsid w:val="00793D03"/>
    <w:rsid w:val="007940AF"/>
    <w:rsid w:val="0079479B"/>
    <w:rsid w:val="00794920"/>
    <w:rsid w:val="00794B2E"/>
    <w:rsid w:val="00794F00"/>
    <w:rsid w:val="0079576F"/>
    <w:rsid w:val="00796225"/>
    <w:rsid w:val="007962D1"/>
    <w:rsid w:val="0079641F"/>
    <w:rsid w:val="00796C26"/>
    <w:rsid w:val="00796F87"/>
    <w:rsid w:val="00796F8F"/>
    <w:rsid w:val="00797CCC"/>
    <w:rsid w:val="00797EA2"/>
    <w:rsid w:val="007A0051"/>
    <w:rsid w:val="007A0550"/>
    <w:rsid w:val="007A05C7"/>
    <w:rsid w:val="007A0B85"/>
    <w:rsid w:val="007A0C97"/>
    <w:rsid w:val="007A1125"/>
    <w:rsid w:val="007A1D9E"/>
    <w:rsid w:val="007A27B2"/>
    <w:rsid w:val="007A297D"/>
    <w:rsid w:val="007A2ACA"/>
    <w:rsid w:val="007A2BD3"/>
    <w:rsid w:val="007A2C98"/>
    <w:rsid w:val="007A3030"/>
    <w:rsid w:val="007A3A08"/>
    <w:rsid w:val="007A3ABB"/>
    <w:rsid w:val="007A3D2B"/>
    <w:rsid w:val="007A4716"/>
    <w:rsid w:val="007A4B66"/>
    <w:rsid w:val="007A5B6F"/>
    <w:rsid w:val="007A64FE"/>
    <w:rsid w:val="007A66D9"/>
    <w:rsid w:val="007A6A47"/>
    <w:rsid w:val="007A74A1"/>
    <w:rsid w:val="007B04DE"/>
    <w:rsid w:val="007B0E2E"/>
    <w:rsid w:val="007B146C"/>
    <w:rsid w:val="007B152B"/>
    <w:rsid w:val="007B1A0F"/>
    <w:rsid w:val="007B1E5F"/>
    <w:rsid w:val="007B1EA6"/>
    <w:rsid w:val="007B1F13"/>
    <w:rsid w:val="007B2A24"/>
    <w:rsid w:val="007B2C77"/>
    <w:rsid w:val="007B3529"/>
    <w:rsid w:val="007B35B8"/>
    <w:rsid w:val="007B3A83"/>
    <w:rsid w:val="007B4982"/>
    <w:rsid w:val="007B4A07"/>
    <w:rsid w:val="007B4BA2"/>
    <w:rsid w:val="007B4E6F"/>
    <w:rsid w:val="007B5146"/>
    <w:rsid w:val="007B57DC"/>
    <w:rsid w:val="007B5860"/>
    <w:rsid w:val="007B59A1"/>
    <w:rsid w:val="007B5A07"/>
    <w:rsid w:val="007B613E"/>
    <w:rsid w:val="007B62D1"/>
    <w:rsid w:val="007B6602"/>
    <w:rsid w:val="007B6786"/>
    <w:rsid w:val="007B6A98"/>
    <w:rsid w:val="007B6B14"/>
    <w:rsid w:val="007B6FC8"/>
    <w:rsid w:val="007B701F"/>
    <w:rsid w:val="007B73FD"/>
    <w:rsid w:val="007B74ED"/>
    <w:rsid w:val="007B7553"/>
    <w:rsid w:val="007B7A98"/>
    <w:rsid w:val="007B7DCE"/>
    <w:rsid w:val="007B7F18"/>
    <w:rsid w:val="007C0471"/>
    <w:rsid w:val="007C0EF3"/>
    <w:rsid w:val="007C1614"/>
    <w:rsid w:val="007C1C25"/>
    <w:rsid w:val="007C2319"/>
    <w:rsid w:val="007C2785"/>
    <w:rsid w:val="007C2931"/>
    <w:rsid w:val="007C2C83"/>
    <w:rsid w:val="007C3101"/>
    <w:rsid w:val="007C3425"/>
    <w:rsid w:val="007C3520"/>
    <w:rsid w:val="007C42C2"/>
    <w:rsid w:val="007C4A81"/>
    <w:rsid w:val="007C4BF5"/>
    <w:rsid w:val="007C50D0"/>
    <w:rsid w:val="007C518A"/>
    <w:rsid w:val="007C544F"/>
    <w:rsid w:val="007C546D"/>
    <w:rsid w:val="007C5861"/>
    <w:rsid w:val="007C5AF3"/>
    <w:rsid w:val="007C5CDF"/>
    <w:rsid w:val="007C627C"/>
    <w:rsid w:val="007C6BDF"/>
    <w:rsid w:val="007C6CEE"/>
    <w:rsid w:val="007C6D58"/>
    <w:rsid w:val="007C7760"/>
    <w:rsid w:val="007C78D3"/>
    <w:rsid w:val="007D051B"/>
    <w:rsid w:val="007D097D"/>
    <w:rsid w:val="007D131A"/>
    <w:rsid w:val="007D1F0D"/>
    <w:rsid w:val="007D1F46"/>
    <w:rsid w:val="007D2014"/>
    <w:rsid w:val="007D216E"/>
    <w:rsid w:val="007D2687"/>
    <w:rsid w:val="007D2C65"/>
    <w:rsid w:val="007D3415"/>
    <w:rsid w:val="007D346F"/>
    <w:rsid w:val="007D3816"/>
    <w:rsid w:val="007D3915"/>
    <w:rsid w:val="007D3ACC"/>
    <w:rsid w:val="007D3DD1"/>
    <w:rsid w:val="007D4339"/>
    <w:rsid w:val="007D4846"/>
    <w:rsid w:val="007D496A"/>
    <w:rsid w:val="007D5121"/>
    <w:rsid w:val="007D661D"/>
    <w:rsid w:val="007D6866"/>
    <w:rsid w:val="007D75BB"/>
    <w:rsid w:val="007D777D"/>
    <w:rsid w:val="007D7B9C"/>
    <w:rsid w:val="007D7CE6"/>
    <w:rsid w:val="007E08FB"/>
    <w:rsid w:val="007E0F5D"/>
    <w:rsid w:val="007E13FB"/>
    <w:rsid w:val="007E1749"/>
    <w:rsid w:val="007E1E61"/>
    <w:rsid w:val="007E2643"/>
    <w:rsid w:val="007E268F"/>
    <w:rsid w:val="007E2C54"/>
    <w:rsid w:val="007E2E2E"/>
    <w:rsid w:val="007E3396"/>
    <w:rsid w:val="007E3C3E"/>
    <w:rsid w:val="007E3CC3"/>
    <w:rsid w:val="007E3FA6"/>
    <w:rsid w:val="007E49D2"/>
    <w:rsid w:val="007E57D5"/>
    <w:rsid w:val="007E5AD9"/>
    <w:rsid w:val="007E5FBD"/>
    <w:rsid w:val="007E61F5"/>
    <w:rsid w:val="007E6464"/>
    <w:rsid w:val="007E65AB"/>
    <w:rsid w:val="007E69AA"/>
    <w:rsid w:val="007E71E2"/>
    <w:rsid w:val="007E74DD"/>
    <w:rsid w:val="007E7855"/>
    <w:rsid w:val="007E7860"/>
    <w:rsid w:val="007F0083"/>
    <w:rsid w:val="007F0222"/>
    <w:rsid w:val="007F0651"/>
    <w:rsid w:val="007F0831"/>
    <w:rsid w:val="007F09F7"/>
    <w:rsid w:val="007F0B78"/>
    <w:rsid w:val="007F0B7A"/>
    <w:rsid w:val="007F111D"/>
    <w:rsid w:val="007F1494"/>
    <w:rsid w:val="007F1692"/>
    <w:rsid w:val="007F1A70"/>
    <w:rsid w:val="007F21A6"/>
    <w:rsid w:val="007F2B2D"/>
    <w:rsid w:val="007F2B3C"/>
    <w:rsid w:val="007F2F52"/>
    <w:rsid w:val="007F307D"/>
    <w:rsid w:val="007F3207"/>
    <w:rsid w:val="007F33E2"/>
    <w:rsid w:val="007F3A65"/>
    <w:rsid w:val="007F3C33"/>
    <w:rsid w:val="007F3D3A"/>
    <w:rsid w:val="007F3F7F"/>
    <w:rsid w:val="007F4279"/>
    <w:rsid w:val="007F44DD"/>
    <w:rsid w:val="007F4985"/>
    <w:rsid w:val="007F4C35"/>
    <w:rsid w:val="007F60D6"/>
    <w:rsid w:val="007F65EB"/>
    <w:rsid w:val="007F68E4"/>
    <w:rsid w:val="007F6953"/>
    <w:rsid w:val="007F6A32"/>
    <w:rsid w:val="007F7301"/>
    <w:rsid w:val="00801144"/>
    <w:rsid w:val="00801464"/>
    <w:rsid w:val="00801C05"/>
    <w:rsid w:val="008027F1"/>
    <w:rsid w:val="008029C3"/>
    <w:rsid w:val="0080337F"/>
    <w:rsid w:val="00803AF3"/>
    <w:rsid w:val="00803C97"/>
    <w:rsid w:val="0080403A"/>
    <w:rsid w:val="008043EE"/>
    <w:rsid w:val="0080461C"/>
    <w:rsid w:val="008050B6"/>
    <w:rsid w:val="0080536C"/>
    <w:rsid w:val="00805737"/>
    <w:rsid w:val="008059DC"/>
    <w:rsid w:val="00805D4F"/>
    <w:rsid w:val="008061D9"/>
    <w:rsid w:val="00806BFE"/>
    <w:rsid w:val="00806E1E"/>
    <w:rsid w:val="00806E92"/>
    <w:rsid w:val="008075D3"/>
    <w:rsid w:val="00807853"/>
    <w:rsid w:val="00807971"/>
    <w:rsid w:val="00810641"/>
    <w:rsid w:val="00810EBA"/>
    <w:rsid w:val="00810EE4"/>
    <w:rsid w:val="00810F47"/>
    <w:rsid w:val="00810F6A"/>
    <w:rsid w:val="008117B7"/>
    <w:rsid w:val="00811949"/>
    <w:rsid w:val="00811C5F"/>
    <w:rsid w:val="008124BB"/>
    <w:rsid w:val="0081277E"/>
    <w:rsid w:val="008128D1"/>
    <w:rsid w:val="00813FB4"/>
    <w:rsid w:val="00813FCD"/>
    <w:rsid w:val="0081400F"/>
    <w:rsid w:val="00814012"/>
    <w:rsid w:val="00814656"/>
    <w:rsid w:val="00814B40"/>
    <w:rsid w:val="00814EB6"/>
    <w:rsid w:val="00815212"/>
    <w:rsid w:val="00815B12"/>
    <w:rsid w:val="00815D46"/>
    <w:rsid w:val="00816EBB"/>
    <w:rsid w:val="00816EDE"/>
    <w:rsid w:val="008171A7"/>
    <w:rsid w:val="008171AC"/>
    <w:rsid w:val="00817DB0"/>
    <w:rsid w:val="00817E3A"/>
    <w:rsid w:val="00821641"/>
    <w:rsid w:val="008216DE"/>
    <w:rsid w:val="00821AD7"/>
    <w:rsid w:val="00821E77"/>
    <w:rsid w:val="00822299"/>
    <w:rsid w:val="00822B27"/>
    <w:rsid w:val="00822EBF"/>
    <w:rsid w:val="00824C0A"/>
    <w:rsid w:val="008254D1"/>
    <w:rsid w:val="00825518"/>
    <w:rsid w:val="008256D8"/>
    <w:rsid w:val="00825932"/>
    <w:rsid w:val="008261AB"/>
    <w:rsid w:val="008268B9"/>
    <w:rsid w:val="00826E45"/>
    <w:rsid w:val="00827634"/>
    <w:rsid w:val="008276EA"/>
    <w:rsid w:val="0082775B"/>
    <w:rsid w:val="008278A9"/>
    <w:rsid w:val="00827CF6"/>
    <w:rsid w:val="00827D10"/>
    <w:rsid w:val="008305C5"/>
    <w:rsid w:val="0083074D"/>
    <w:rsid w:val="00831071"/>
    <w:rsid w:val="008319A5"/>
    <w:rsid w:val="00831B47"/>
    <w:rsid w:val="00831C2C"/>
    <w:rsid w:val="00831F1E"/>
    <w:rsid w:val="0083214D"/>
    <w:rsid w:val="00832A48"/>
    <w:rsid w:val="00832BC6"/>
    <w:rsid w:val="00832CCD"/>
    <w:rsid w:val="0083396A"/>
    <w:rsid w:val="00833CF1"/>
    <w:rsid w:val="00833CFD"/>
    <w:rsid w:val="00834220"/>
    <w:rsid w:val="00834439"/>
    <w:rsid w:val="008346E6"/>
    <w:rsid w:val="00834D1F"/>
    <w:rsid w:val="00834FE1"/>
    <w:rsid w:val="0083567B"/>
    <w:rsid w:val="00835C66"/>
    <w:rsid w:val="00835CE2"/>
    <w:rsid w:val="00835E6D"/>
    <w:rsid w:val="00835F67"/>
    <w:rsid w:val="008361FE"/>
    <w:rsid w:val="008363E7"/>
    <w:rsid w:val="008365EC"/>
    <w:rsid w:val="00836912"/>
    <w:rsid w:val="00836B6C"/>
    <w:rsid w:val="00836C26"/>
    <w:rsid w:val="00836E8B"/>
    <w:rsid w:val="00837306"/>
    <w:rsid w:val="0083761C"/>
    <w:rsid w:val="00837685"/>
    <w:rsid w:val="00837772"/>
    <w:rsid w:val="00840185"/>
    <w:rsid w:val="00840672"/>
    <w:rsid w:val="0084140F"/>
    <w:rsid w:val="008416DA"/>
    <w:rsid w:val="00841BFE"/>
    <w:rsid w:val="00841D51"/>
    <w:rsid w:val="00841F5B"/>
    <w:rsid w:val="0084245F"/>
    <w:rsid w:val="0084278B"/>
    <w:rsid w:val="00842A43"/>
    <w:rsid w:val="00842B71"/>
    <w:rsid w:val="00842BF9"/>
    <w:rsid w:val="00842D18"/>
    <w:rsid w:val="00843107"/>
    <w:rsid w:val="00843317"/>
    <w:rsid w:val="0084428C"/>
    <w:rsid w:val="00844E8B"/>
    <w:rsid w:val="008454A4"/>
    <w:rsid w:val="00845B06"/>
    <w:rsid w:val="008462DE"/>
    <w:rsid w:val="00847264"/>
    <w:rsid w:val="00847E06"/>
    <w:rsid w:val="0085038C"/>
    <w:rsid w:val="008504DD"/>
    <w:rsid w:val="008508D7"/>
    <w:rsid w:val="00850BCD"/>
    <w:rsid w:val="00851093"/>
    <w:rsid w:val="00851141"/>
    <w:rsid w:val="00851C1B"/>
    <w:rsid w:val="00851EF1"/>
    <w:rsid w:val="00852B04"/>
    <w:rsid w:val="00853155"/>
    <w:rsid w:val="008533C5"/>
    <w:rsid w:val="0085345B"/>
    <w:rsid w:val="00853B12"/>
    <w:rsid w:val="00854F71"/>
    <w:rsid w:val="008555CD"/>
    <w:rsid w:val="00855FE0"/>
    <w:rsid w:val="008563E7"/>
    <w:rsid w:val="0085697D"/>
    <w:rsid w:val="00856DB3"/>
    <w:rsid w:val="00857105"/>
    <w:rsid w:val="008577E3"/>
    <w:rsid w:val="00860496"/>
    <w:rsid w:val="00860562"/>
    <w:rsid w:val="00860793"/>
    <w:rsid w:val="00860831"/>
    <w:rsid w:val="00860A19"/>
    <w:rsid w:val="00860B14"/>
    <w:rsid w:val="00861554"/>
    <w:rsid w:val="00861A8E"/>
    <w:rsid w:val="00862049"/>
    <w:rsid w:val="00862710"/>
    <w:rsid w:val="008628C6"/>
    <w:rsid w:val="00862962"/>
    <w:rsid w:val="00862B91"/>
    <w:rsid w:val="00863293"/>
    <w:rsid w:val="008634F2"/>
    <w:rsid w:val="00864515"/>
    <w:rsid w:val="00864AA0"/>
    <w:rsid w:val="00864F0B"/>
    <w:rsid w:val="00864F6E"/>
    <w:rsid w:val="00864FFB"/>
    <w:rsid w:val="00865466"/>
    <w:rsid w:val="00865583"/>
    <w:rsid w:val="00865FCF"/>
    <w:rsid w:val="0086663B"/>
    <w:rsid w:val="00866E33"/>
    <w:rsid w:val="00866F48"/>
    <w:rsid w:val="008673E0"/>
    <w:rsid w:val="00870813"/>
    <w:rsid w:val="00870D33"/>
    <w:rsid w:val="00871262"/>
    <w:rsid w:val="00871443"/>
    <w:rsid w:val="0087183C"/>
    <w:rsid w:val="008719EA"/>
    <w:rsid w:val="00871D56"/>
    <w:rsid w:val="00872081"/>
    <w:rsid w:val="008733D7"/>
    <w:rsid w:val="008736F3"/>
    <w:rsid w:val="00874A9A"/>
    <w:rsid w:val="00874F02"/>
    <w:rsid w:val="008751A5"/>
    <w:rsid w:val="008756A3"/>
    <w:rsid w:val="00876413"/>
    <w:rsid w:val="008764B6"/>
    <w:rsid w:val="00876C91"/>
    <w:rsid w:val="00876D95"/>
    <w:rsid w:val="00877006"/>
    <w:rsid w:val="00877852"/>
    <w:rsid w:val="008801BD"/>
    <w:rsid w:val="00880EEA"/>
    <w:rsid w:val="00881027"/>
    <w:rsid w:val="008815C6"/>
    <w:rsid w:val="00881A6A"/>
    <w:rsid w:val="008823BB"/>
    <w:rsid w:val="008824E6"/>
    <w:rsid w:val="008835A5"/>
    <w:rsid w:val="008835FF"/>
    <w:rsid w:val="0088442F"/>
    <w:rsid w:val="008845D1"/>
    <w:rsid w:val="0088491A"/>
    <w:rsid w:val="00884EE8"/>
    <w:rsid w:val="00885B19"/>
    <w:rsid w:val="00886445"/>
    <w:rsid w:val="0088727E"/>
    <w:rsid w:val="0088787E"/>
    <w:rsid w:val="00887DFE"/>
    <w:rsid w:val="00890AC5"/>
    <w:rsid w:val="00890BB4"/>
    <w:rsid w:val="008912AE"/>
    <w:rsid w:val="00891600"/>
    <w:rsid w:val="00891635"/>
    <w:rsid w:val="00891FC1"/>
    <w:rsid w:val="00892742"/>
    <w:rsid w:val="00893583"/>
    <w:rsid w:val="00893B70"/>
    <w:rsid w:val="00893C81"/>
    <w:rsid w:val="00893F93"/>
    <w:rsid w:val="008944B8"/>
    <w:rsid w:val="00894706"/>
    <w:rsid w:val="008951F4"/>
    <w:rsid w:val="008963FD"/>
    <w:rsid w:val="00896CB5"/>
    <w:rsid w:val="00896EBC"/>
    <w:rsid w:val="00897002"/>
    <w:rsid w:val="00897A93"/>
    <w:rsid w:val="00897E7E"/>
    <w:rsid w:val="008A01F0"/>
    <w:rsid w:val="008A0367"/>
    <w:rsid w:val="008A050B"/>
    <w:rsid w:val="008A0A8B"/>
    <w:rsid w:val="008A0DE8"/>
    <w:rsid w:val="008A1B67"/>
    <w:rsid w:val="008A1CB9"/>
    <w:rsid w:val="008A25D9"/>
    <w:rsid w:val="008A3903"/>
    <w:rsid w:val="008A3E37"/>
    <w:rsid w:val="008A4043"/>
    <w:rsid w:val="008A43A8"/>
    <w:rsid w:val="008A4663"/>
    <w:rsid w:val="008A476C"/>
    <w:rsid w:val="008A5823"/>
    <w:rsid w:val="008A6064"/>
    <w:rsid w:val="008A67C8"/>
    <w:rsid w:val="008A695B"/>
    <w:rsid w:val="008A6A5E"/>
    <w:rsid w:val="008A73E6"/>
    <w:rsid w:val="008A75DF"/>
    <w:rsid w:val="008A795E"/>
    <w:rsid w:val="008A7B95"/>
    <w:rsid w:val="008A7D2F"/>
    <w:rsid w:val="008B005F"/>
    <w:rsid w:val="008B00B8"/>
    <w:rsid w:val="008B19F9"/>
    <w:rsid w:val="008B2205"/>
    <w:rsid w:val="008B26C8"/>
    <w:rsid w:val="008B2DAD"/>
    <w:rsid w:val="008B326F"/>
    <w:rsid w:val="008B331B"/>
    <w:rsid w:val="008B39F6"/>
    <w:rsid w:val="008B4503"/>
    <w:rsid w:val="008B4A08"/>
    <w:rsid w:val="008B4D14"/>
    <w:rsid w:val="008B4F8A"/>
    <w:rsid w:val="008B5890"/>
    <w:rsid w:val="008B59FE"/>
    <w:rsid w:val="008B5FCF"/>
    <w:rsid w:val="008B6161"/>
    <w:rsid w:val="008B7020"/>
    <w:rsid w:val="008B7234"/>
    <w:rsid w:val="008B7ABC"/>
    <w:rsid w:val="008B7E9F"/>
    <w:rsid w:val="008C007F"/>
    <w:rsid w:val="008C028D"/>
    <w:rsid w:val="008C0581"/>
    <w:rsid w:val="008C12AB"/>
    <w:rsid w:val="008C146B"/>
    <w:rsid w:val="008C1E0D"/>
    <w:rsid w:val="008C1ED6"/>
    <w:rsid w:val="008C21BA"/>
    <w:rsid w:val="008C2756"/>
    <w:rsid w:val="008C2F61"/>
    <w:rsid w:val="008C32D3"/>
    <w:rsid w:val="008C39B0"/>
    <w:rsid w:val="008C39C9"/>
    <w:rsid w:val="008C3F91"/>
    <w:rsid w:val="008C3FA6"/>
    <w:rsid w:val="008C4027"/>
    <w:rsid w:val="008C416B"/>
    <w:rsid w:val="008C471A"/>
    <w:rsid w:val="008C48D8"/>
    <w:rsid w:val="008C4C08"/>
    <w:rsid w:val="008C5113"/>
    <w:rsid w:val="008C5797"/>
    <w:rsid w:val="008C5E4F"/>
    <w:rsid w:val="008C5FDE"/>
    <w:rsid w:val="008C6600"/>
    <w:rsid w:val="008C737D"/>
    <w:rsid w:val="008C7AE6"/>
    <w:rsid w:val="008C7DC2"/>
    <w:rsid w:val="008C7F97"/>
    <w:rsid w:val="008D0032"/>
    <w:rsid w:val="008D0055"/>
    <w:rsid w:val="008D0347"/>
    <w:rsid w:val="008D068B"/>
    <w:rsid w:val="008D09D8"/>
    <w:rsid w:val="008D0BFF"/>
    <w:rsid w:val="008D1D5E"/>
    <w:rsid w:val="008D1F4C"/>
    <w:rsid w:val="008D207C"/>
    <w:rsid w:val="008D23C3"/>
    <w:rsid w:val="008D2A62"/>
    <w:rsid w:val="008D2A88"/>
    <w:rsid w:val="008D2B2F"/>
    <w:rsid w:val="008D2CC0"/>
    <w:rsid w:val="008D2F6C"/>
    <w:rsid w:val="008D308D"/>
    <w:rsid w:val="008D327E"/>
    <w:rsid w:val="008D3A28"/>
    <w:rsid w:val="008D3C21"/>
    <w:rsid w:val="008D3D47"/>
    <w:rsid w:val="008D3E11"/>
    <w:rsid w:val="008D3EBA"/>
    <w:rsid w:val="008D4DEB"/>
    <w:rsid w:val="008D5A6D"/>
    <w:rsid w:val="008D6195"/>
    <w:rsid w:val="008D63DE"/>
    <w:rsid w:val="008D6713"/>
    <w:rsid w:val="008D6AB7"/>
    <w:rsid w:val="008D7176"/>
    <w:rsid w:val="008D72E4"/>
    <w:rsid w:val="008D7B2A"/>
    <w:rsid w:val="008D7D38"/>
    <w:rsid w:val="008D7EC3"/>
    <w:rsid w:val="008D7F01"/>
    <w:rsid w:val="008E0520"/>
    <w:rsid w:val="008E0BE0"/>
    <w:rsid w:val="008E1593"/>
    <w:rsid w:val="008E1EA3"/>
    <w:rsid w:val="008E1EDA"/>
    <w:rsid w:val="008E2074"/>
    <w:rsid w:val="008E2087"/>
    <w:rsid w:val="008E238F"/>
    <w:rsid w:val="008E2596"/>
    <w:rsid w:val="008E26B6"/>
    <w:rsid w:val="008E282E"/>
    <w:rsid w:val="008E2968"/>
    <w:rsid w:val="008E2CC4"/>
    <w:rsid w:val="008E34CE"/>
    <w:rsid w:val="008E356A"/>
    <w:rsid w:val="008E406E"/>
    <w:rsid w:val="008E5CD2"/>
    <w:rsid w:val="008E6328"/>
    <w:rsid w:val="008E63CB"/>
    <w:rsid w:val="008E64E1"/>
    <w:rsid w:val="008E656D"/>
    <w:rsid w:val="008E672D"/>
    <w:rsid w:val="008E68FF"/>
    <w:rsid w:val="008E70AD"/>
    <w:rsid w:val="008F0269"/>
    <w:rsid w:val="008F056F"/>
    <w:rsid w:val="008F05E1"/>
    <w:rsid w:val="008F08B5"/>
    <w:rsid w:val="008F0A57"/>
    <w:rsid w:val="008F0C31"/>
    <w:rsid w:val="008F0CF0"/>
    <w:rsid w:val="008F0E9F"/>
    <w:rsid w:val="008F0F1C"/>
    <w:rsid w:val="008F16E3"/>
    <w:rsid w:val="008F19FB"/>
    <w:rsid w:val="008F1AFF"/>
    <w:rsid w:val="008F1B6C"/>
    <w:rsid w:val="008F1D1B"/>
    <w:rsid w:val="008F2090"/>
    <w:rsid w:val="008F2447"/>
    <w:rsid w:val="008F2593"/>
    <w:rsid w:val="008F3E9C"/>
    <w:rsid w:val="008F3FEE"/>
    <w:rsid w:val="008F4536"/>
    <w:rsid w:val="008F4A66"/>
    <w:rsid w:val="008F4BFA"/>
    <w:rsid w:val="008F5314"/>
    <w:rsid w:val="008F57FB"/>
    <w:rsid w:val="008F603D"/>
    <w:rsid w:val="008F6137"/>
    <w:rsid w:val="008F6372"/>
    <w:rsid w:val="008F6525"/>
    <w:rsid w:val="008F6D58"/>
    <w:rsid w:val="008F6DFA"/>
    <w:rsid w:val="008F730E"/>
    <w:rsid w:val="008F757B"/>
    <w:rsid w:val="008F76CC"/>
    <w:rsid w:val="008F774C"/>
    <w:rsid w:val="008F78CE"/>
    <w:rsid w:val="008F791F"/>
    <w:rsid w:val="008F7AC2"/>
    <w:rsid w:val="008F7D77"/>
    <w:rsid w:val="008F7FBB"/>
    <w:rsid w:val="009001F3"/>
    <w:rsid w:val="00900214"/>
    <w:rsid w:val="00900D26"/>
    <w:rsid w:val="00900D7B"/>
    <w:rsid w:val="00901599"/>
    <w:rsid w:val="009016C0"/>
    <w:rsid w:val="00901B88"/>
    <w:rsid w:val="00902599"/>
    <w:rsid w:val="00902681"/>
    <w:rsid w:val="00902D9E"/>
    <w:rsid w:val="009031BF"/>
    <w:rsid w:val="009031DB"/>
    <w:rsid w:val="00903201"/>
    <w:rsid w:val="00903257"/>
    <w:rsid w:val="00903482"/>
    <w:rsid w:val="009034A2"/>
    <w:rsid w:val="0090392A"/>
    <w:rsid w:val="009041CD"/>
    <w:rsid w:val="00904283"/>
    <w:rsid w:val="0090428C"/>
    <w:rsid w:val="009042C5"/>
    <w:rsid w:val="009049D2"/>
    <w:rsid w:val="00904A88"/>
    <w:rsid w:val="00904BCE"/>
    <w:rsid w:val="00904D70"/>
    <w:rsid w:val="00906285"/>
    <w:rsid w:val="0090652E"/>
    <w:rsid w:val="0090665C"/>
    <w:rsid w:val="00906D75"/>
    <w:rsid w:val="00906E15"/>
    <w:rsid w:val="00907970"/>
    <w:rsid w:val="00907AAC"/>
    <w:rsid w:val="00910377"/>
    <w:rsid w:val="009104CA"/>
    <w:rsid w:val="00910FD0"/>
    <w:rsid w:val="00910FF1"/>
    <w:rsid w:val="00911810"/>
    <w:rsid w:val="00911914"/>
    <w:rsid w:val="00911BD9"/>
    <w:rsid w:val="0091205F"/>
    <w:rsid w:val="0091209D"/>
    <w:rsid w:val="009120D3"/>
    <w:rsid w:val="009126E2"/>
    <w:rsid w:val="00912815"/>
    <w:rsid w:val="00912A14"/>
    <w:rsid w:val="00912D72"/>
    <w:rsid w:val="0091313E"/>
    <w:rsid w:val="00913B54"/>
    <w:rsid w:val="00913B55"/>
    <w:rsid w:val="009141A8"/>
    <w:rsid w:val="00914882"/>
    <w:rsid w:val="009149E0"/>
    <w:rsid w:val="00914E0A"/>
    <w:rsid w:val="009152D5"/>
    <w:rsid w:val="0091620F"/>
    <w:rsid w:val="009173CD"/>
    <w:rsid w:val="00917859"/>
    <w:rsid w:val="009200C9"/>
    <w:rsid w:val="0092034D"/>
    <w:rsid w:val="009203E2"/>
    <w:rsid w:val="00920960"/>
    <w:rsid w:val="00920C06"/>
    <w:rsid w:val="009212E6"/>
    <w:rsid w:val="009216AB"/>
    <w:rsid w:val="009216AC"/>
    <w:rsid w:val="00921C53"/>
    <w:rsid w:val="00923154"/>
    <w:rsid w:val="0092343C"/>
    <w:rsid w:val="009236DA"/>
    <w:rsid w:val="009237B4"/>
    <w:rsid w:val="0092385A"/>
    <w:rsid w:val="00924063"/>
    <w:rsid w:val="0092461D"/>
    <w:rsid w:val="00924DC9"/>
    <w:rsid w:val="00924EEB"/>
    <w:rsid w:val="0092550F"/>
    <w:rsid w:val="00925BF2"/>
    <w:rsid w:val="00925DC3"/>
    <w:rsid w:val="00925F7C"/>
    <w:rsid w:val="00926125"/>
    <w:rsid w:val="00926314"/>
    <w:rsid w:val="0092634A"/>
    <w:rsid w:val="00927570"/>
    <w:rsid w:val="009276BB"/>
    <w:rsid w:val="009278CE"/>
    <w:rsid w:val="00927F42"/>
    <w:rsid w:val="00930254"/>
    <w:rsid w:val="00930689"/>
    <w:rsid w:val="00930C40"/>
    <w:rsid w:val="00932449"/>
    <w:rsid w:val="00932534"/>
    <w:rsid w:val="0093256D"/>
    <w:rsid w:val="00932854"/>
    <w:rsid w:val="009328E6"/>
    <w:rsid w:val="00933147"/>
    <w:rsid w:val="00933FB3"/>
    <w:rsid w:val="00934074"/>
    <w:rsid w:val="00934249"/>
    <w:rsid w:val="00934769"/>
    <w:rsid w:val="009347F0"/>
    <w:rsid w:val="0093494F"/>
    <w:rsid w:val="00934F4D"/>
    <w:rsid w:val="009351D4"/>
    <w:rsid w:val="00935530"/>
    <w:rsid w:val="0093575F"/>
    <w:rsid w:val="00935BB7"/>
    <w:rsid w:val="00935EF7"/>
    <w:rsid w:val="00936837"/>
    <w:rsid w:val="009369F9"/>
    <w:rsid w:val="0093733A"/>
    <w:rsid w:val="009374FD"/>
    <w:rsid w:val="00937F8E"/>
    <w:rsid w:val="009404A7"/>
    <w:rsid w:val="009404CE"/>
    <w:rsid w:val="009405BB"/>
    <w:rsid w:val="00940614"/>
    <w:rsid w:val="00940C96"/>
    <w:rsid w:val="00940E8D"/>
    <w:rsid w:val="00940FC1"/>
    <w:rsid w:val="00941BE1"/>
    <w:rsid w:val="00941CA0"/>
    <w:rsid w:val="00942034"/>
    <w:rsid w:val="009421C0"/>
    <w:rsid w:val="00942AE6"/>
    <w:rsid w:val="00942BD1"/>
    <w:rsid w:val="009430A2"/>
    <w:rsid w:val="00943882"/>
    <w:rsid w:val="00943BF0"/>
    <w:rsid w:val="009443B4"/>
    <w:rsid w:val="009445E9"/>
    <w:rsid w:val="00944CBA"/>
    <w:rsid w:val="00945680"/>
    <w:rsid w:val="00945831"/>
    <w:rsid w:val="00946259"/>
    <w:rsid w:val="00946446"/>
    <w:rsid w:val="0094662D"/>
    <w:rsid w:val="009466A4"/>
    <w:rsid w:val="0094670C"/>
    <w:rsid w:val="00946DD3"/>
    <w:rsid w:val="00947215"/>
    <w:rsid w:val="00947E13"/>
    <w:rsid w:val="00947F6D"/>
    <w:rsid w:val="00950689"/>
    <w:rsid w:val="00951035"/>
    <w:rsid w:val="009513D2"/>
    <w:rsid w:val="009514C9"/>
    <w:rsid w:val="009516BA"/>
    <w:rsid w:val="009516E7"/>
    <w:rsid w:val="00951FD0"/>
    <w:rsid w:val="0095213E"/>
    <w:rsid w:val="009524C3"/>
    <w:rsid w:val="0095295D"/>
    <w:rsid w:val="009529E4"/>
    <w:rsid w:val="009531B6"/>
    <w:rsid w:val="009533A5"/>
    <w:rsid w:val="00953D05"/>
    <w:rsid w:val="00954512"/>
    <w:rsid w:val="00954D6F"/>
    <w:rsid w:val="00954ECE"/>
    <w:rsid w:val="00955277"/>
    <w:rsid w:val="009552C1"/>
    <w:rsid w:val="00955604"/>
    <w:rsid w:val="00955C4D"/>
    <w:rsid w:val="00955CFF"/>
    <w:rsid w:val="00955DB3"/>
    <w:rsid w:val="00955EBE"/>
    <w:rsid w:val="00956282"/>
    <w:rsid w:val="00956811"/>
    <w:rsid w:val="0095712D"/>
    <w:rsid w:val="0095741D"/>
    <w:rsid w:val="00957C96"/>
    <w:rsid w:val="0096088C"/>
    <w:rsid w:val="00960E57"/>
    <w:rsid w:val="0096316B"/>
    <w:rsid w:val="00963410"/>
    <w:rsid w:val="00963B6A"/>
    <w:rsid w:val="00964755"/>
    <w:rsid w:val="009647A6"/>
    <w:rsid w:val="00964BE8"/>
    <w:rsid w:val="00964D65"/>
    <w:rsid w:val="009656F6"/>
    <w:rsid w:val="00965BC5"/>
    <w:rsid w:val="009660E1"/>
    <w:rsid w:val="009665B0"/>
    <w:rsid w:val="0096670D"/>
    <w:rsid w:val="00966A65"/>
    <w:rsid w:val="00966C62"/>
    <w:rsid w:val="00966C7F"/>
    <w:rsid w:val="00966CB7"/>
    <w:rsid w:val="00966CF9"/>
    <w:rsid w:val="00966E07"/>
    <w:rsid w:val="00967764"/>
    <w:rsid w:val="00967796"/>
    <w:rsid w:val="00967C5F"/>
    <w:rsid w:val="009713F0"/>
    <w:rsid w:val="00971422"/>
    <w:rsid w:val="00971D03"/>
    <w:rsid w:val="00972C3F"/>
    <w:rsid w:val="00972D8D"/>
    <w:rsid w:val="009730C6"/>
    <w:rsid w:val="0097334D"/>
    <w:rsid w:val="009734EF"/>
    <w:rsid w:val="009736B5"/>
    <w:rsid w:val="00973C88"/>
    <w:rsid w:val="00974D39"/>
    <w:rsid w:val="00974DBF"/>
    <w:rsid w:val="009757CD"/>
    <w:rsid w:val="009757DB"/>
    <w:rsid w:val="009758CE"/>
    <w:rsid w:val="00976310"/>
    <w:rsid w:val="00976369"/>
    <w:rsid w:val="009767A6"/>
    <w:rsid w:val="00976BCD"/>
    <w:rsid w:val="00976EB8"/>
    <w:rsid w:val="0097707B"/>
    <w:rsid w:val="00977228"/>
    <w:rsid w:val="009777B1"/>
    <w:rsid w:val="0097788F"/>
    <w:rsid w:val="00977947"/>
    <w:rsid w:val="009779BE"/>
    <w:rsid w:val="00977DB9"/>
    <w:rsid w:val="009800A3"/>
    <w:rsid w:val="009804BD"/>
    <w:rsid w:val="00980626"/>
    <w:rsid w:val="00980CBE"/>
    <w:rsid w:val="0098178E"/>
    <w:rsid w:val="009817F6"/>
    <w:rsid w:val="00981A7E"/>
    <w:rsid w:val="00981F77"/>
    <w:rsid w:val="0098258A"/>
    <w:rsid w:val="00982DF7"/>
    <w:rsid w:val="00982F87"/>
    <w:rsid w:val="0098306A"/>
    <w:rsid w:val="009834BE"/>
    <w:rsid w:val="009839A2"/>
    <w:rsid w:val="00983BE9"/>
    <w:rsid w:val="00983CAD"/>
    <w:rsid w:val="00984A0A"/>
    <w:rsid w:val="00984D59"/>
    <w:rsid w:val="0098615D"/>
    <w:rsid w:val="00986310"/>
    <w:rsid w:val="00986583"/>
    <w:rsid w:val="00986FA4"/>
    <w:rsid w:val="00987357"/>
    <w:rsid w:val="00987910"/>
    <w:rsid w:val="00987BCD"/>
    <w:rsid w:val="00987D5F"/>
    <w:rsid w:val="009900D8"/>
    <w:rsid w:val="009900DA"/>
    <w:rsid w:val="00990D6B"/>
    <w:rsid w:val="009912EF"/>
    <w:rsid w:val="00991B20"/>
    <w:rsid w:val="00992149"/>
    <w:rsid w:val="009925AA"/>
    <w:rsid w:val="0099284E"/>
    <w:rsid w:val="009931F9"/>
    <w:rsid w:val="009935FA"/>
    <w:rsid w:val="00994003"/>
    <w:rsid w:val="009941A1"/>
    <w:rsid w:val="009948E0"/>
    <w:rsid w:val="00994E5E"/>
    <w:rsid w:val="009959E6"/>
    <w:rsid w:val="00995A6E"/>
    <w:rsid w:val="00995E2D"/>
    <w:rsid w:val="00995FAE"/>
    <w:rsid w:val="00996117"/>
    <w:rsid w:val="0099642B"/>
    <w:rsid w:val="00996520"/>
    <w:rsid w:val="0099686E"/>
    <w:rsid w:val="009968A6"/>
    <w:rsid w:val="009969C3"/>
    <w:rsid w:val="00996B60"/>
    <w:rsid w:val="00996E08"/>
    <w:rsid w:val="00996E94"/>
    <w:rsid w:val="00996FC2"/>
    <w:rsid w:val="009970F8"/>
    <w:rsid w:val="00997489"/>
    <w:rsid w:val="00997B14"/>
    <w:rsid w:val="009A0C31"/>
    <w:rsid w:val="009A0F39"/>
    <w:rsid w:val="009A0F59"/>
    <w:rsid w:val="009A0F5F"/>
    <w:rsid w:val="009A138C"/>
    <w:rsid w:val="009A181C"/>
    <w:rsid w:val="009A1A0E"/>
    <w:rsid w:val="009A1D15"/>
    <w:rsid w:val="009A1FE7"/>
    <w:rsid w:val="009A20DF"/>
    <w:rsid w:val="009A298E"/>
    <w:rsid w:val="009A29A5"/>
    <w:rsid w:val="009A2C3B"/>
    <w:rsid w:val="009A2E6A"/>
    <w:rsid w:val="009A3382"/>
    <w:rsid w:val="009A4829"/>
    <w:rsid w:val="009A54CA"/>
    <w:rsid w:val="009A6800"/>
    <w:rsid w:val="009A69D1"/>
    <w:rsid w:val="009A6D42"/>
    <w:rsid w:val="009A6E9B"/>
    <w:rsid w:val="009A71EA"/>
    <w:rsid w:val="009A7699"/>
    <w:rsid w:val="009B04A7"/>
    <w:rsid w:val="009B05A2"/>
    <w:rsid w:val="009B069C"/>
    <w:rsid w:val="009B0EB2"/>
    <w:rsid w:val="009B140A"/>
    <w:rsid w:val="009B1511"/>
    <w:rsid w:val="009B153B"/>
    <w:rsid w:val="009B1607"/>
    <w:rsid w:val="009B1BD8"/>
    <w:rsid w:val="009B1D65"/>
    <w:rsid w:val="009B21C8"/>
    <w:rsid w:val="009B241A"/>
    <w:rsid w:val="009B316B"/>
    <w:rsid w:val="009B3491"/>
    <w:rsid w:val="009B3608"/>
    <w:rsid w:val="009B3820"/>
    <w:rsid w:val="009B3A89"/>
    <w:rsid w:val="009B3C2E"/>
    <w:rsid w:val="009B3D55"/>
    <w:rsid w:val="009B41C7"/>
    <w:rsid w:val="009B447E"/>
    <w:rsid w:val="009B44CC"/>
    <w:rsid w:val="009B47A9"/>
    <w:rsid w:val="009B4BDE"/>
    <w:rsid w:val="009B4DC7"/>
    <w:rsid w:val="009B5746"/>
    <w:rsid w:val="009B5A19"/>
    <w:rsid w:val="009B5A1D"/>
    <w:rsid w:val="009B6167"/>
    <w:rsid w:val="009B637B"/>
    <w:rsid w:val="009B7533"/>
    <w:rsid w:val="009B763B"/>
    <w:rsid w:val="009B7B6A"/>
    <w:rsid w:val="009B7FCB"/>
    <w:rsid w:val="009C0052"/>
    <w:rsid w:val="009C0277"/>
    <w:rsid w:val="009C061B"/>
    <w:rsid w:val="009C0696"/>
    <w:rsid w:val="009C088E"/>
    <w:rsid w:val="009C0B14"/>
    <w:rsid w:val="009C10F7"/>
    <w:rsid w:val="009C1F24"/>
    <w:rsid w:val="009C21D3"/>
    <w:rsid w:val="009C236D"/>
    <w:rsid w:val="009C25DA"/>
    <w:rsid w:val="009C2C93"/>
    <w:rsid w:val="009C2CB6"/>
    <w:rsid w:val="009C36D5"/>
    <w:rsid w:val="009C4618"/>
    <w:rsid w:val="009C4C34"/>
    <w:rsid w:val="009C502B"/>
    <w:rsid w:val="009C52F3"/>
    <w:rsid w:val="009C5458"/>
    <w:rsid w:val="009C56C0"/>
    <w:rsid w:val="009C5A1A"/>
    <w:rsid w:val="009C5C64"/>
    <w:rsid w:val="009C66CE"/>
    <w:rsid w:val="009C67ED"/>
    <w:rsid w:val="009C7C1E"/>
    <w:rsid w:val="009D00A3"/>
    <w:rsid w:val="009D09F6"/>
    <w:rsid w:val="009D11B4"/>
    <w:rsid w:val="009D1216"/>
    <w:rsid w:val="009D148D"/>
    <w:rsid w:val="009D14A9"/>
    <w:rsid w:val="009D18E9"/>
    <w:rsid w:val="009D194F"/>
    <w:rsid w:val="009D1DE9"/>
    <w:rsid w:val="009D22D5"/>
    <w:rsid w:val="009D2446"/>
    <w:rsid w:val="009D24B0"/>
    <w:rsid w:val="009D2A9C"/>
    <w:rsid w:val="009D3BB1"/>
    <w:rsid w:val="009D3CE4"/>
    <w:rsid w:val="009D3FD0"/>
    <w:rsid w:val="009D4062"/>
    <w:rsid w:val="009D4591"/>
    <w:rsid w:val="009D468A"/>
    <w:rsid w:val="009D5622"/>
    <w:rsid w:val="009D567F"/>
    <w:rsid w:val="009D5924"/>
    <w:rsid w:val="009D59F1"/>
    <w:rsid w:val="009D5AFC"/>
    <w:rsid w:val="009D5B4A"/>
    <w:rsid w:val="009D60EA"/>
    <w:rsid w:val="009D7002"/>
    <w:rsid w:val="009D7266"/>
    <w:rsid w:val="009D748D"/>
    <w:rsid w:val="009D77FC"/>
    <w:rsid w:val="009D78F7"/>
    <w:rsid w:val="009D7FB5"/>
    <w:rsid w:val="009E011E"/>
    <w:rsid w:val="009E0AAB"/>
    <w:rsid w:val="009E0C42"/>
    <w:rsid w:val="009E0D56"/>
    <w:rsid w:val="009E124A"/>
    <w:rsid w:val="009E2B39"/>
    <w:rsid w:val="009E3657"/>
    <w:rsid w:val="009E368B"/>
    <w:rsid w:val="009E3881"/>
    <w:rsid w:val="009E47D2"/>
    <w:rsid w:val="009E4FF9"/>
    <w:rsid w:val="009E5126"/>
    <w:rsid w:val="009E5C40"/>
    <w:rsid w:val="009E767D"/>
    <w:rsid w:val="009E77D3"/>
    <w:rsid w:val="009E7885"/>
    <w:rsid w:val="009E7944"/>
    <w:rsid w:val="009E79B9"/>
    <w:rsid w:val="009E7EB4"/>
    <w:rsid w:val="009E7EDD"/>
    <w:rsid w:val="009F019E"/>
    <w:rsid w:val="009F0871"/>
    <w:rsid w:val="009F0A12"/>
    <w:rsid w:val="009F0AF1"/>
    <w:rsid w:val="009F0C4F"/>
    <w:rsid w:val="009F0FEA"/>
    <w:rsid w:val="009F115A"/>
    <w:rsid w:val="009F13F0"/>
    <w:rsid w:val="009F14B1"/>
    <w:rsid w:val="009F2475"/>
    <w:rsid w:val="009F2929"/>
    <w:rsid w:val="009F29B1"/>
    <w:rsid w:val="009F2B07"/>
    <w:rsid w:val="009F2EC2"/>
    <w:rsid w:val="009F30A7"/>
    <w:rsid w:val="009F335D"/>
    <w:rsid w:val="009F3D6A"/>
    <w:rsid w:val="009F3FAF"/>
    <w:rsid w:val="009F42CD"/>
    <w:rsid w:val="009F431C"/>
    <w:rsid w:val="009F4DD5"/>
    <w:rsid w:val="009F4F13"/>
    <w:rsid w:val="009F555D"/>
    <w:rsid w:val="009F5A5C"/>
    <w:rsid w:val="009F5D0B"/>
    <w:rsid w:val="009F6326"/>
    <w:rsid w:val="009F65E4"/>
    <w:rsid w:val="009F682F"/>
    <w:rsid w:val="009F6979"/>
    <w:rsid w:val="009F6E6E"/>
    <w:rsid w:val="009F7233"/>
    <w:rsid w:val="009F751A"/>
    <w:rsid w:val="00A001BB"/>
    <w:rsid w:val="00A00A45"/>
    <w:rsid w:val="00A00BAD"/>
    <w:rsid w:val="00A01073"/>
    <w:rsid w:val="00A0147D"/>
    <w:rsid w:val="00A01762"/>
    <w:rsid w:val="00A01CEC"/>
    <w:rsid w:val="00A01F8A"/>
    <w:rsid w:val="00A0209B"/>
    <w:rsid w:val="00A0328A"/>
    <w:rsid w:val="00A036C3"/>
    <w:rsid w:val="00A038C2"/>
    <w:rsid w:val="00A03935"/>
    <w:rsid w:val="00A039FA"/>
    <w:rsid w:val="00A03A24"/>
    <w:rsid w:val="00A041D9"/>
    <w:rsid w:val="00A04666"/>
    <w:rsid w:val="00A04A9F"/>
    <w:rsid w:val="00A04E7D"/>
    <w:rsid w:val="00A04FD6"/>
    <w:rsid w:val="00A04FE0"/>
    <w:rsid w:val="00A05179"/>
    <w:rsid w:val="00A05341"/>
    <w:rsid w:val="00A05356"/>
    <w:rsid w:val="00A05999"/>
    <w:rsid w:val="00A065FA"/>
    <w:rsid w:val="00A068A0"/>
    <w:rsid w:val="00A068A9"/>
    <w:rsid w:val="00A06BEB"/>
    <w:rsid w:val="00A06F73"/>
    <w:rsid w:val="00A06F9D"/>
    <w:rsid w:val="00A074D9"/>
    <w:rsid w:val="00A07BE6"/>
    <w:rsid w:val="00A10914"/>
    <w:rsid w:val="00A10B80"/>
    <w:rsid w:val="00A10D4B"/>
    <w:rsid w:val="00A120DC"/>
    <w:rsid w:val="00A1220F"/>
    <w:rsid w:val="00A12C17"/>
    <w:rsid w:val="00A13071"/>
    <w:rsid w:val="00A13327"/>
    <w:rsid w:val="00A1351F"/>
    <w:rsid w:val="00A148A8"/>
    <w:rsid w:val="00A14BB9"/>
    <w:rsid w:val="00A14E6C"/>
    <w:rsid w:val="00A150EB"/>
    <w:rsid w:val="00A1601A"/>
    <w:rsid w:val="00A1642F"/>
    <w:rsid w:val="00A167BE"/>
    <w:rsid w:val="00A1742A"/>
    <w:rsid w:val="00A17D60"/>
    <w:rsid w:val="00A17FFC"/>
    <w:rsid w:val="00A20B3C"/>
    <w:rsid w:val="00A21691"/>
    <w:rsid w:val="00A21A78"/>
    <w:rsid w:val="00A21D06"/>
    <w:rsid w:val="00A2242E"/>
    <w:rsid w:val="00A22513"/>
    <w:rsid w:val="00A22593"/>
    <w:rsid w:val="00A227BA"/>
    <w:rsid w:val="00A2297D"/>
    <w:rsid w:val="00A22C66"/>
    <w:rsid w:val="00A22D07"/>
    <w:rsid w:val="00A23253"/>
    <w:rsid w:val="00A23633"/>
    <w:rsid w:val="00A23EC8"/>
    <w:rsid w:val="00A254C5"/>
    <w:rsid w:val="00A255B3"/>
    <w:rsid w:val="00A25913"/>
    <w:rsid w:val="00A25C8A"/>
    <w:rsid w:val="00A25CF1"/>
    <w:rsid w:val="00A25FD4"/>
    <w:rsid w:val="00A261A3"/>
    <w:rsid w:val="00A264C5"/>
    <w:rsid w:val="00A26C3A"/>
    <w:rsid w:val="00A26D98"/>
    <w:rsid w:val="00A27CF0"/>
    <w:rsid w:val="00A27DF1"/>
    <w:rsid w:val="00A27E45"/>
    <w:rsid w:val="00A3007A"/>
    <w:rsid w:val="00A30846"/>
    <w:rsid w:val="00A309C9"/>
    <w:rsid w:val="00A30C55"/>
    <w:rsid w:val="00A30D3A"/>
    <w:rsid w:val="00A3124E"/>
    <w:rsid w:val="00A3133F"/>
    <w:rsid w:val="00A31874"/>
    <w:rsid w:val="00A3198C"/>
    <w:rsid w:val="00A319EC"/>
    <w:rsid w:val="00A31AB4"/>
    <w:rsid w:val="00A31AD3"/>
    <w:rsid w:val="00A31C65"/>
    <w:rsid w:val="00A326D2"/>
    <w:rsid w:val="00A32E08"/>
    <w:rsid w:val="00A3376B"/>
    <w:rsid w:val="00A33888"/>
    <w:rsid w:val="00A34303"/>
    <w:rsid w:val="00A34608"/>
    <w:rsid w:val="00A34CB8"/>
    <w:rsid w:val="00A356A4"/>
    <w:rsid w:val="00A35917"/>
    <w:rsid w:val="00A35BCB"/>
    <w:rsid w:val="00A35CAA"/>
    <w:rsid w:val="00A36204"/>
    <w:rsid w:val="00A3663C"/>
    <w:rsid w:val="00A36F37"/>
    <w:rsid w:val="00A36F42"/>
    <w:rsid w:val="00A37300"/>
    <w:rsid w:val="00A37558"/>
    <w:rsid w:val="00A37587"/>
    <w:rsid w:val="00A37870"/>
    <w:rsid w:val="00A37910"/>
    <w:rsid w:val="00A40393"/>
    <w:rsid w:val="00A40654"/>
    <w:rsid w:val="00A40ABF"/>
    <w:rsid w:val="00A40B8D"/>
    <w:rsid w:val="00A419A4"/>
    <w:rsid w:val="00A427A0"/>
    <w:rsid w:val="00A42D78"/>
    <w:rsid w:val="00A42DF3"/>
    <w:rsid w:val="00A42F3E"/>
    <w:rsid w:val="00A432EF"/>
    <w:rsid w:val="00A43968"/>
    <w:rsid w:val="00A43C2D"/>
    <w:rsid w:val="00A44216"/>
    <w:rsid w:val="00A44480"/>
    <w:rsid w:val="00A4458D"/>
    <w:rsid w:val="00A449E8"/>
    <w:rsid w:val="00A44B56"/>
    <w:rsid w:val="00A44F1D"/>
    <w:rsid w:val="00A4589A"/>
    <w:rsid w:val="00A45A07"/>
    <w:rsid w:val="00A461F1"/>
    <w:rsid w:val="00A46C08"/>
    <w:rsid w:val="00A46EA6"/>
    <w:rsid w:val="00A46F6C"/>
    <w:rsid w:val="00A46F7F"/>
    <w:rsid w:val="00A4732D"/>
    <w:rsid w:val="00A47451"/>
    <w:rsid w:val="00A47729"/>
    <w:rsid w:val="00A507B2"/>
    <w:rsid w:val="00A50925"/>
    <w:rsid w:val="00A50E10"/>
    <w:rsid w:val="00A51659"/>
    <w:rsid w:val="00A51763"/>
    <w:rsid w:val="00A52042"/>
    <w:rsid w:val="00A52155"/>
    <w:rsid w:val="00A52782"/>
    <w:rsid w:val="00A5284B"/>
    <w:rsid w:val="00A532AB"/>
    <w:rsid w:val="00A536C6"/>
    <w:rsid w:val="00A53933"/>
    <w:rsid w:val="00A53AF5"/>
    <w:rsid w:val="00A5454B"/>
    <w:rsid w:val="00A545D3"/>
    <w:rsid w:val="00A5495A"/>
    <w:rsid w:val="00A55683"/>
    <w:rsid w:val="00A556D6"/>
    <w:rsid w:val="00A558AE"/>
    <w:rsid w:val="00A558DF"/>
    <w:rsid w:val="00A559AA"/>
    <w:rsid w:val="00A56038"/>
    <w:rsid w:val="00A562B4"/>
    <w:rsid w:val="00A564B1"/>
    <w:rsid w:val="00A56DA0"/>
    <w:rsid w:val="00A56E66"/>
    <w:rsid w:val="00A5754E"/>
    <w:rsid w:val="00A6042E"/>
    <w:rsid w:val="00A604C6"/>
    <w:rsid w:val="00A6082F"/>
    <w:rsid w:val="00A60A04"/>
    <w:rsid w:val="00A60B31"/>
    <w:rsid w:val="00A60DCC"/>
    <w:rsid w:val="00A60DFC"/>
    <w:rsid w:val="00A61061"/>
    <w:rsid w:val="00A61684"/>
    <w:rsid w:val="00A618BE"/>
    <w:rsid w:val="00A618E0"/>
    <w:rsid w:val="00A623E6"/>
    <w:rsid w:val="00A62BB2"/>
    <w:rsid w:val="00A62EC7"/>
    <w:rsid w:val="00A62EDE"/>
    <w:rsid w:val="00A631BE"/>
    <w:rsid w:val="00A634D2"/>
    <w:rsid w:val="00A6352E"/>
    <w:rsid w:val="00A63E14"/>
    <w:rsid w:val="00A63EBD"/>
    <w:rsid w:val="00A64359"/>
    <w:rsid w:val="00A64993"/>
    <w:rsid w:val="00A64CC8"/>
    <w:rsid w:val="00A65163"/>
    <w:rsid w:val="00A6576D"/>
    <w:rsid w:val="00A666B7"/>
    <w:rsid w:val="00A66B68"/>
    <w:rsid w:val="00A6773F"/>
    <w:rsid w:val="00A701D0"/>
    <w:rsid w:val="00A70982"/>
    <w:rsid w:val="00A70DD3"/>
    <w:rsid w:val="00A7117E"/>
    <w:rsid w:val="00A71813"/>
    <w:rsid w:val="00A71852"/>
    <w:rsid w:val="00A72390"/>
    <w:rsid w:val="00A72938"/>
    <w:rsid w:val="00A72BEA"/>
    <w:rsid w:val="00A731A7"/>
    <w:rsid w:val="00A73A65"/>
    <w:rsid w:val="00A74574"/>
    <w:rsid w:val="00A7573F"/>
    <w:rsid w:val="00A758B0"/>
    <w:rsid w:val="00A75CB3"/>
    <w:rsid w:val="00A7644F"/>
    <w:rsid w:val="00A76528"/>
    <w:rsid w:val="00A76BC0"/>
    <w:rsid w:val="00A76FA1"/>
    <w:rsid w:val="00A77252"/>
    <w:rsid w:val="00A7760B"/>
    <w:rsid w:val="00A77650"/>
    <w:rsid w:val="00A80416"/>
    <w:rsid w:val="00A8057C"/>
    <w:rsid w:val="00A8111C"/>
    <w:rsid w:val="00A8117E"/>
    <w:rsid w:val="00A814DA"/>
    <w:rsid w:val="00A81585"/>
    <w:rsid w:val="00A81913"/>
    <w:rsid w:val="00A81EC2"/>
    <w:rsid w:val="00A81F3F"/>
    <w:rsid w:val="00A81FBA"/>
    <w:rsid w:val="00A82160"/>
    <w:rsid w:val="00A825DB"/>
    <w:rsid w:val="00A82777"/>
    <w:rsid w:val="00A8327E"/>
    <w:rsid w:val="00A832C0"/>
    <w:rsid w:val="00A83891"/>
    <w:rsid w:val="00A83F8B"/>
    <w:rsid w:val="00A8402C"/>
    <w:rsid w:val="00A84176"/>
    <w:rsid w:val="00A84365"/>
    <w:rsid w:val="00A8440C"/>
    <w:rsid w:val="00A8446B"/>
    <w:rsid w:val="00A84C6C"/>
    <w:rsid w:val="00A850B6"/>
    <w:rsid w:val="00A85DD4"/>
    <w:rsid w:val="00A8607F"/>
    <w:rsid w:val="00A86F58"/>
    <w:rsid w:val="00A87A17"/>
    <w:rsid w:val="00A87F52"/>
    <w:rsid w:val="00A90494"/>
    <w:rsid w:val="00A906C7"/>
    <w:rsid w:val="00A90A39"/>
    <w:rsid w:val="00A90CD8"/>
    <w:rsid w:val="00A90E64"/>
    <w:rsid w:val="00A914D8"/>
    <w:rsid w:val="00A91E1A"/>
    <w:rsid w:val="00A930D2"/>
    <w:rsid w:val="00A930E5"/>
    <w:rsid w:val="00A9348B"/>
    <w:rsid w:val="00A9400A"/>
    <w:rsid w:val="00A9403B"/>
    <w:rsid w:val="00A94087"/>
    <w:rsid w:val="00A9487A"/>
    <w:rsid w:val="00A94BB4"/>
    <w:rsid w:val="00A94DDD"/>
    <w:rsid w:val="00A94F2E"/>
    <w:rsid w:val="00A952C2"/>
    <w:rsid w:val="00A953C4"/>
    <w:rsid w:val="00A95B2F"/>
    <w:rsid w:val="00A95F5E"/>
    <w:rsid w:val="00A96365"/>
    <w:rsid w:val="00A965EB"/>
    <w:rsid w:val="00A96753"/>
    <w:rsid w:val="00A96A39"/>
    <w:rsid w:val="00A96BD8"/>
    <w:rsid w:val="00A975AC"/>
    <w:rsid w:val="00A9776F"/>
    <w:rsid w:val="00A9785E"/>
    <w:rsid w:val="00A97FE8"/>
    <w:rsid w:val="00AA02C0"/>
    <w:rsid w:val="00AA0335"/>
    <w:rsid w:val="00AA0577"/>
    <w:rsid w:val="00AA0645"/>
    <w:rsid w:val="00AA07EC"/>
    <w:rsid w:val="00AA08EC"/>
    <w:rsid w:val="00AA0F61"/>
    <w:rsid w:val="00AA15C2"/>
    <w:rsid w:val="00AA1886"/>
    <w:rsid w:val="00AA1A1D"/>
    <w:rsid w:val="00AA1A7D"/>
    <w:rsid w:val="00AA1CE8"/>
    <w:rsid w:val="00AA255A"/>
    <w:rsid w:val="00AA26BA"/>
    <w:rsid w:val="00AA2BE9"/>
    <w:rsid w:val="00AA2FC0"/>
    <w:rsid w:val="00AA321A"/>
    <w:rsid w:val="00AA3FC3"/>
    <w:rsid w:val="00AA4042"/>
    <w:rsid w:val="00AA40B2"/>
    <w:rsid w:val="00AA40FA"/>
    <w:rsid w:val="00AA47B3"/>
    <w:rsid w:val="00AA48DE"/>
    <w:rsid w:val="00AA5636"/>
    <w:rsid w:val="00AA6388"/>
    <w:rsid w:val="00AA6AB5"/>
    <w:rsid w:val="00AA6AF2"/>
    <w:rsid w:val="00AA6D7E"/>
    <w:rsid w:val="00AA7366"/>
    <w:rsid w:val="00AA7834"/>
    <w:rsid w:val="00AA78DF"/>
    <w:rsid w:val="00AA7A2A"/>
    <w:rsid w:val="00AA7C57"/>
    <w:rsid w:val="00AB00CE"/>
    <w:rsid w:val="00AB0244"/>
    <w:rsid w:val="00AB0323"/>
    <w:rsid w:val="00AB09CB"/>
    <w:rsid w:val="00AB19FD"/>
    <w:rsid w:val="00AB1EED"/>
    <w:rsid w:val="00AB22BF"/>
    <w:rsid w:val="00AB2ABE"/>
    <w:rsid w:val="00AB2BB1"/>
    <w:rsid w:val="00AB2DC2"/>
    <w:rsid w:val="00AB3A9B"/>
    <w:rsid w:val="00AB4192"/>
    <w:rsid w:val="00AB4940"/>
    <w:rsid w:val="00AB499E"/>
    <w:rsid w:val="00AB4CC4"/>
    <w:rsid w:val="00AB5F0D"/>
    <w:rsid w:val="00AB6BB4"/>
    <w:rsid w:val="00AB7152"/>
    <w:rsid w:val="00AB7531"/>
    <w:rsid w:val="00AC0884"/>
    <w:rsid w:val="00AC0A02"/>
    <w:rsid w:val="00AC0C01"/>
    <w:rsid w:val="00AC0F9B"/>
    <w:rsid w:val="00AC11F9"/>
    <w:rsid w:val="00AC1298"/>
    <w:rsid w:val="00AC1364"/>
    <w:rsid w:val="00AC1B94"/>
    <w:rsid w:val="00AC1D3F"/>
    <w:rsid w:val="00AC201F"/>
    <w:rsid w:val="00AC2383"/>
    <w:rsid w:val="00AC2562"/>
    <w:rsid w:val="00AC2F62"/>
    <w:rsid w:val="00AC3C02"/>
    <w:rsid w:val="00AC4186"/>
    <w:rsid w:val="00AC4D6B"/>
    <w:rsid w:val="00AC5192"/>
    <w:rsid w:val="00AC553E"/>
    <w:rsid w:val="00AC585B"/>
    <w:rsid w:val="00AC5D84"/>
    <w:rsid w:val="00AC639F"/>
    <w:rsid w:val="00AC6482"/>
    <w:rsid w:val="00AC6754"/>
    <w:rsid w:val="00AC6B82"/>
    <w:rsid w:val="00AC6EFF"/>
    <w:rsid w:val="00AC7C55"/>
    <w:rsid w:val="00AC7FCB"/>
    <w:rsid w:val="00AD0294"/>
    <w:rsid w:val="00AD12FD"/>
    <w:rsid w:val="00AD1673"/>
    <w:rsid w:val="00AD1774"/>
    <w:rsid w:val="00AD18CC"/>
    <w:rsid w:val="00AD1936"/>
    <w:rsid w:val="00AD2330"/>
    <w:rsid w:val="00AD2348"/>
    <w:rsid w:val="00AD259B"/>
    <w:rsid w:val="00AD2C43"/>
    <w:rsid w:val="00AD309D"/>
    <w:rsid w:val="00AD31B3"/>
    <w:rsid w:val="00AD336D"/>
    <w:rsid w:val="00AD350F"/>
    <w:rsid w:val="00AD4196"/>
    <w:rsid w:val="00AD44E0"/>
    <w:rsid w:val="00AD4E5A"/>
    <w:rsid w:val="00AD4E93"/>
    <w:rsid w:val="00AD502F"/>
    <w:rsid w:val="00AD523A"/>
    <w:rsid w:val="00AD5EF4"/>
    <w:rsid w:val="00AD6083"/>
    <w:rsid w:val="00AD6EF0"/>
    <w:rsid w:val="00AD7A9E"/>
    <w:rsid w:val="00AD7E2C"/>
    <w:rsid w:val="00AE00F5"/>
    <w:rsid w:val="00AE031D"/>
    <w:rsid w:val="00AE0877"/>
    <w:rsid w:val="00AE0B24"/>
    <w:rsid w:val="00AE12DA"/>
    <w:rsid w:val="00AE1567"/>
    <w:rsid w:val="00AE273C"/>
    <w:rsid w:val="00AE2A61"/>
    <w:rsid w:val="00AE2D61"/>
    <w:rsid w:val="00AE31DC"/>
    <w:rsid w:val="00AE4B40"/>
    <w:rsid w:val="00AE69FB"/>
    <w:rsid w:val="00AE6FB4"/>
    <w:rsid w:val="00AE6FC9"/>
    <w:rsid w:val="00AE76CC"/>
    <w:rsid w:val="00AE773A"/>
    <w:rsid w:val="00AF0828"/>
    <w:rsid w:val="00AF0AAB"/>
    <w:rsid w:val="00AF165F"/>
    <w:rsid w:val="00AF198C"/>
    <w:rsid w:val="00AF1C84"/>
    <w:rsid w:val="00AF1DAF"/>
    <w:rsid w:val="00AF1DB7"/>
    <w:rsid w:val="00AF1F99"/>
    <w:rsid w:val="00AF2198"/>
    <w:rsid w:val="00AF234D"/>
    <w:rsid w:val="00AF23AE"/>
    <w:rsid w:val="00AF2538"/>
    <w:rsid w:val="00AF2554"/>
    <w:rsid w:val="00AF2671"/>
    <w:rsid w:val="00AF2FE3"/>
    <w:rsid w:val="00AF3146"/>
    <w:rsid w:val="00AF364F"/>
    <w:rsid w:val="00AF3FBF"/>
    <w:rsid w:val="00AF46F6"/>
    <w:rsid w:val="00AF4919"/>
    <w:rsid w:val="00AF4A1C"/>
    <w:rsid w:val="00AF5484"/>
    <w:rsid w:val="00AF551E"/>
    <w:rsid w:val="00AF55DC"/>
    <w:rsid w:val="00AF55F5"/>
    <w:rsid w:val="00AF59C9"/>
    <w:rsid w:val="00AF5BB2"/>
    <w:rsid w:val="00AF5C1C"/>
    <w:rsid w:val="00AF5EA1"/>
    <w:rsid w:val="00AF62B4"/>
    <w:rsid w:val="00AF6362"/>
    <w:rsid w:val="00AF6521"/>
    <w:rsid w:val="00AF667C"/>
    <w:rsid w:val="00AF66A5"/>
    <w:rsid w:val="00AF679E"/>
    <w:rsid w:val="00AF6A2E"/>
    <w:rsid w:val="00AF78FE"/>
    <w:rsid w:val="00B00199"/>
    <w:rsid w:val="00B00459"/>
    <w:rsid w:val="00B0097B"/>
    <w:rsid w:val="00B00B12"/>
    <w:rsid w:val="00B01BD6"/>
    <w:rsid w:val="00B01E14"/>
    <w:rsid w:val="00B0226B"/>
    <w:rsid w:val="00B035EC"/>
    <w:rsid w:val="00B038C9"/>
    <w:rsid w:val="00B03D63"/>
    <w:rsid w:val="00B04D7A"/>
    <w:rsid w:val="00B05537"/>
    <w:rsid w:val="00B05AA3"/>
    <w:rsid w:val="00B062E7"/>
    <w:rsid w:val="00B07CE0"/>
    <w:rsid w:val="00B100E3"/>
    <w:rsid w:val="00B100EC"/>
    <w:rsid w:val="00B11316"/>
    <w:rsid w:val="00B11852"/>
    <w:rsid w:val="00B12272"/>
    <w:rsid w:val="00B125F7"/>
    <w:rsid w:val="00B129B8"/>
    <w:rsid w:val="00B12E24"/>
    <w:rsid w:val="00B12E75"/>
    <w:rsid w:val="00B1310C"/>
    <w:rsid w:val="00B1319C"/>
    <w:rsid w:val="00B13804"/>
    <w:rsid w:val="00B14152"/>
    <w:rsid w:val="00B1449D"/>
    <w:rsid w:val="00B14686"/>
    <w:rsid w:val="00B14930"/>
    <w:rsid w:val="00B14E47"/>
    <w:rsid w:val="00B1515E"/>
    <w:rsid w:val="00B153B4"/>
    <w:rsid w:val="00B155AD"/>
    <w:rsid w:val="00B158A3"/>
    <w:rsid w:val="00B16124"/>
    <w:rsid w:val="00B162B4"/>
    <w:rsid w:val="00B164B3"/>
    <w:rsid w:val="00B16C19"/>
    <w:rsid w:val="00B16F8A"/>
    <w:rsid w:val="00B174D6"/>
    <w:rsid w:val="00B177C2"/>
    <w:rsid w:val="00B178E6"/>
    <w:rsid w:val="00B17D24"/>
    <w:rsid w:val="00B212A8"/>
    <w:rsid w:val="00B21881"/>
    <w:rsid w:val="00B21FEE"/>
    <w:rsid w:val="00B22220"/>
    <w:rsid w:val="00B22670"/>
    <w:rsid w:val="00B22AB1"/>
    <w:rsid w:val="00B22C71"/>
    <w:rsid w:val="00B22DD4"/>
    <w:rsid w:val="00B2307E"/>
    <w:rsid w:val="00B231B0"/>
    <w:rsid w:val="00B2350F"/>
    <w:rsid w:val="00B23BA3"/>
    <w:rsid w:val="00B240ED"/>
    <w:rsid w:val="00B2463C"/>
    <w:rsid w:val="00B24890"/>
    <w:rsid w:val="00B24A84"/>
    <w:rsid w:val="00B24ACC"/>
    <w:rsid w:val="00B24AF5"/>
    <w:rsid w:val="00B24B16"/>
    <w:rsid w:val="00B24F47"/>
    <w:rsid w:val="00B257F7"/>
    <w:rsid w:val="00B25C53"/>
    <w:rsid w:val="00B25E52"/>
    <w:rsid w:val="00B26276"/>
    <w:rsid w:val="00B26447"/>
    <w:rsid w:val="00B26A55"/>
    <w:rsid w:val="00B26B9A"/>
    <w:rsid w:val="00B26C2E"/>
    <w:rsid w:val="00B26C89"/>
    <w:rsid w:val="00B26FC4"/>
    <w:rsid w:val="00B30062"/>
    <w:rsid w:val="00B304E8"/>
    <w:rsid w:val="00B305CC"/>
    <w:rsid w:val="00B30E57"/>
    <w:rsid w:val="00B31649"/>
    <w:rsid w:val="00B32997"/>
    <w:rsid w:val="00B32B42"/>
    <w:rsid w:val="00B32DC8"/>
    <w:rsid w:val="00B3327F"/>
    <w:rsid w:val="00B3372E"/>
    <w:rsid w:val="00B337E7"/>
    <w:rsid w:val="00B339C5"/>
    <w:rsid w:val="00B33A58"/>
    <w:rsid w:val="00B345FA"/>
    <w:rsid w:val="00B347F1"/>
    <w:rsid w:val="00B348F6"/>
    <w:rsid w:val="00B354C2"/>
    <w:rsid w:val="00B35958"/>
    <w:rsid w:val="00B365CA"/>
    <w:rsid w:val="00B3695D"/>
    <w:rsid w:val="00B36A1C"/>
    <w:rsid w:val="00B37256"/>
    <w:rsid w:val="00B403DB"/>
    <w:rsid w:val="00B40635"/>
    <w:rsid w:val="00B4063F"/>
    <w:rsid w:val="00B40B3F"/>
    <w:rsid w:val="00B40C56"/>
    <w:rsid w:val="00B40DCB"/>
    <w:rsid w:val="00B40E7C"/>
    <w:rsid w:val="00B40EF5"/>
    <w:rsid w:val="00B40F65"/>
    <w:rsid w:val="00B412F3"/>
    <w:rsid w:val="00B41704"/>
    <w:rsid w:val="00B42071"/>
    <w:rsid w:val="00B42301"/>
    <w:rsid w:val="00B438DF"/>
    <w:rsid w:val="00B43B59"/>
    <w:rsid w:val="00B43E8F"/>
    <w:rsid w:val="00B44166"/>
    <w:rsid w:val="00B44638"/>
    <w:rsid w:val="00B44657"/>
    <w:rsid w:val="00B4475B"/>
    <w:rsid w:val="00B44977"/>
    <w:rsid w:val="00B44AC6"/>
    <w:rsid w:val="00B451DD"/>
    <w:rsid w:val="00B45238"/>
    <w:rsid w:val="00B45A63"/>
    <w:rsid w:val="00B45D5D"/>
    <w:rsid w:val="00B45E26"/>
    <w:rsid w:val="00B46C7A"/>
    <w:rsid w:val="00B4733E"/>
    <w:rsid w:val="00B4777B"/>
    <w:rsid w:val="00B47BD6"/>
    <w:rsid w:val="00B50034"/>
    <w:rsid w:val="00B5031D"/>
    <w:rsid w:val="00B50633"/>
    <w:rsid w:val="00B50B1A"/>
    <w:rsid w:val="00B50F83"/>
    <w:rsid w:val="00B512D3"/>
    <w:rsid w:val="00B51804"/>
    <w:rsid w:val="00B52142"/>
    <w:rsid w:val="00B52F88"/>
    <w:rsid w:val="00B530B6"/>
    <w:rsid w:val="00B532DD"/>
    <w:rsid w:val="00B539BC"/>
    <w:rsid w:val="00B5423E"/>
    <w:rsid w:val="00B54731"/>
    <w:rsid w:val="00B55920"/>
    <w:rsid w:val="00B56B80"/>
    <w:rsid w:val="00B57201"/>
    <w:rsid w:val="00B574BA"/>
    <w:rsid w:val="00B57BA5"/>
    <w:rsid w:val="00B57C63"/>
    <w:rsid w:val="00B600FC"/>
    <w:rsid w:val="00B60741"/>
    <w:rsid w:val="00B6097D"/>
    <w:rsid w:val="00B60A5D"/>
    <w:rsid w:val="00B60B7A"/>
    <w:rsid w:val="00B60DAA"/>
    <w:rsid w:val="00B61730"/>
    <w:rsid w:val="00B61736"/>
    <w:rsid w:val="00B61C3A"/>
    <w:rsid w:val="00B6211F"/>
    <w:rsid w:val="00B6255A"/>
    <w:rsid w:val="00B63062"/>
    <w:rsid w:val="00B6346B"/>
    <w:rsid w:val="00B634B0"/>
    <w:rsid w:val="00B63573"/>
    <w:rsid w:val="00B63707"/>
    <w:rsid w:val="00B6370D"/>
    <w:rsid w:val="00B63DD4"/>
    <w:rsid w:val="00B643EC"/>
    <w:rsid w:val="00B6446C"/>
    <w:rsid w:val="00B64801"/>
    <w:rsid w:val="00B6490B"/>
    <w:rsid w:val="00B64AC8"/>
    <w:rsid w:val="00B652DA"/>
    <w:rsid w:val="00B655FD"/>
    <w:rsid w:val="00B65728"/>
    <w:rsid w:val="00B65946"/>
    <w:rsid w:val="00B65AB1"/>
    <w:rsid w:val="00B66313"/>
    <w:rsid w:val="00B67F09"/>
    <w:rsid w:val="00B702B3"/>
    <w:rsid w:val="00B705D1"/>
    <w:rsid w:val="00B70CBF"/>
    <w:rsid w:val="00B70F7B"/>
    <w:rsid w:val="00B717AD"/>
    <w:rsid w:val="00B71F26"/>
    <w:rsid w:val="00B71FB5"/>
    <w:rsid w:val="00B720A7"/>
    <w:rsid w:val="00B7240A"/>
    <w:rsid w:val="00B72E60"/>
    <w:rsid w:val="00B73688"/>
    <w:rsid w:val="00B73840"/>
    <w:rsid w:val="00B73D34"/>
    <w:rsid w:val="00B740F0"/>
    <w:rsid w:val="00B74222"/>
    <w:rsid w:val="00B74555"/>
    <w:rsid w:val="00B74F5D"/>
    <w:rsid w:val="00B75435"/>
    <w:rsid w:val="00B762C4"/>
    <w:rsid w:val="00B76BA4"/>
    <w:rsid w:val="00B7781A"/>
    <w:rsid w:val="00B77D6D"/>
    <w:rsid w:val="00B800B2"/>
    <w:rsid w:val="00B80A5A"/>
    <w:rsid w:val="00B80B25"/>
    <w:rsid w:val="00B80E7B"/>
    <w:rsid w:val="00B81F53"/>
    <w:rsid w:val="00B8220B"/>
    <w:rsid w:val="00B822AB"/>
    <w:rsid w:val="00B828F5"/>
    <w:rsid w:val="00B82980"/>
    <w:rsid w:val="00B82A06"/>
    <w:rsid w:val="00B82A6B"/>
    <w:rsid w:val="00B831FD"/>
    <w:rsid w:val="00B8334C"/>
    <w:rsid w:val="00B83A58"/>
    <w:rsid w:val="00B84481"/>
    <w:rsid w:val="00B84DBE"/>
    <w:rsid w:val="00B85053"/>
    <w:rsid w:val="00B85E22"/>
    <w:rsid w:val="00B85F0B"/>
    <w:rsid w:val="00B861E8"/>
    <w:rsid w:val="00B8639F"/>
    <w:rsid w:val="00B8668E"/>
    <w:rsid w:val="00B868EA"/>
    <w:rsid w:val="00B86F6E"/>
    <w:rsid w:val="00B87477"/>
    <w:rsid w:val="00B87882"/>
    <w:rsid w:val="00B90256"/>
    <w:rsid w:val="00B90268"/>
    <w:rsid w:val="00B903AE"/>
    <w:rsid w:val="00B90B97"/>
    <w:rsid w:val="00B915BC"/>
    <w:rsid w:val="00B91910"/>
    <w:rsid w:val="00B920FE"/>
    <w:rsid w:val="00B92301"/>
    <w:rsid w:val="00B940AA"/>
    <w:rsid w:val="00B94206"/>
    <w:rsid w:val="00B9429C"/>
    <w:rsid w:val="00B94BFD"/>
    <w:rsid w:val="00B94C62"/>
    <w:rsid w:val="00B964B4"/>
    <w:rsid w:val="00B968DC"/>
    <w:rsid w:val="00B972C9"/>
    <w:rsid w:val="00B973E6"/>
    <w:rsid w:val="00B978D2"/>
    <w:rsid w:val="00BA013B"/>
    <w:rsid w:val="00BA0356"/>
    <w:rsid w:val="00BA09EC"/>
    <w:rsid w:val="00BA0C97"/>
    <w:rsid w:val="00BA130E"/>
    <w:rsid w:val="00BA15E3"/>
    <w:rsid w:val="00BA21D0"/>
    <w:rsid w:val="00BA2259"/>
    <w:rsid w:val="00BA292D"/>
    <w:rsid w:val="00BA2C99"/>
    <w:rsid w:val="00BA2F61"/>
    <w:rsid w:val="00BA370F"/>
    <w:rsid w:val="00BA3C0F"/>
    <w:rsid w:val="00BA5CC5"/>
    <w:rsid w:val="00BA74C1"/>
    <w:rsid w:val="00BA7BEC"/>
    <w:rsid w:val="00BB01D8"/>
    <w:rsid w:val="00BB045E"/>
    <w:rsid w:val="00BB046A"/>
    <w:rsid w:val="00BB04C1"/>
    <w:rsid w:val="00BB0799"/>
    <w:rsid w:val="00BB0A17"/>
    <w:rsid w:val="00BB0B50"/>
    <w:rsid w:val="00BB11A9"/>
    <w:rsid w:val="00BB11D3"/>
    <w:rsid w:val="00BB1572"/>
    <w:rsid w:val="00BB17DE"/>
    <w:rsid w:val="00BB1934"/>
    <w:rsid w:val="00BB1E69"/>
    <w:rsid w:val="00BB237B"/>
    <w:rsid w:val="00BB246B"/>
    <w:rsid w:val="00BB2913"/>
    <w:rsid w:val="00BB2C76"/>
    <w:rsid w:val="00BB2EE7"/>
    <w:rsid w:val="00BB3567"/>
    <w:rsid w:val="00BB39AD"/>
    <w:rsid w:val="00BB3CD9"/>
    <w:rsid w:val="00BB442C"/>
    <w:rsid w:val="00BB44FD"/>
    <w:rsid w:val="00BB4B79"/>
    <w:rsid w:val="00BB594A"/>
    <w:rsid w:val="00BB5B23"/>
    <w:rsid w:val="00BB5E6F"/>
    <w:rsid w:val="00BB62FA"/>
    <w:rsid w:val="00BB6B6E"/>
    <w:rsid w:val="00BB71C7"/>
    <w:rsid w:val="00BB73CF"/>
    <w:rsid w:val="00BB755B"/>
    <w:rsid w:val="00BB7579"/>
    <w:rsid w:val="00BC0A92"/>
    <w:rsid w:val="00BC1127"/>
    <w:rsid w:val="00BC193D"/>
    <w:rsid w:val="00BC1BB1"/>
    <w:rsid w:val="00BC1ED9"/>
    <w:rsid w:val="00BC20A7"/>
    <w:rsid w:val="00BC277E"/>
    <w:rsid w:val="00BC2827"/>
    <w:rsid w:val="00BC2BA5"/>
    <w:rsid w:val="00BC2BDE"/>
    <w:rsid w:val="00BC3A2B"/>
    <w:rsid w:val="00BC3D67"/>
    <w:rsid w:val="00BC404B"/>
    <w:rsid w:val="00BC421C"/>
    <w:rsid w:val="00BC4A82"/>
    <w:rsid w:val="00BC4D0B"/>
    <w:rsid w:val="00BC4F6E"/>
    <w:rsid w:val="00BC569C"/>
    <w:rsid w:val="00BC5751"/>
    <w:rsid w:val="00BC5AD5"/>
    <w:rsid w:val="00BC615F"/>
    <w:rsid w:val="00BC6709"/>
    <w:rsid w:val="00BC6C5B"/>
    <w:rsid w:val="00BC6DEB"/>
    <w:rsid w:val="00BC6FC1"/>
    <w:rsid w:val="00BD0149"/>
    <w:rsid w:val="00BD0150"/>
    <w:rsid w:val="00BD072E"/>
    <w:rsid w:val="00BD0769"/>
    <w:rsid w:val="00BD079C"/>
    <w:rsid w:val="00BD07F0"/>
    <w:rsid w:val="00BD0AA5"/>
    <w:rsid w:val="00BD0CC5"/>
    <w:rsid w:val="00BD0E17"/>
    <w:rsid w:val="00BD1219"/>
    <w:rsid w:val="00BD1267"/>
    <w:rsid w:val="00BD1272"/>
    <w:rsid w:val="00BD14D9"/>
    <w:rsid w:val="00BD1BC1"/>
    <w:rsid w:val="00BD1F85"/>
    <w:rsid w:val="00BD2027"/>
    <w:rsid w:val="00BD27B5"/>
    <w:rsid w:val="00BD291E"/>
    <w:rsid w:val="00BD2D19"/>
    <w:rsid w:val="00BD2D2F"/>
    <w:rsid w:val="00BD3084"/>
    <w:rsid w:val="00BD30A8"/>
    <w:rsid w:val="00BD3399"/>
    <w:rsid w:val="00BD3B90"/>
    <w:rsid w:val="00BD3F12"/>
    <w:rsid w:val="00BD5715"/>
    <w:rsid w:val="00BD57B2"/>
    <w:rsid w:val="00BD59E3"/>
    <w:rsid w:val="00BD5ABC"/>
    <w:rsid w:val="00BD5AF1"/>
    <w:rsid w:val="00BD62FF"/>
    <w:rsid w:val="00BD66D6"/>
    <w:rsid w:val="00BD697A"/>
    <w:rsid w:val="00BD6D12"/>
    <w:rsid w:val="00BD6D5B"/>
    <w:rsid w:val="00BD6DF6"/>
    <w:rsid w:val="00BD70C7"/>
    <w:rsid w:val="00BD7837"/>
    <w:rsid w:val="00BE034D"/>
    <w:rsid w:val="00BE03AC"/>
    <w:rsid w:val="00BE0406"/>
    <w:rsid w:val="00BE06DA"/>
    <w:rsid w:val="00BE0A66"/>
    <w:rsid w:val="00BE0A92"/>
    <w:rsid w:val="00BE1299"/>
    <w:rsid w:val="00BE13C8"/>
    <w:rsid w:val="00BE141A"/>
    <w:rsid w:val="00BE171A"/>
    <w:rsid w:val="00BE1919"/>
    <w:rsid w:val="00BE22E4"/>
    <w:rsid w:val="00BE23A8"/>
    <w:rsid w:val="00BE268B"/>
    <w:rsid w:val="00BE2896"/>
    <w:rsid w:val="00BE2CD4"/>
    <w:rsid w:val="00BE3521"/>
    <w:rsid w:val="00BE3C82"/>
    <w:rsid w:val="00BE3E79"/>
    <w:rsid w:val="00BE3EC2"/>
    <w:rsid w:val="00BE47E0"/>
    <w:rsid w:val="00BE5281"/>
    <w:rsid w:val="00BE52EE"/>
    <w:rsid w:val="00BE534F"/>
    <w:rsid w:val="00BE5461"/>
    <w:rsid w:val="00BE592E"/>
    <w:rsid w:val="00BE5D27"/>
    <w:rsid w:val="00BE613D"/>
    <w:rsid w:val="00BE61F5"/>
    <w:rsid w:val="00BE6A16"/>
    <w:rsid w:val="00BE6A2D"/>
    <w:rsid w:val="00BE6A6E"/>
    <w:rsid w:val="00BE6C16"/>
    <w:rsid w:val="00BE6CFB"/>
    <w:rsid w:val="00BE6D05"/>
    <w:rsid w:val="00BE6DD9"/>
    <w:rsid w:val="00BE7227"/>
    <w:rsid w:val="00BE7D4F"/>
    <w:rsid w:val="00BF0EF5"/>
    <w:rsid w:val="00BF19B7"/>
    <w:rsid w:val="00BF1B6F"/>
    <w:rsid w:val="00BF1DB0"/>
    <w:rsid w:val="00BF2113"/>
    <w:rsid w:val="00BF2710"/>
    <w:rsid w:val="00BF29F4"/>
    <w:rsid w:val="00BF2E02"/>
    <w:rsid w:val="00BF2F64"/>
    <w:rsid w:val="00BF3519"/>
    <w:rsid w:val="00BF35CE"/>
    <w:rsid w:val="00BF36DC"/>
    <w:rsid w:val="00BF3981"/>
    <w:rsid w:val="00BF3E91"/>
    <w:rsid w:val="00BF3FC5"/>
    <w:rsid w:val="00BF416C"/>
    <w:rsid w:val="00BF4616"/>
    <w:rsid w:val="00BF4687"/>
    <w:rsid w:val="00BF48A7"/>
    <w:rsid w:val="00BF4F69"/>
    <w:rsid w:val="00BF5123"/>
    <w:rsid w:val="00BF51F1"/>
    <w:rsid w:val="00BF5892"/>
    <w:rsid w:val="00BF59C0"/>
    <w:rsid w:val="00BF5B68"/>
    <w:rsid w:val="00BF633A"/>
    <w:rsid w:val="00BF6576"/>
    <w:rsid w:val="00BF6879"/>
    <w:rsid w:val="00BF7D91"/>
    <w:rsid w:val="00BF7E00"/>
    <w:rsid w:val="00C0041B"/>
    <w:rsid w:val="00C01605"/>
    <w:rsid w:val="00C018F1"/>
    <w:rsid w:val="00C01978"/>
    <w:rsid w:val="00C019E7"/>
    <w:rsid w:val="00C01C40"/>
    <w:rsid w:val="00C02855"/>
    <w:rsid w:val="00C0294A"/>
    <w:rsid w:val="00C02EB5"/>
    <w:rsid w:val="00C0307C"/>
    <w:rsid w:val="00C03643"/>
    <w:rsid w:val="00C0418C"/>
    <w:rsid w:val="00C0449C"/>
    <w:rsid w:val="00C04F72"/>
    <w:rsid w:val="00C04FB4"/>
    <w:rsid w:val="00C05720"/>
    <w:rsid w:val="00C062E8"/>
    <w:rsid w:val="00C06440"/>
    <w:rsid w:val="00C066B7"/>
    <w:rsid w:val="00C06A0F"/>
    <w:rsid w:val="00C071D5"/>
    <w:rsid w:val="00C072B6"/>
    <w:rsid w:val="00C07ADB"/>
    <w:rsid w:val="00C07D0C"/>
    <w:rsid w:val="00C10372"/>
    <w:rsid w:val="00C10490"/>
    <w:rsid w:val="00C1054E"/>
    <w:rsid w:val="00C10A29"/>
    <w:rsid w:val="00C10F40"/>
    <w:rsid w:val="00C11078"/>
    <w:rsid w:val="00C114F8"/>
    <w:rsid w:val="00C119CF"/>
    <w:rsid w:val="00C11C62"/>
    <w:rsid w:val="00C11D7B"/>
    <w:rsid w:val="00C11F22"/>
    <w:rsid w:val="00C12E3E"/>
    <w:rsid w:val="00C130A7"/>
    <w:rsid w:val="00C13449"/>
    <w:rsid w:val="00C14A6E"/>
    <w:rsid w:val="00C14E28"/>
    <w:rsid w:val="00C15127"/>
    <w:rsid w:val="00C15794"/>
    <w:rsid w:val="00C15C40"/>
    <w:rsid w:val="00C15FB5"/>
    <w:rsid w:val="00C1711C"/>
    <w:rsid w:val="00C1739E"/>
    <w:rsid w:val="00C174EC"/>
    <w:rsid w:val="00C17722"/>
    <w:rsid w:val="00C2018A"/>
    <w:rsid w:val="00C202C4"/>
    <w:rsid w:val="00C206DE"/>
    <w:rsid w:val="00C20CF1"/>
    <w:rsid w:val="00C20F55"/>
    <w:rsid w:val="00C212D1"/>
    <w:rsid w:val="00C21885"/>
    <w:rsid w:val="00C22603"/>
    <w:rsid w:val="00C22932"/>
    <w:rsid w:val="00C22A60"/>
    <w:rsid w:val="00C22F5A"/>
    <w:rsid w:val="00C22F6E"/>
    <w:rsid w:val="00C2320D"/>
    <w:rsid w:val="00C23C7A"/>
    <w:rsid w:val="00C2415E"/>
    <w:rsid w:val="00C247D3"/>
    <w:rsid w:val="00C24D0D"/>
    <w:rsid w:val="00C24D62"/>
    <w:rsid w:val="00C24EAC"/>
    <w:rsid w:val="00C253DD"/>
    <w:rsid w:val="00C25614"/>
    <w:rsid w:val="00C25B11"/>
    <w:rsid w:val="00C26589"/>
    <w:rsid w:val="00C26815"/>
    <w:rsid w:val="00C26A06"/>
    <w:rsid w:val="00C26B02"/>
    <w:rsid w:val="00C26BEA"/>
    <w:rsid w:val="00C270C0"/>
    <w:rsid w:val="00C27200"/>
    <w:rsid w:val="00C27793"/>
    <w:rsid w:val="00C27866"/>
    <w:rsid w:val="00C3013F"/>
    <w:rsid w:val="00C30AF3"/>
    <w:rsid w:val="00C31032"/>
    <w:rsid w:val="00C3161C"/>
    <w:rsid w:val="00C31697"/>
    <w:rsid w:val="00C31781"/>
    <w:rsid w:val="00C31FEE"/>
    <w:rsid w:val="00C3204F"/>
    <w:rsid w:val="00C322C2"/>
    <w:rsid w:val="00C3245F"/>
    <w:rsid w:val="00C32914"/>
    <w:rsid w:val="00C32D5C"/>
    <w:rsid w:val="00C332DE"/>
    <w:rsid w:val="00C336B2"/>
    <w:rsid w:val="00C33747"/>
    <w:rsid w:val="00C339F5"/>
    <w:rsid w:val="00C34686"/>
    <w:rsid w:val="00C34844"/>
    <w:rsid w:val="00C349EF"/>
    <w:rsid w:val="00C34A9F"/>
    <w:rsid w:val="00C34B5C"/>
    <w:rsid w:val="00C34CEF"/>
    <w:rsid w:val="00C353A1"/>
    <w:rsid w:val="00C354CF"/>
    <w:rsid w:val="00C356B8"/>
    <w:rsid w:val="00C357B3"/>
    <w:rsid w:val="00C3584D"/>
    <w:rsid w:val="00C359C7"/>
    <w:rsid w:val="00C359C8"/>
    <w:rsid w:val="00C36100"/>
    <w:rsid w:val="00C3655C"/>
    <w:rsid w:val="00C3692E"/>
    <w:rsid w:val="00C36EAB"/>
    <w:rsid w:val="00C36F61"/>
    <w:rsid w:val="00C3702E"/>
    <w:rsid w:val="00C37285"/>
    <w:rsid w:val="00C40806"/>
    <w:rsid w:val="00C40B56"/>
    <w:rsid w:val="00C40D33"/>
    <w:rsid w:val="00C41199"/>
    <w:rsid w:val="00C41402"/>
    <w:rsid w:val="00C41E13"/>
    <w:rsid w:val="00C42445"/>
    <w:rsid w:val="00C426AB"/>
    <w:rsid w:val="00C42A13"/>
    <w:rsid w:val="00C4308D"/>
    <w:rsid w:val="00C4323D"/>
    <w:rsid w:val="00C43363"/>
    <w:rsid w:val="00C43906"/>
    <w:rsid w:val="00C43B49"/>
    <w:rsid w:val="00C43CE8"/>
    <w:rsid w:val="00C4450F"/>
    <w:rsid w:val="00C4494E"/>
    <w:rsid w:val="00C44A07"/>
    <w:rsid w:val="00C44CB8"/>
    <w:rsid w:val="00C44F7D"/>
    <w:rsid w:val="00C45A0A"/>
    <w:rsid w:val="00C46544"/>
    <w:rsid w:val="00C469C4"/>
    <w:rsid w:val="00C47714"/>
    <w:rsid w:val="00C47AC8"/>
    <w:rsid w:val="00C47F4F"/>
    <w:rsid w:val="00C501D8"/>
    <w:rsid w:val="00C50202"/>
    <w:rsid w:val="00C50CEB"/>
    <w:rsid w:val="00C5120A"/>
    <w:rsid w:val="00C52D0F"/>
    <w:rsid w:val="00C53169"/>
    <w:rsid w:val="00C534AF"/>
    <w:rsid w:val="00C534F9"/>
    <w:rsid w:val="00C5379D"/>
    <w:rsid w:val="00C53808"/>
    <w:rsid w:val="00C53A5A"/>
    <w:rsid w:val="00C53A63"/>
    <w:rsid w:val="00C53DDA"/>
    <w:rsid w:val="00C544DC"/>
    <w:rsid w:val="00C54561"/>
    <w:rsid w:val="00C5467A"/>
    <w:rsid w:val="00C54C45"/>
    <w:rsid w:val="00C54F88"/>
    <w:rsid w:val="00C553F4"/>
    <w:rsid w:val="00C55534"/>
    <w:rsid w:val="00C55EE1"/>
    <w:rsid w:val="00C564BE"/>
    <w:rsid w:val="00C56686"/>
    <w:rsid w:val="00C5684B"/>
    <w:rsid w:val="00C56911"/>
    <w:rsid w:val="00C569EE"/>
    <w:rsid w:val="00C570CF"/>
    <w:rsid w:val="00C572C7"/>
    <w:rsid w:val="00C576E9"/>
    <w:rsid w:val="00C579E4"/>
    <w:rsid w:val="00C57AFC"/>
    <w:rsid w:val="00C6025A"/>
    <w:rsid w:val="00C60923"/>
    <w:rsid w:val="00C60BDA"/>
    <w:rsid w:val="00C60C7F"/>
    <w:rsid w:val="00C60CC1"/>
    <w:rsid w:val="00C60EC2"/>
    <w:rsid w:val="00C61807"/>
    <w:rsid w:val="00C62791"/>
    <w:rsid w:val="00C62B16"/>
    <w:rsid w:val="00C62ECA"/>
    <w:rsid w:val="00C63085"/>
    <w:rsid w:val="00C63316"/>
    <w:rsid w:val="00C635BB"/>
    <w:rsid w:val="00C63A0F"/>
    <w:rsid w:val="00C63B29"/>
    <w:rsid w:val="00C63E3B"/>
    <w:rsid w:val="00C64ACF"/>
    <w:rsid w:val="00C6515D"/>
    <w:rsid w:val="00C652D2"/>
    <w:rsid w:val="00C6542D"/>
    <w:rsid w:val="00C65DA7"/>
    <w:rsid w:val="00C65E3B"/>
    <w:rsid w:val="00C66354"/>
    <w:rsid w:val="00C668F6"/>
    <w:rsid w:val="00C66A9A"/>
    <w:rsid w:val="00C67266"/>
    <w:rsid w:val="00C67562"/>
    <w:rsid w:val="00C67961"/>
    <w:rsid w:val="00C67DAB"/>
    <w:rsid w:val="00C67EEC"/>
    <w:rsid w:val="00C70B1A"/>
    <w:rsid w:val="00C70BC5"/>
    <w:rsid w:val="00C71987"/>
    <w:rsid w:val="00C71C62"/>
    <w:rsid w:val="00C71E64"/>
    <w:rsid w:val="00C722E6"/>
    <w:rsid w:val="00C72A56"/>
    <w:rsid w:val="00C74B02"/>
    <w:rsid w:val="00C74F56"/>
    <w:rsid w:val="00C75492"/>
    <w:rsid w:val="00C75739"/>
    <w:rsid w:val="00C75C95"/>
    <w:rsid w:val="00C7623B"/>
    <w:rsid w:val="00C76562"/>
    <w:rsid w:val="00C765EC"/>
    <w:rsid w:val="00C7667C"/>
    <w:rsid w:val="00C76724"/>
    <w:rsid w:val="00C76BB1"/>
    <w:rsid w:val="00C76CBF"/>
    <w:rsid w:val="00C77025"/>
    <w:rsid w:val="00C7720B"/>
    <w:rsid w:val="00C77B22"/>
    <w:rsid w:val="00C80350"/>
    <w:rsid w:val="00C80465"/>
    <w:rsid w:val="00C806F8"/>
    <w:rsid w:val="00C809F8"/>
    <w:rsid w:val="00C80CA2"/>
    <w:rsid w:val="00C80CCA"/>
    <w:rsid w:val="00C8199C"/>
    <w:rsid w:val="00C81A82"/>
    <w:rsid w:val="00C81AAB"/>
    <w:rsid w:val="00C81C53"/>
    <w:rsid w:val="00C81E05"/>
    <w:rsid w:val="00C825E2"/>
    <w:rsid w:val="00C82839"/>
    <w:rsid w:val="00C82AD9"/>
    <w:rsid w:val="00C82B6B"/>
    <w:rsid w:val="00C82C7F"/>
    <w:rsid w:val="00C82D32"/>
    <w:rsid w:val="00C83482"/>
    <w:rsid w:val="00C83651"/>
    <w:rsid w:val="00C83CFE"/>
    <w:rsid w:val="00C83E95"/>
    <w:rsid w:val="00C846CB"/>
    <w:rsid w:val="00C84937"/>
    <w:rsid w:val="00C84B05"/>
    <w:rsid w:val="00C855C4"/>
    <w:rsid w:val="00C85A20"/>
    <w:rsid w:val="00C85B9E"/>
    <w:rsid w:val="00C85BDE"/>
    <w:rsid w:val="00C85C95"/>
    <w:rsid w:val="00C86773"/>
    <w:rsid w:val="00C868E1"/>
    <w:rsid w:val="00C87023"/>
    <w:rsid w:val="00C8794F"/>
    <w:rsid w:val="00C87F8A"/>
    <w:rsid w:val="00C90141"/>
    <w:rsid w:val="00C90690"/>
    <w:rsid w:val="00C90CB0"/>
    <w:rsid w:val="00C90EDB"/>
    <w:rsid w:val="00C910B7"/>
    <w:rsid w:val="00C91578"/>
    <w:rsid w:val="00C91DC6"/>
    <w:rsid w:val="00C91E26"/>
    <w:rsid w:val="00C9263C"/>
    <w:rsid w:val="00C92A3C"/>
    <w:rsid w:val="00C92FCB"/>
    <w:rsid w:val="00C93C6C"/>
    <w:rsid w:val="00C93F7A"/>
    <w:rsid w:val="00C93FC9"/>
    <w:rsid w:val="00C941DF"/>
    <w:rsid w:val="00C94556"/>
    <w:rsid w:val="00C94784"/>
    <w:rsid w:val="00C94902"/>
    <w:rsid w:val="00C94F34"/>
    <w:rsid w:val="00C95232"/>
    <w:rsid w:val="00C95365"/>
    <w:rsid w:val="00C953FB"/>
    <w:rsid w:val="00C95CEB"/>
    <w:rsid w:val="00C9604A"/>
    <w:rsid w:val="00C96267"/>
    <w:rsid w:val="00C96332"/>
    <w:rsid w:val="00C964DC"/>
    <w:rsid w:val="00C96DF1"/>
    <w:rsid w:val="00C97048"/>
    <w:rsid w:val="00C9704F"/>
    <w:rsid w:val="00C971B9"/>
    <w:rsid w:val="00C975D3"/>
    <w:rsid w:val="00C976F9"/>
    <w:rsid w:val="00C978D7"/>
    <w:rsid w:val="00C97B6E"/>
    <w:rsid w:val="00CA0C38"/>
    <w:rsid w:val="00CA0D29"/>
    <w:rsid w:val="00CA10AB"/>
    <w:rsid w:val="00CA1552"/>
    <w:rsid w:val="00CA15C6"/>
    <w:rsid w:val="00CA1C40"/>
    <w:rsid w:val="00CA1C7A"/>
    <w:rsid w:val="00CA1DA7"/>
    <w:rsid w:val="00CA1E7E"/>
    <w:rsid w:val="00CA1F41"/>
    <w:rsid w:val="00CA2254"/>
    <w:rsid w:val="00CA23F2"/>
    <w:rsid w:val="00CA25DC"/>
    <w:rsid w:val="00CA2C88"/>
    <w:rsid w:val="00CA3118"/>
    <w:rsid w:val="00CA336D"/>
    <w:rsid w:val="00CA35E8"/>
    <w:rsid w:val="00CA3758"/>
    <w:rsid w:val="00CA3A58"/>
    <w:rsid w:val="00CA3A8B"/>
    <w:rsid w:val="00CA3C1B"/>
    <w:rsid w:val="00CA5A63"/>
    <w:rsid w:val="00CA6138"/>
    <w:rsid w:val="00CA632F"/>
    <w:rsid w:val="00CA6C1C"/>
    <w:rsid w:val="00CA6CE6"/>
    <w:rsid w:val="00CA6E9C"/>
    <w:rsid w:val="00CA6EE3"/>
    <w:rsid w:val="00CA736B"/>
    <w:rsid w:val="00CA7C5B"/>
    <w:rsid w:val="00CA7C93"/>
    <w:rsid w:val="00CA7EAF"/>
    <w:rsid w:val="00CB003D"/>
    <w:rsid w:val="00CB0295"/>
    <w:rsid w:val="00CB061D"/>
    <w:rsid w:val="00CB11F6"/>
    <w:rsid w:val="00CB1523"/>
    <w:rsid w:val="00CB1B62"/>
    <w:rsid w:val="00CB22F9"/>
    <w:rsid w:val="00CB2347"/>
    <w:rsid w:val="00CB2A5F"/>
    <w:rsid w:val="00CB2A9F"/>
    <w:rsid w:val="00CB3AB1"/>
    <w:rsid w:val="00CB3B4C"/>
    <w:rsid w:val="00CB4CC5"/>
    <w:rsid w:val="00CB524B"/>
    <w:rsid w:val="00CB5619"/>
    <w:rsid w:val="00CB5B2F"/>
    <w:rsid w:val="00CB5FAA"/>
    <w:rsid w:val="00CB64B1"/>
    <w:rsid w:val="00CB6828"/>
    <w:rsid w:val="00CB6953"/>
    <w:rsid w:val="00CB6B48"/>
    <w:rsid w:val="00CB6DA5"/>
    <w:rsid w:val="00CB72DB"/>
    <w:rsid w:val="00CB77E9"/>
    <w:rsid w:val="00CB7E86"/>
    <w:rsid w:val="00CC0778"/>
    <w:rsid w:val="00CC1411"/>
    <w:rsid w:val="00CC182D"/>
    <w:rsid w:val="00CC1BD8"/>
    <w:rsid w:val="00CC1C27"/>
    <w:rsid w:val="00CC1C32"/>
    <w:rsid w:val="00CC1CE1"/>
    <w:rsid w:val="00CC2104"/>
    <w:rsid w:val="00CC23AC"/>
    <w:rsid w:val="00CC275D"/>
    <w:rsid w:val="00CC2BBF"/>
    <w:rsid w:val="00CC2EDD"/>
    <w:rsid w:val="00CC321E"/>
    <w:rsid w:val="00CC3C70"/>
    <w:rsid w:val="00CC3EB4"/>
    <w:rsid w:val="00CC3F06"/>
    <w:rsid w:val="00CC3F38"/>
    <w:rsid w:val="00CC3F77"/>
    <w:rsid w:val="00CC45E9"/>
    <w:rsid w:val="00CC4734"/>
    <w:rsid w:val="00CC4929"/>
    <w:rsid w:val="00CC4AF3"/>
    <w:rsid w:val="00CC5856"/>
    <w:rsid w:val="00CC58CD"/>
    <w:rsid w:val="00CC5B37"/>
    <w:rsid w:val="00CC5BAA"/>
    <w:rsid w:val="00CC6120"/>
    <w:rsid w:val="00CC6F9C"/>
    <w:rsid w:val="00CC701A"/>
    <w:rsid w:val="00CC7A10"/>
    <w:rsid w:val="00CD06F1"/>
    <w:rsid w:val="00CD07A4"/>
    <w:rsid w:val="00CD0ABC"/>
    <w:rsid w:val="00CD0C05"/>
    <w:rsid w:val="00CD0CF8"/>
    <w:rsid w:val="00CD0FAF"/>
    <w:rsid w:val="00CD1419"/>
    <w:rsid w:val="00CD1653"/>
    <w:rsid w:val="00CD178A"/>
    <w:rsid w:val="00CD1D61"/>
    <w:rsid w:val="00CD2174"/>
    <w:rsid w:val="00CD244D"/>
    <w:rsid w:val="00CD2BAD"/>
    <w:rsid w:val="00CD2DF1"/>
    <w:rsid w:val="00CD3144"/>
    <w:rsid w:val="00CD3337"/>
    <w:rsid w:val="00CD37FD"/>
    <w:rsid w:val="00CD388B"/>
    <w:rsid w:val="00CD3FBF"/>
    <w:rsid w:val="00CD4051"/>
    <w:rsid w:val="00CD45E4"/>
    <w:rsid w:val="00CD4854"/>
    <w:rsid w:val="00CD4907"/>
    <w:rsid w:val="00CD4A8A"/>
    <w:rsid w:val="00CD4F99"/>
    <w:rsid w:val="00CD57E5"/>
    <w:rsid w:val="00CD5E35"/>
    <w:rsid w:val="00CD62D1"/>
    <w:rsid w:val="00CD6BC8"/>
    <w:rsid w:val="00CD6F60"/>
    <w:rsid w:val="00CD7207"/>
    <w:rsid w:val="00CD7901"/>
    <w:rsid w:val="00CE0203"/>
    <w:rsid w:val="00CE0A67"/>
    <w:rsid w:val="00CE0D8A"/>
    <w:rsid w:val="00CE0E3C"/>
    <w:rsid w:val="00CE0F96"/>
    <w:rsid w:val="00CE14A1"/>
    <w:rsid w:val="00CE2351"/>
    <w:rsid w:val="00CE24E2"/>
    <w:rsid w:val="00CE29C8"/>
    <w:rsid w:val="00CE2C20"/>
    <w:rsid w:val="00CE3637"/>
    <w:rsid w:val="00CE39D6"/>
    <w:rsid w:val="00CE3DA3"/>
    <w:rsid w:val="00CE4AF7"/>
    <w:rsid w:val="00CE4B30"/>
    <w:rsid w:val="00CE4C42"/>
    <w:rsid w:val="00CE5440"/>
    <w:rsid w:val="00CE577E"/>
    <w:rsid w:val="00CE58E6"/>
    <w:rsid w:val="00CE5CEE"/>
    <w:rsid w:val="00CE6BB6"/>
    <w:rsid w:val="00CE743C"/>
    <w:rsid w:val="00CE77E5"/>
    <w:rsid w:val="00CE7B51"/>
    <w:rsid w:val="00CF096B"/>
    <w:rsid w:val="00CF1003"/>
    <w:rsid w:val="00CF1BC9"/>
    <w:rsid w:val="00CF21C0"/>
    <w:rsid w:val="00CF23A5"/>
    <w:rsid w:val="00CF2955"/>
    <w:rsid w:val="00CF2D58"/>
    <w:rsid w:val="00CF2FF1"/>
    <w:rsid w:val="00CF3229"/>
    <w:rsid w:val="00CF3BBE"/>
    <w:rsid w:val="00CF453B"/>
    <w:rsid w:val="00CF4A34"/>
    <w:rsid w:val="00CF4B0B"/>
    <w:rsid w:val="00CF529A"/>
    <w:rsid w:val="00CF55DE"/>
    <w:rsid w:val="00CF5C7F"/>
    <w:rsid w:val="00CF643E"/>
    <w:rsid w:val="00CF66D8"/>
    <w:rsid w:val="00CF69A0"/>
    <w:rsid w:val="00CF6CC4"/>
    <w:rsid w:val="00CF7674"/>
    <w:rsid w:val="00CF7B31"/>
    <w:rsid w:val="00CF7F01"/>
    <w:rsid w:val="00CF7F36"/>
    <w:rsid w:val="00CF7FA8"/>
    <w:rsid w:val="00D00B17"/>
    <w:rsid w:val="00D01203"/>
    <w:rsid w:val="00D0138A"/>
    <w:rsid w:val="00D01EBF"/>
    <w:rsid w:val="00D021B7"/>
    <w:rsid w:val="00D02229"/>
    <w:rsid w:val="00D022D4"/>
    <w:rsid w:val="00D02761"/>
    <w:rsid w:val="00D02997"/>
    <w:rsid w:val="00D02D04"/>
    <w:rsid w:val="00D0389E"/>
    <w:rsid w:val="00D03B3B"/>
    <w:rsid w:val="00D03DC0"/>
    <w:rsid w:val="00D03E78"/>
    <w:rsid w:val="00D04844"/>
    <w:rsid w:val="00D0490D"/>
    <w:rsid w:val="00D04947"/>
    <w:rsid w:val="00D04ABC"/>
    <w:rsid w:val="00D04C76"/>
    <w:rsid w:val="00D05439"/>
    <w:rsid w:val="00D05D3F"/>
    <w:rsid w:val="00D05EB2"/>
    <w:rsid w:val="00D06275"/>
    <w:rsid w:val="00D0630E"/>
    <w:rsid w:val="00D06B0D"/>
    <w:rsid w:val="00D06D4A"/>
    <w:rsid w:val="00D070EF"/>
    <w:rsid w:val="00D07119"/>
    <w:rsid w:val="00D074B4"/>
    <w:rsid w:val="00D079CE"/>
    <w:rsid w:val="00D07B90"/>
    <w:rsid w:val="00D102D0"/>
    <w:rsid w:val="00D10335"/>
    <w:rsid w:val="00D1045E"/>
    <w:rsid w:val="00D10CEA"/>
    <w:rsid w:val="00D10D8F"/>
    <w:rsid w:val="00D10EA8"/>
    <w:rsid w:val="00D114BF"/>
    <w:rsid w:val="00D11769"/>
    <w:rsid w:val="00D119F8"/>
    <w:rsid w:val="00D11A60"/>
    <w:rsid w:val="00D11E47"/>
    <w:rsid w:val="00D1289F"/>
    <w:rsid w:val="00D13495"/>
    <w:rsid w:val="00D13887"/>
    <w:rsid w:val="00D139A2"/>
    <w:rsid w:val="00D1418C"/>
    <w:rsid w:val="00D14593"/>
    <w:rsid w:val="00D1474C"/>
    <w:rsid w:val="00D14AE4"/>
    <w:rsid w:val="00D14B23"/>
    <w:rsid w:val="00D14EFC"/>
    <w:rsid w:val="00D15BE5"/>
    <w:rsid w:val="00D15DB4"/>
    <w:rsid w:val="00D17199"/>
    <w:rsid w:val="00D17439"/>
    <w:rsid w:val="00D17C9D"/>
    <w:rsid w:val="00D17CDC"/>
    <w:rsid w:val="00D17DEE"/>
    <w:rsid w:val="00D20EC2"/>
    <w:rsid w:val="00D212F9"/>
    <w:rsid w:val="00D21502"/>
    <w:rsid w:val="00D21C7D"/>
    <w:rsid w:val="00D21E9B"/>
    <w:rsid w:val="00D22002"/>
    <w:rsid w:val="00D222DA"/>
    <w:rsid w:val="00D22B35"/>
    <w:rsid w:val="00D23127"/>
    <w:rsid w:val="00D23464"/>
    <w:rsid w:val="00D2371C"/>
    <w:rsid w:val="00D23728"/>
    <w:rsid w:val="00D23A56"/>
    <w:rsid w:val="00D23B0C"/>
    <w:rsid w:val="00D245A3"/>
    <w:rsid w:val="00D24B8F"/>
    <w:rsid w:val="00D25028"/>
    <w:rsid w:val="00D255BC"/>
    <w:rsid w:val="00D25700"/>
    <w:rsid w:val="00D25B22"/>
    <w:rsid w:val="00D25E34"/>
    <w:rsid w:val="00D26029"/>
    <w:rsid w:val="00D261D4"/>
    <w:rsid w:val="00D26517"/>
    <w:rsid w:val="00D2685C"/>
    <w:rsid w:val="00D26CCE"/>
    <w:rsid w:val="00D27133"/>
    <w:rsid w:val="00D27149"/>
    <w:rsid w:val="00D27398"/>
    <w:rsid w:val="00D275BA"/>
    <w:rsid w:val="00D30005"/>
    <w:rsid w:val="00D30654"/>
    <w:rsid w:val="00D30684"/>
    <w:rsid w:val="00D30B12"/>
    <w:rsid w:val="00D30BCF"/>
    <w:rsid w:val="00D30E5C"/>
    <w:rsid w:val="00D310BD"/>
    <w:rsid w:val="00D31CAC"/>
    <w:rsid w:val="00D31F04"/>
    <w:rsid w:val="00D3268F"/>
    <w:rsid w:val="00D32C38"/>
    <w:rsid w:val="00D32F25"/>
    <w:rsid w:val="00D32FEE"/>
    <w:rsid w:val="00D33145"/>
    <w:rsid w:val="00D33210"/>
    <w:rsid w:val="00D33874"/>
    <w:rsid w:val="00D33B71"/>
    <w:rsid w:val="00D34626"/>
    <w:rsid w:val="00D349D8"/>
    <w:rsid w:val="00D34BC7"/>
    <w:rsid w:val="00D34D5C"/>
    <w:rsid w:val="00D34DE6"/>
    <w:rsid w:val="00D35243"/>
    <w:rsid w:val="00D356B0"/>
    <w:rsid w:val="00D3572B"/>
    <w:rsid w:val="00D357A3"/>
    <w:rsid w:val="00D36646"/>
    <w:rsid w:val="00D36684"/>
    <w:rsid w:val="00D36997"/>
    <w:rsid w:val="00D36AC0"/>
    <w:rsid w:val="00D371DA"/>
    <w:rsid w:val="00D40850"/>
    <w:rsid w:val="00D40CF2"/>
    <w:rsid w:val="00D40D03"/>
    <w:rsid w:val="00D41185"/>
    <w:rsid w:val="00D4190D"/>
    <w:rsid w:val="00D42143"/>
    <w:rsid w:val="00D421BC"/>
    <w:rsid w:val="00D4254E"/>
    <w:rsid w:val="00D42919"/>
    <w:rsid w:val="00D42CB8"/>
    <w:rsid w:val="00D44764"/>
    <w:rsid w:val="00D4509E"/>
    <w:rsid w:val="00D451D8"/>
    <w:rsid w:val="00D459CC"/>
    <w:rsid w:val="00D45B75"/>
    <w:rsid w:val="00D463E9"/>
    <w:rsid w:val="00D46552"/>
    <w:rsid w:val="00D468BD"/>
    <w:rsid w:val="00D46CF9"/>
    <w:rsid w:val="00D46D6A"/>
    <w:rsid w:val="00D46EB9"/>
    <w:rsid w:val="00D472B8"/>
    <w:rsid w:val="00D47F82"/>
    <w:rsid w:val="00D504E7"/>
    <w:rsid w:val="00D505A3"/>
    <w:rsid w:val="00D5084B"/>
    <w:rsid w:val="00D508E1"/>
    <w:rsid w:val="00D50E42"/>
    <w:rsid w:val="00D51663"/>
    <w:rsid w:val="00D51AEE"/>
    <w:rsid w:val="00D51F49"/>
    <w:rsid w:val="00D52222"/>
    <w:rsid w:val="00D52380"/>
    <w:rsid w:val="00D523D9"/>
    <w:rsid w:val="00D5265A"/>
    <w:rsid w:val="00D52E0B"/>
    <w:rsid w:val="00D53036"/>
    <w:rsid w:val="00D532D5"/>
    <w:rsid w:val="00D53AC5"/>
    <w:rsid w:val="00D53DA0"/>
    <w:rsid w:val="00D53EC0"/>
    <w:rsid w:val="00D5418D"/>
    <w:rsid w:val="00D547FC"/>
    <w:rsid w:val="00D555F7"/>
    <w:rsid w:val="00D55B20"/>
    <w:rsid w:val="00D56CD6"/>
    <w:rsid w:val="00D572D7"/>
    <w:rsid w:val="00D5750D"/>
    <w:rsid w:val="00D57C63"/>
    <w:rsid w:val="00D57F75"/>
    <w:rsid w:val="00D602C2"/>
    <w:rsid w:val="00D60855"/>
    <w:rsid w:val="00D60CFA"/>
    <w:rsid w:val="00D61150"/>
    <w:rsid w:val="00D61777"/>
    <w:rsid w:val="00D61815"/>
    <w:rsid w:val="00D61B07"/>
    <w:rsid w:val="00D62341"/>
    <w:rsid w:val="00D625FE"/>
    <w:rsid w:val="00D6347C"/>
    <w:rsid w:val="00D63531"/>
    <w:rsid w:val="00D63677"/>
    <w:rsid w:val="00D637D1"/>
    <w:rsid w:val="00D63C7F"/>
    <w:rsid w:val="00D63CFD"/>
    <w:rsid w:val="00D641D0"/>
    <w:rsid w:val="00D642C3"/>
    <w:rsid w:val="00D643AF"/>
    <w:rsid w:val="00D645D8"/>
    <w:rsid w:val="00D64928"/>
    <w:rsid w:val="00D6535D"/>
    <w:rsid w:val="00D655C0"/>
    <w:rsid w:val="00D656B1"/>
    <w:rsid w:val="00D658B7"/>
    <w:rsid w:val="00D66B3E"/>
    <w:rsid w:val="00D66B8F"/>
    <w:rsid w:val="00D67117"/>
    <w:rsid w:val="00D671E8"/>
    <w:rsid w:val="00D677C9"/>
    <w:rsid w:val="00D67A84"/>
    <w:rsid w:val="00D67AAC"/>
    <w:rsid w:val="00D67C1C"/>
    <w:rsid w:val="00D709E9"/>
    <w:rsid w:val="00D7127B"/>
    <w:rsid w:val="00D71740"/>
    <w:rsid w:val="00D717F9"/>
    <w:rsid w:val="00D71E9C"/>
    <w:rsid w:val="00D721CA"/>
    <w:rsid w:val="00D72319"/>
    <w:rsid w:val="00D72445"/>
    <w:rsid w:val="00D729C9"/>
    <w:rsid w:val="00D73935"/>
    <w:rsid w:val="00D73D79"/>
    <w:rsid w:val="00D74AF2"/>
    <w:rsid w:val="00D75788"/>
    <w:rsid w:val="00D75BE0"/>
    <w:rsid w:val="00D7628A"/>
    <w:rsid w:val="00D76512"/>
    <w:rsid w:val="00D7658B"/>
    <w:rsid w:val="00D76B7F"/>
    <w:rsid w:val="00D76D34"/>
    <w:rsid w:val="00D773AD"/>
    <w:rsid w:val="00D77D43"/>
    <w:rsid w:val="00D77D4E"/>
    <w:rsid w:val="00D77F5A"/>
    <w:rsid w:val="00D77FE8"/>
    <w:rsid w:val="00D802C1"/>
    <w:rsid w:val="00D805A1"/>
    <w:rsid w:val="00D808B0"/>
    <w:rsid w:val="00D80E76"/>
    <w:rsid w:val="00D81F25"/>
    <w:rsid w:val="00D83B02"/>
    <w:rsid w:val="00D840DF"/>
    <w:rsid w:val="00D84295"/>
    <w:rsid w:val="00D8480D"/>
    <w:rsid w:val="00D84CEB"/>
    <w:rsid w:val="00D84D11"/>
    <w:rsid w:val="00D84FFC"/>
    <w:rsid w:val="00D86395"/>
    <w:rsid w:val="00D865A4"/>
    <w:rsid w:val="00D86628"/>
    <w:rsid w:val="00D86A20"/>
    <w:rsid w:val="00D86D6B"/>
    <w:rsid w:val="00D8700F"/>
    <w:rsid w:val="00D87024"/>
    <w:rsid w:val="00D8704F"/>
    <w:rsid w:val="00D8744F"/>
    <w:rsid w:val="00D875AA"/>
    <w:rsid w:val="00D87667"/>
    <w:rsid w:val="00D90157"/>
    <w:rsid w:val="00D90269"/>
    <w:rsid w:val="00D90404"/>
    <w:rsid w:val="00D90940"/>
    <w:rsid w:val="00D90B7E"/>
    <w:rsid w:val="00D90CAE"/>
    <w:rsid w:val="00D915CB"/>
    <w:rsid w:val="00D91956"/>
    <w:rsid w:val="00D91AFA"/>
    <w:rsid w:val="00D91BAF"/>
    <w:rsid w:val="00D91DB8"/>
    <w:rsid w:val="00D92330"/>
    <w:rsid w:val="00D924EB"/>
    <w:rsid w:val="00D92E7A"/>
    <w:rsid w:val="00D9317C"/>
    <w:rsid w:val="00D94089"/>
    <w:rsid w:val="00D9443E"/>
    <w:rsid w:val="00D946E6"/>
    <w:rsid w:val="00D94959"/>
    <w:rsid w:val="00D95F03"/>
    <w:rsid w:val="00D96141"/>
    <w:rsid w:val="00D964B2"/>
    <w:rsid w:val="00D97128"/>
    <w:rsid w:val="00D974AF"/>
    <w:rsid w:val="00DA00BE"/>
    <w:rsid w:val="00DA00CC"/>
    <w:rsid w:val="00DA0536"/>
    <w:rsid w:val="00DA07F6"/>
    <w:rsid w:val="00DA0C6B"/>
    <w:rsid w:val="00DA0D07"/>
    <w:rsid w:val="00DA1320"/>
    <w:rsid w:val="00DA1E10"/>
    <w:rsid w:val="00DA279B"/>
    <w:rsid w:val="00DA290B"/>
    <w:rsid w:val="00DA3095"/>
    <w:rsid w:val="00DA362C"/>
    <w:rsid w:val="00DA36D5"/>
    <w:rsid w:val="00DA3768"/>
    <w:rsid w:val="00DA483D"/>
    <w:rsid w:val="00DA4AAE"/>
    <w:rsid w:val="00DA4CBD"/>
    <w:rsid w:val="00DA4D20"/>
    <w:rsid w:val="00DA5A65"/>
    <w:rsid w:val="00DA6875"/>
    <w:rsid w:val="00DA6AE7"/>
    <w:rsid w:val="00DA75E0"/>
    <w:rsid w:val="00DA76D5"/>
    <w:rsid w:val="00DA7846"/>
    <w:rsid w:val="00DA7B70"/>
    <w:rsid w:val="00DB07E2"/>
    <w:rsid w:val="00DB0977"/>
    <w:rsid w:val="00DB09F2"/>
    <w:rsid w:val="00DB0FCA"/>
    <w:rsid w:val="00DB1220"/>
    <w:rsid w:val="00DB14C4"/>
    <w:rsid w:val="00DB1806"/>
    <w:rsid w:val="00DB1B2B"/>
    <w:rsid w:val="00DB1CF4"/>
    <w:rsid w:val="00DB1F83"/>
    <w:rsid w:val="00DB28D1"/>
    <w:rsid w:val="00DB2A06"/>
    <w:rsid w:val="00DB2DA2"/>
    <w:rsid w:val="00DB2EDE"/>
    <w:rsid w:val="00DB32DD"/>
    <w:rsid w:val="00DB3357"/>
    <w:rsid w:val="00DB3435"/>
    <w:rsid w:val="00DB3D78"/>
    <w:rsid w:val="00DB4056"/>
    <w:rsid w:val="00DB4EAE"/>
    <w:rsid w:val="00DB4EF2"/>
    <w:rsid w:val="00DB51F2"/>
    <w:rsid w:val="00DB53B7"/>
    <w:rsid w:val="00DB5471"/>
    <w:rsid w:val="00DB6133"/>
    <w:rsid w:val="00DB6453"/>
    <w:rsid w:val="00DB676A"/>
    <w:rsid w:val="00DB6BB4"/>
    <w:rsid w:val="00DB6D18"/>
    <w:rsid w:val="00DB71B4"/>
    <w:rsid w:val="00DB7643"/>
    <w:rsid w:val="00DB7673"/>
    <w:rsid w:val="00DB76E2"/>
    <w:rsid w:val="00DB77D6"/>
    <w:rsid w:val="00DB7BAB"/>
    <w:rsid w:val="00DB7C97"/>
    <w:rsid w:val="00DB7F23"/>
    <w:rsid w:val="00DC016E"/>
    <w:rsid w:val="00DC056A"/>
    <w:rsid w:val="00DC0654"/>
    <w:rsid w:val="00DC0CA3"/>
    <w:rsid w:val="00DC1280"/>
    <w:rsid w:val="00DC1323"/>
    <w:rsid w:val="00DC1E36"/>
    <w:rsid w:val="00DC23F9"/>
    <w:rsid w:val="00DC28F3"/>
    <w:rsid w:val="00DC36F0"/>
    <w:rsid w:val="00DC3C9B"/>
    <w:rsid w:val="00DC3EE8"/>
    <w:rsid w:val="00DC42CD"/>
    <w:rsid w:val="00DC4B77"/>
    <w:rsid w:val="00DC510F"/>
    <w:rsid w:val="00DC6780"/>
    <w:rsid w:val="00DC69A9"/>
    <w:rsid w:val="00DC71A9"/>
    <w:rsid w:val="00DC736E"/>
    <w:rsid w:val="00DC7502"/>
    <w:rsid w:val="00DC779F"/>
    <w:rsid w:val="00DC7D8F"/>
    <w:rsid w:val="00DC7F6A"/>
    <w:rsid w:val="00DC7F93"/>
    <w:rsid w:val="00DD0227"/>
    <w:rsid w:val="00DD074A"/>
    <w:rsid w:val="00DD091C"/>
    <w:rsid w:val="00DD0E40"/>
    <w:rsid w:val="00DD1466"/>
    <w:rsid w:val="00DD19CB"/>
    <w:rsid w:val="00DD1A10"/>
    <w:rsid w:val="00DD1A93"/>
    <w:rsid w:val="00DD1B36"/>
    <w:rsid w:val="00DD1F03"/>
    <w:rsid w:val="00DD1FA4"/>
    <w:rsid w:val="00DD2D8A"/>
    <w:rsid w:val="00DD3287"/>
    <w:rsid w:val="00DD3423"/>
    <w:rsid w:val="00DD3A9F"/>
    <w:rsid w:val="00DD3CDF"/>
    <w:rsid w:val="00DD4016"/>
    <w:rsid w:val="00DD43EA"/>
    <w:rsid w:val="00DD43F0"/>
    <w:rsid w:val="00DD49C6"/>
    <w:rsid w:val="00DD4F5D"/>
    <w:rsid w:val="00DD538C"/>
    <w:rsid w:val="00DD5F70"/>
    <w:rsid w:val="00DD65EC"/>
    <w:rsid w:val="00DD6ED2"/>
    <w:rsid w:val="00DD70AC"/>
    <w:rsid w:val="00DD75BC"/>
    <w:rsid w:val="00DD78AE"/>
    <w:rsid w:val="00DD7B38"/>
    <w:rsid w:val="00DD7D36"/>
    <w:rsid w:val="00DE03AB"/>
    <w:rsid w:val="00DE17A9"/>
    <w:rsid w:val="00DE1B32"/>
    <w:rsid w:val="00DE1E36"/>
    <w:rsid w:val="00DE1E58"/>
    <w:rsid w:val="00DE1EEF"/>
    <w:rsid w:val="00DE29C1"/>
    <w:rsid w:val="00DE2AC3"/>
    <w:rsid w:val="00DE3005"/>
    <w:rsid w:val="00DE38DE"/>
    <w:rsid w:val="00DE3AC7"/>
    <w:rsid w:val="00DE3B38"/>
    <w:rsid w:val="00DE416A"/>
    <w:rsid w:val="00DE441C"/>
    <w:rsid w:val="00DE47B6"/>
    <w:rsid w:val="00DE4B04"/>
    <w:rsid w:val="00DE4C35"/>
    <w:rsid w:val="00DE5804"/>
    <w:rsid w:val="00DE58C8"/>
    <w:rsid w:val="00DE5A50"/>
    <w:rsid w:val="00DE5B41"/>
    <w:rsid w:val="00DE5CB6"/>
    <w:rsid w:val="00DE5EE2"/>
    <w:rsid w:val="00DE6442"/>
    <w:rsid w:val="00DE67C9"/>
    <w:rsid w:val="00DE691C"/>
    <w:rsid w:val="00DE7468"/>
    <w:rsid w:val="00DE7490"/>
    <w:rsid w:val="00DE75A5"/>
    <w:rsid w:val="00DE7A1B"/>
    <w:rsid w:val="00DF0331"/>
    <w:rsid w:val="00DF03D0"/>
    <w:rsid w:val="00DF0CB5"/>
    <w:rsid w:val="00DF1310"/>
    <w:rsid w:val="00DF177B"/>
    <w:rsid w:val="00DF2006"/>
    <w:rsid w:val="00DF2160"/>
    <w:rsid w:val="00DF287B"/>
    <w:rsid w:val="00DF2F99"/>
    <w:rsid w:val="00DF34A2"/>
    <w:rsid w:val="00DF36F6"/>
    <w:rsid w:val="00DF37CF"/>
    <w:rsid w:val="00DF38C9"/>
    <w:rsid w:val="00DF3DB7"/>
    <w:rsid w:val="00DF468C"/>
    <w:rsid w:val="00DF4710"/>
    <w:rsid w:val="00DF4DE2"/>
    <w:rsid w:val="00DF528B"/>
    <w:rsid w:val="00DF602D"/>
    <w:rsid w:val="00DF6458"/>
    <w:rsid w:val="00DF78C4"/>
    <w:rsid w:val="00DF7912"/>
    <w:rsid w:val="00E0049E"/>
    <w:rsid w:val="00E00B1A"/>
    <w:rsid w:val="00E00B57"/>
    <w:rsid w:val="00E00CCB"/>
    <w:rsid w:val="00E01322"/>
    <w:rsid w:val="00E015A0"/>
    <w:rsid w:val="00E01CED"/>
    <w:rsid w:val="00E02143"/>
    <w:rsid w:val="00E0221C"/>
    <w:rsid w:val="00E03B96"/>
    <w:rsid w:val="00E044F8"/>
    <w:rsid w:val="00E04B3B"/>
    <w:rsid w:val="00E0510C"/>
    <w:rsid w:val="00E05402"/>
    <w:rsid w:val="00E056A4"/>
    <w:rsid w:val="00E05727"/>
    <w:rsid w:val="00E057EC"/>
    <w:rsid w:val="00E05BF3"/>
    <w:rsid w:val="00E05FA4"/>
    <w:rsid w:val="00E06712"/>
    <w:rsid w:val="00E06780"/>
    <w:rsid w:val="00E06BDA"/>
    <w:rsid w:val="00E06E09"/>
    <w:rsid w:val="00E0757B"/>
    <w:rsid w:val="00E07F5A"/>
    <w:rsid w:val="00E10652"/>
    <w:rsid w:val="00E1085F"/>
    <w:rsid w:val="00E108D9"/>
    <w:rsid w:val="00E10CAA"/>
    <w:rsid w:val="00E10CB5"/>
    <w:rsid w:val="00E110F9"/>
    <w:rsid w:val="00E11287"/>
    <w:rsid w:val="00E113F2"/>
    <w:rsid w:val="00E1145F"/>
    <w:rsid w:val="00E119A1"/>
    <w:rsid w:val="00E11F5E"/>
    <w:rsid w:val="00E11FE7"/>
    <w:rsid w:val="00E12192"/>
    <w:rsid w:val="00E12339"/>
    <w:rsid w:val="00E12753"/>
    <w:rsid w:val="00E129F2"/>
    <w:rsid w:val="00E13484"/>
    <w:rsid w:val="00E13669"/>
    <w:rsid w:val="00E13719"/>
    <w:rsid w:val="00E13721"/>
    <w:rsid w:val="00E13D1A"/>
    <w:rsid w:val="00E140D3"/>
    <w:rsid w:val="00E14511"/>
    <w:rsid w:val="00E14AEA"/>
    <w:rsid w:val="00E14E9C"/>
    <w:rsid w:val="00E15367"/>
    <w:rsid w:val="00E15711"/>
    <w:rsid w:val="00E1608E"/>
    <w:rsid w:val="00E170BE"/>
    <w:rsid w:val="00E17604"/>
    <w:rsid w:val="00E17BC9"/>
    <w:rsid w:val="00E17DF2"/>
    <w:rsid w:val="00E200EC"/>
    <w:rsid w:val="00E2044E"/>
    <w:rsid w:val="00E20CD0"/>
    <w:rsid w:val="00E213BD"/>
    <w:rsid w:val="00E21719"/>
    <w:rsid w:val="00E21C86"/>
    <w:rsid w:val="00E21F08"/>
    <w:rsid w:val="00E21FAC"/>
    <w:rsid w:val="00E22078"/>
    <w:rsid w:val="00E2257A"/>
    <w:rsid w:val="00E22CF1"/>
    <w:rsid w:val="00E22D2F"/>
    <w:rsid w:val="00E2369C"/>
    <w:rsid w:val="00E23834"/>
    <w:rsid w:val="00E23C7D"/>
    <w:rsid w:val="00E23F96"/>
    <w:rsid w:val="00E23FE9"/>
    <w:rsid w:val="00E246DC"/>
    <w:rsid w:val="00E24AF8"/>
    <w:rsid w:val="00E24C20"/>
    <w:rsid w:val="00E24DF9"/>
    <w:rsid w:val="00E25876"/>
    <w:rsid w:val="00E258A6"/>
    <w:rsid w:val="00E26923"/>
    <w:rsid w:val="00E2727B"/>
    <w:rsid w:val="00E276ED"/>
    <w:rsid w:val="00E27827"/>
    <w:rsid w:val="00E30069"/>
    <w:rsid w:val="00E30548"/>
    <w:rsid w:val="00E30C6D"/>
    <w:rsid w:val="00E30DD3"/>
    <w:rsid w:val="00E319D2"/>
    <w:rsid w:val="00E325A8"/>
    <w:rsid w:val="00E32FD2"/>
    <w:rsid w:val="00E336D2"/>
    <w:rsid w:val="00E33AC2"/>
    <w:rsid w:val="00E33D20"/>
    <w:rsid w:val="00E33E2B"/>
    <w:rsid w:val="00E3459D"/>
    <w:rsid w:val="00E346D0"/>
    <w:rsid w:val="00E34919"/>
    <w:rsid w:val="00E34C43"/>
    <w:rsid w:val="00E34DFF"/>
    <w:rsid w:val="00E34E9C"/>
    <w:rsid w:val="00E35465"/>
    <w:rsid w:val="00E35898"/>
    <w:rsid w:val="00E35DF9"/>
    <w:rsid w:val="00E36A39"/>
    <w:rsid w:val="00E36DA2"/>
    <w:rsid w:val="00E373A0"/>
    <w:rsid w:val="00E37A8C"/>
    <w:rsid w:val="00E37FFC"/>
    <w:rsid w:val="00E4022F"/>
    <w:rsid w:val="00E408DE"/>
    <w:rsid w:val="00E40D85"/>
    <w:rsid w:val="00E41A27"/>
    <w:rsid w:val="00E41AD2"/>
    <w:rsid w:val="00E41BB2"/>
    <w:rsid w:val="00E423C6"/>
    <w:rsid w:val="00E42613"/>
    <w:rsid w:val="00E42F89"/>
    <w:rsid w:val="00E42FD0"/>
    <w:rsid w:val="00E43913"/>
    <w:rsid w:val="00E439DB"/>
    <w:rsid w:val="00E43D62"/>
    <w:rsid w:val="00E43EE3"/>
    <w:rsid w:val="00E440A5"/>
    <w:rsid w:val="00E4446E"/>
    <w:rsid w:val="00E450F6"/>
    <w:rsid w:val="00E45739"/>
    <w:rsid w:val="00E45AEF"/>
    <w:rsid w:val="00E45B52"/>
    <w:rsid w:val="00E45BEA"/>
    <w:rsid w:val="00E45D4F"/>
    <w:rsid w:val="00E467F8"/>
    <w:rsid w:val="00E474FF"/>
    <w:rsid w:val="00E4780C"/>
    <w:rsid w:val="00E47B4D"/>
    <w:rsid w:val="00E50091"/>
    <w:rsid w:val="00E5014B"/>
    <w:rsid w:val="00E50669"/>
    <w:rsid w:val="00E50BC5"/>
    <w:rsid w:val="00E514CD"/>
    <w:rsid w:val="00E51504"/>
    <w:rsid w:val="00E521C1"/>
    <w:rsid w:val="00E53519"/>
    <w:rsid w:val="00E53E36"/>
    <w:rsid w:val="00E53EE4"/>
    <w:rsid w:val="00E544DC"/>
    <w:rsid w:val="00E548D8"/>
    <w:rsid w:val="00E54AF7"/>
    <w:rsid w:val="00E5515B"/>
    <w:rsid w:val="00E55246"/>
    <w:rsid w:val="00E55513"/>
    <w:rsid w:val="00E5604C"/>
    <w:rsid w:val="00E5640B"/>
    <w:rsid w:val="00E56A3B"/>
    <w:rsid w:val="00E574B8"/>
    <w:rsid w:val="00E57C67"/>
    <w:rsid w:val="00E57DD0"/>
    <w:rsid w:val="00E57F06"/>
    <w:rsid w:val="00E603B1"/>
    <w:rsid w:val="00E60694"/>
    <w:rsid w:val="00E60B17"/>
    <w:rsid w:val="00E6150D"/>
    <w:rsid w:val="00E615E0"/>
    <w:rsid w:val="00E6175D"/>
    <w:rsid w:val="00E61BBA"/>
    <w:rsid w:val="00E62229"/>
    <w:rsid w:val="00E625BF"/>
    <w:rsid w:val="00E62C68"/>
    <w:rsid w:val="00E62E49"/>
    <w:rsid w:val="00E63E9E"/>
    <w:rsid w:val="00E640F4"/>
    <w:rsid w:val="00E642FA"/>
    <w:rsid w:val="00E64550"/>
    <w:rsid w:val="00E645EE"/>
    <w:rsid w:val="00E64CD9"/>
    <w:rsid w:val="00E65407"/>
    <w:rsid w:val="00E6568C"/>
    <w:rsid w:val="00E659F0"/>
    <w:rsid w:val="00E66367"/>
    <w:rsid w:val="00E6688F"/>
    <w:rsid w:val="00E66E9B"/>
    <w:rsid w:val="00E67833"/>
    <w:rsid w:val="00E67B9F"/>
    <w:rsid w:val="00E67BBD"/>
    <w:rsid w:val="00E70024"/>
    <w:rsid w:val="00E709FC"/>
    <w:rsid w:val="00E70DD9"/>
    <w:rsid w:val="00E717A2"/>
    <w:rsid w:val="00E71FAC"/>
    <w:rsid w:val="00E72292"/>
    <w:rsid w:val="00E72A9B"/>
    <w:rsid w:val="00E72C1C"/>
    <w:rsid w:val="00E72D39"/>
    <w:rsid w:val="00E7308D"/>
    <w:rsid w:val="00E7416F"/>
    <w:rsid w:val="00E74A81"/>
    <w:rsid w:val="00E74E41"/>
    <w:rsid w:val="00E75428"/>
    <w:rsid w:val="00E758D7"/>
    <w:rsid w:val="00E76CD4"/>
    <w:rsid w:val="00E77104"/>
    <w:rsid w:val="00E77D31"/>
    <w:rsid w:val="00E77E36"/>
    <w:rsid w:val="00E80035"/>
    <w:rsid w:val="00E802FC"/>
    <w:rsid w:val="00E80CF5"/>
    <w:rsid w:val="00E812DF"/>
    <w:rsid w:val="00E81302"/>
    <w:rsid w:val="00E825EA"/>
    <w:rsid w:val="00E8273D"/>
    <w:rsid w:val="00E83197"/>
    <w:rsid w:val="00E84172"/>
    <w:rsid w:val="00E84BFB"/>
    <w:rsid w:val="00E8507E"/>
    <w:rsid w:val="00E853A7"/>
    <w:rsid w:val="00E857BC"/>
    <w:rsid w:val="00E85D43"/>
    <w:rsid w:val="00E85FDC"/>
    <w:rsid w:val="00E86154"/>
    <w:rsid w:val="00E8785E"/>
    <w:rsid w:val="00E87B94"/>
    <w:rsid w:val="00E87E36"/>
    <w:rsid w:val="00E87E6C"/>
    <w:rsid w:val="00E904AC"/>
    <w:rsid w:val="00E906D2"/>
    <w:rsid w:val="00E90AB0"/>
    <w:rsid w:val="00E90C0D"/>
    <w:rsid w:val="00E90FBA"/>
    <w:rsid w:val="00E912F8"/>
    <w:rsid w:val="00E91979"/>
    <w:rsid w:val="00E922D7"/>
    <w:rsid w:val="00E9287C"/>
    <w:rsid w:val="00E928FA"/>
    <w:rsid w:val="00E92DF0"/>
    <w:rsid w:val="00E92FD1"/>
    <w:rsid w:val="00E93CBC"/>
    <w:rsid w:val="00E94444"/>
    <w:rsid w:val="00E95078"/>
    <w:rsid w:val="00E951B5"/>
    <w:rsid w:val="00E9591F"/>
    <w:rsid w:val="00E95D77"/>
    <w:rsid w:val="00E95F58"/>
    <w:rsid w:val="00E969BB"/>
    <w:rsid w:val="00E9700E"/>
    <w:rsid w:val="00E971A5"/>
    <w:rsid w:val="00E9723F"/>
    <w:rsid w:val="00E97F3F"/>
    <w:rsid w:val="00EA007D"/>
    <w:rsid w:val="00EA0380"/>
    <w:rsid w:val="00EA04EF"/>
    <w:rsid w:val="00EA0844"/>
    <w:rsid w:val="00EA0DEA"/>
    <w:rsid w:val="00EA0DF1"/>
    <w:rsid w:val="00EA14B8"/>
    <w:rsid w:val="00EA1673"/>
    <w:rsid w:val="00EA29A6"/>
    <w:rsid w:val="00EA29CC"/>
    <w:rsid w:val="00EA301A"/>
    <w:rsid w:val="00EA33B7"/>
    <w:rsid w:val="00EA3500"/>
    <w:rsid w:val="00EA3B12"/>
    <w:rsid w:val="00EA3BF0"/>
    <w:rsid w:val="00EA4C1A"/>
    <w:rsid w:val="00EA507D"/>
    <w:rsid w:val="00EA5BE5"/>
    <w:rsid w:val="00EA5D67"/>
    <w:rsid w:val="00EA5F43"/>
    <w:rsid w:val="00EA6303"/>
    <w:rsid w:val="00EA637E"/>
    <w:rsid w:val="00EA6D46"/>
    <w:rsid w:val="00EA7100"/>
    <w:rsid w:val="00EA7490"/>
    <w:rsid w:val="00EA7576"/>
    <w:rsid w:val="00EA7986"/>
    <w:rsid w:val="00EA7D9E"/>
    <w:rsid w:val="00EA7DBA"/>
    <w:rsid w:val="00EB009C"/>
    <w:rsid w:val="00EB0951"/>
    <w:rsid w:val="00EB0A77"/>
    <w:rsid w:val="00EB0AE2"/>
    <w:rsid w:val="00EB1B2F"/>
    <w:rsid w:val="00EB20AC"/>
    <w:rsid w:val="00EB2473"/>
    <w:rsid w:val="00EB2892"/>
    <w:rsid w:val="00EB2BB4"/>
    <w:rsid w:val="00EB2EFE"/>
    <w:rsid w:val="00EB36F5"/>
    <w:rsid w:val="00EB4057"/>
    <w:rsid w:val="00EB417C"/>
    <w:rsid w:val="00EB4B0F"/>
    <w:rsid w:val="00EB4B16"/>
    <w:rsid w:val="00EB5855"/>
    <w:rsid w:val="00EB5F39"/>
    <w:rsid w:val="00EB604D"/>
    <w:rsid w:val="00EB6F78"/>
    <w:rsid w:val="00EB722D"/>
    <w:rsid w:val="00EB7D21"/>
    <w:rsid w:val="00EC025F"/>
    <w:rsid w:val="00EC0917"/>
    <w:rsid w:val="00EC1B8F"/>
    <w:rsid w:val="00EC1C36"/>
    <w:rsid w:val="00EC1DB7"/>
    <w:rsid w:val="00EC23F9"/>
    <w:rsid w:val="00EC24E6"/>
    <w:rsid w:val="00EC2EF6"/>
    <w:rsid w:val="00EC30AF"/>
    <w:rsid w:val="00EC313D"/>
    <w:rsid w:val="00EC31CA"/>
    <w:rsid w:val="00EC3220"/>
    <w:rsid w:val="00EC34F4"/>
    <w:rsid w:val="00EC3BF2"/>
    <w:rsid w:val="00EC3D98"/>
    <w:rsid w:val="00EC4378"/>
    <w:rsid w:val="00EC48E4"/>
    <w:rsid w:val="00EC4C56"/>
    <w:rsid w:val="00EC4C59"/>
    <w:rsid w:val="00EC4FCB"/>
    <w:rsid w:val="00EC5036"/>
    <w:rsid w:val="00EC51FB"/>
    <w:rsid w:val="00EC5853"/>
    <w:rsid w:val="00EC5931"/>
    <w:rsid w:val="00EC5CF3"/>
    <w:rsid w:val="00EC6025"/>
    <w:rsid w:val="00EC62A0"/>
    <w:rsid w:val="00EC7056"/>
    <w:rsid w:val="00EC7535"/>
    <w:rsid w:val="00EC77E5"/>
    <w:rsid w:val="00EC7AF8"/>
    <w:rsid w:val="00EC7C13"/>
    <w:rsid w:val="00EC7FAB"/>
    <w:rsid w:val="00ED008D"/>
    <w:rsid w:val="00ED042B"/>
    <w:rsid w:val="00ED08ED"/>
    <w:rsid w:val="00ED09C0"/>
    <w:rsid w:val="00ED0F0F"/>
    <w:rsid w:val="00ED0FCF"/>
    <w:rsid w:val="00ED10E0"/>
    <w:rsid w:val="00ED110A"/>
    <w:rsid w:val="00ED1357"/>
    <w:rsid w:val="00ED2273"/>
    <w:rsid w:val="00ED36E6"/>
    <w:rsid w:val="00ED3BC6"/>
    <w:rsid w:val="00ED3D7A"/>
    <w:rsid w:val="00ED3EEC"/>
    <w:rsid w:val="00ED4A39"/>
    <w:rsid w:val="00ED5217"/>
    <w:rsid w:val="00ED52BD"/>
    <w:rsid w:val="00ED5550"/>
    <w:rsid w:val="00ED5B94"/>
    <w:rsid w:val="00ED606B"/>
    <w:rsid w:val="00ED7FB1"/>
    <w:rsid w:val="00EE0100"/>
    <w:rsid w:val="00EE01D0"/>
    <w:rsid w:val="00EE0373"/>
    <w:rsid w:val="00EE04F0"/>
    <w:rsid w:val="00EE0A3C"/>
    <w:rsid w:val="00EE0CE5"/>
    <w:rsid w:val="00EE1833"/>
    <w:rsid w:val="00EE21A1"/>
    <w:rsid w:val="00EE23AF"/>
    <w:rsid w:val="00EE23F8"/>
    <w:rsid w:val="00EE2939"/>
    <w:rsid w:val="00EE2D91"/>
    <w:rsid w:val="00EE2F19"/>
    <w:rsid w:val="00EE3146"/>
    <w:rsid w:val="00EE368B"/>
    <w:rsid w:val="00EE4354"/>
    <w:rsid w:val="00EE4494"/>
    <w:rsid w:val="00EE4615"/>
    <w:rsid w:val="00EE4631"/>
    <w:rsid w:val="00EE477E"/>
    <w:rsid w:val="00EE4E32"/>
    <w:rsid w:val="00EE51D7"/>
    <w:rsid w:val="00EE51E7"/>
    <w:rsid w:val="00EE52A9"/>
    <w:rsid w:val="00EE534E"/>
    <w:rsid w:val="00EE5740"/>
    <w:rsid w:val="00EE5871"/>
    <w:rsid w:val="00EE62FE"/>
    <w:rsid w:val="00EE677A"/>
    <w:rsid w:val="00EE680B"/>
    <w:rsid w:val="00EE6A52"/>
    <w:rsid w:val="00EE768B"/>
    <w:rsid w:val="00EE7FCD"/>
    <w:rsid w:val="00EF01FA"/>
    <w:rsid w:val="00EF0220"/>
    <w:rsid w:val="00EF02FE"/>
    <w:rsid w:val="00EF0AFB"/>
    <w:rsid w:val="00EF16F8"/>
    <w:rsid w:val="00EF19E6"/>
    <w:rsid w:val="00EF270D"/>
    <w:rsid w:val="00EF29EC"/>
    <w:rsid w:val="00EF2D5C"/>
    <w:rsid w:val="00EF31C5"/>
    <w:rsid w:val="00EF3903"/>
    <w:rsid w:val="00EF3A03"/>
    <w:rsid w:val="00EF3A82"/>
    <w:rsid w:val="00EF4D2F"/>
    <w:rsid w:val="00EF5145"/>
    <w:rsid w:val="00EF5833"/>
    <w:rsid w:val="00EF5AAF"/>
    <w:rsid w:val="00EF5C87"/>
    <w:rsid w:val="00EF6378"/>
    <w:rsid w:val="00EF641F"/>
    <w:rsid w:val="00EF6E97"/>
    <w:rsid w:val="00EF758D"/>
    <w:rsid w:val="00EF76A6"/>
    <w:rsid w:val="00EF772E"/>
    <w:rsid w:val="00EF7A78"/>
    <w:rsid w:val="00EF7D1F"/>
    <w:rsid w:val="00EF7E20"/>
    <w:rsid w:val="00EF7E59"/>
    <w:rsid w:val="00F01235"/>
    <w:rsid w:val="00F017DB"/>
    <w:rsid w:val="00F01856"/>
    <w:rsid w:val="00F025EC"/>
    <w:rsid w:val="00F0310F"/>
    <w:rsid w:val="00F035CD"/>
    <w:rsid w:val="00F035F8"/>
    <w:rsid w:val="00F046DA"/>
    <w:rsid w:val="00F05147"/>
    <w:rsid w:val="00F05CCD"/>
    <w:rsid w:val="00F05E2A"/>
    <w:rsid w:val="00F065E6"/>
    <w:rsid w:val="00F06E34"/>
    <w:rsid w:val="00F06EF9"/>
    <w:rsid w:val="00F07210"/>
    <w:rsid w:val="00F0738A"/>
    <w:rsid w:val="00F0773E"/>
    <w:rsid w:val="00F077C0"/>
    <w:rsid w:val="00F078C9"/>
    <w:rsid w:val="00F07ACB"/>
    <w:rsid w:val="00F10107"/>
    <w:rsid w:val="00F10856"/>
    <w:rsid w:val="00F10874"/>
    <w:rsid w:val="00F1098C"/>
    <w:rsid w:val="00F10D30"/>
    <w:rsid w:val="00F112BA"/>
    <w:rsid w:val="00F11853"/>
    <w:rsid w:val="00F11BC7"/>
    <w:rsid w:val="00F121B5"/>
    <w:rsid w:val="00F121EA"/>
    <w:rsid w:val="00F12284"/>
    <w:rsid w:val="00F12C17"/>
    <w:rsid w:val="00F13A56"/>
    <w:rsid w:val="00F13C86"/>
    <w:rsid w:val="00F1427C"/>
    <w:rsid w:val="00F148F9"/>
    <w:rsid w:val="00F14EA8"/>
    <w:rsid w:val="00F15BA5"/>
    <w:rsid w:val="00F15BC6"/>
    <w:rsid w:val="00F15E35"/>
    <w:rsid w:val="00F1627D"/>
    <w:rsid w:val="00F162E7"/>
    <w:rsid w:val="00F165FE"/>
    <w:rsid w:val="00F16B75"/>
    <w:rsid w:val="00F16C2E"/>
    <w:rsid w:val="00F17090"/>
    <w:rsid w:val="00F17B10"/>
    <w:rsid w:val="00F20072"/>
    <w:rsid w:val="00F206EC"/>
    <w:rsid w:val="00F20EA7"/>
    <w:rsid w:val="00F2175E"/>
    <w:rsid w:val="00F21805"/>
    <w:rsid w:val="00F21880"/>
    <w:rsid w:val="00F2246A"/>
    <w:rsid w:val="00F22490"/>
    <w:rsid w:val="00F22643"/>
    <w:rsid w:val="00F22850"/>
    <w:rsid w:val="00F228D2"/>
    <w:rsid w:val="00F2327C"/>
    <w:rsid w:val="00F23850"/>
    <w:rsid w:val="00F23AAE"/>
    <w:rsid w:val="00F23DCE"/>
    <w:rsid w:val="00F2475C"/>
    <w:rsid w:val="00F253CA"/>
    <w:rsid w:val="00F257C4"/>
    <w:rsid w:val="00F260F4"/>
    <w:rsid w:val="00F2613F"/>
    <w:rsid w:val="00F2650E"/>
    <w:rsid w:val="00F26560"/>
    <w:rsid w:val="00F27409"/>
    <w:rsid w:val="00F27985"/>
    <w:rsid w:val="00F27B64"/>
    <w:rsid w:val="00F301CE"/>
    <w:rsid w:val="00F304C5"/>
    <w:rsid w:val="00F30825"/>
    <w:rsid w:val="00F30920"/>
    <w:rsid w:val="00F31335"/>
    <w:rsid w:val="00F3214D"/>
    <w:rsid w:val="00F3287C"/>
    <w:rsid w:val="00F32AF9"/>
    <w:rsid w:val="00F32D80"/>
    <w:rsid w:val="00F3313F"/>
    <w:rsid w:val="00F33632"/>
    <w:rsid w:val="00F33C16"/>
    <w:rsid w:val="00F33CCF"/>
    <w:rsid w:val="00F33E17"/>
    <w:rsid w:val="00F33FB3"/>
    <w:rsid w:val="00F34D4F"/>
    <w:rsid w:val="00F350F9"/>
    <w:rsid w:val="00F3566C"/>
    <w:rsid w:val="00F35681"/>
    <w:rsid w:val="00F35829"/>
    <w:rsid w:val="00F3598A"/>
    <w:rsid w:val="00F35C12"/>
    <w:rsid w:val="00F35F16"/>
    <w:rsid w:val="00F360C3"/>
    <w:rsid w:val="00F36231"/>
    <w:rsid w:val="00F3633D"/>
    <w:rsid w:val="00F36DFF"/>
    <w:rsid w:val="00F372DA"/>
    <w:rsid w:val="00F3767B"/>
    <w:rsid w:val="00F3789D"/>
    <w:rsid w:val="00F37EB7"/>
    <w:rsid w:val="00F4080C"/>
    <w:rsid w:val="00F40B79"/>
    <w:rsid w:val="00F40B98"/>
    <w:rsid w:val="00F40E50"/>
    <w:rsid w:val="00F411BA"/>
    <w:rsid w:val="00F41618"/>
    <w:rsid w:val="00F41A2D"/>
    <w:rsid w:val="00F4275A"/>
    <w:rsid w:val="00F42FFA"/>
    <w:rsid w:val="00F43071"/>
    <w:rsid w:val="00F431D8"/>
    <w:rsid w:val="00F43288"/>
    <w:rsid w:val="00F432A4"/>
    <w:rsid w:val="00F43C99"/>
    <w:rsid w:val="00F445B7"/>
    <w:rsid w:val="00F44B4D"/>
    <w:rsid w:val="00F44BA7"/>
    <w:rsid w:val="00F45236"/>
    <w:rsid w:val="00F45C2D"/>
    <w:rsid w:val="00F45E41"/>
    <w:rsid w:val="00F46122"/>
    <w:rsid w:val="00F46649"/>
    <w:rsid w:val="00F46D9E"/>
    <w:rsid w:val="00F47266"/>
    <w:rsid w:val="00F47423"/>
    <w:rsid w:val="00F477A2"/>
    <w:rsid w:val="00F477AD"/>
    <w:rsid w:val="00F47F02"/>
    <w:rsid w:val="00F50112"/>
    <w:rsid w:val="00F51059"/>
    <w:rsid w:val="00F511AB"/>
    <w:rsid w:val="00F511B6"/>
    <w:rsid w:val="00F51A31"/>
    <w:rsid w:val="00F51B9B"/>
    <w:rsid w:val="00F522B5"/>
    <w:rsid w:val="00F5235B"/>
    <w:rsid w:val="00F534A2"/>
    <w:rsid w:val="00F53829"/>
    <w:rsid w:val="00F53984"/>
    <w:rsid w:val="00F54156"/>
    <w:rsid w:val="00F55358"/>
    <w:rsid w:val="00F55C0C"/>
    <w:rsid w:val="00F55C76"/>
    <w:rsid w:val="00F55CC3"/>
    <w:rsid w:val="00F55F3A"/>
    <w:rsid w:val="00F562CF"/>
    <w:rsid w:val="00F575A5"/>
    <w:rsid w:val="00F576E2"/>
    <w:rsid w:val="00F57CF9"/>
    <w:rsid w:val="00F601E6"/>
    <w:rsid w:val="00F60266"/>
    <w:rsid w:val="00F60501"/>
    <w:rsid w:val="00F607E2"/>
    <w:rsid w:val="00F6089D"/>
    <w:rsid w:val="00F60988"/>
    <w:rsid w:val="00F609EC"/>
    <w:rsid w:val="00F60AC3"/>
    <w:rsid w:val="00F60B0C"/>
    <w:rsid w:val="00F61187"/>
    <w:rsid w:val="00F611F4"/>
    <w:rsid w:val="00F619C5"/>
    <w:rsid w:val="00F61F2D"/>
    <w:rsid w:val="00F621CB"/>
    <w:rsid w:val="00F6224B"/>
    <w:rsid w:val="00F62C1D"/>
    <w:rsid w:val="00F6355C"/>
    <w:rsid w:val="00F638E9"/>
    <w:rsid w:val="00F63A96"/>
    <w:rsid w:val="00F640AE"/>
    <w:rsid w:val="00F64470"/>
    <w:rsid w:val="00F64899"/>
    <w:rsid w:val="00F64BBB"/>
    <w:rsid w:val="00F64CBA"/>
    <w:rsid w:val="00F64F4E"/>
    <w:rsid w:val="00F650D9"/>
    <w:rsid w:val="00F6522B"/>
    <w:rsid w:val="00F654FD"/>
    <w:rsid w:val="00F65EBF"/>
    <w:rsid w:val="00F66B31"/>
    <w:rsid w:val="00F66B39"/>
    <w:rsid w:val="00F66FF7"/>
    <w:rsid w:val="00F67099"/>
    <w:rsid w:val="00F67207"/>
    <w:rsid w:val="00F6729D"/>
    <w:rsid w:val="00F672DD"/>
    <w:rsid w:val="00F67447"/>
    <w:rsid w:val="00F70A0B"/>
    <w:rsid w:val="00F70BD3"/>
    <w:rsid w:val="00F71292"/>
    <w:rsid w:val="00F71DF4"/>
    <w:rsid w:val="00F722CD"/>
    <w:rsid w:val="00F72813"/>
    <w:rsid w:val="00F729F8"/>
    <w:rsid w:val="00F72E27"/>
    <w:rsid w:val="00F72F26"/>
    <w:rsid w:val="00F73B33"/>
    <w:rsid w:val="00F73C12"/>
    <w:rsid w:val="00F7406C"/>
    <w:rsid w:val="00F7425A"/>
    <w:rsid w:val="00F745B6"/>
    <w:rsid w:val="00F74A5D"/>
    <w:rsid w:val="00F74B73"/>
    <w:rsid w:val="00F74EB1"/>
    <w:rsid w:val="00F75E8C"/>
    <w:rsid w:val="00F75F72"/>
    <w:rsid w:val="00F76508"/>
    <w:rsid w:val="00F767F9"/>
    <w:rsid w:val="00F76E0F"/>
    <w:rsid w:val="00F76F90"/>
    <w:rsid w:val="00F770E8"/>
    <w:rsid w:val="00F7714B"/>
    <w:rsid w:val="00F77544"/>
    <w:rsid w:val="00F77564"/>
    <w:rsid w:val="00F80D17"/>
    <w:rsid w:val="00F81327"/>
    <w:rsid w:val="00F823C0"/>
    <w:rsid w:val="00F82B0F"/>
    <w:rsid w:val="00F82CC0"/>
    <w:rsid w:val="00F82CFD"/>
    <w:rsid w:val="00F83AE7"/>
    <w:rsid w:val="00F83DE1"/>
    <w:rsid w:val="00F8412B"/>
    <w:rsid w:val="00F84745"/>
    <w:rsid w:val="00F84C33"/>
    <w:rsid w:val="00F85C62"/>
    <w:rsid w:val="00F86136"/>
    <w:rsid w:val="00F86DDD"/>
    <w:rsid w:val="00F86EB1"/>
    <w:rsid w:val="00F86EFC"/>
    <w:rsid w:val="00F87608"/>
    <w:rsid w:val="00F8775F"/>
    <w:rsid w:val="00F87978"/>
    <w:rsid w:val="00F87A48"/>
    <w:rsid w:val="00F90B4A"/>
    <w:rsid w:val="00F90B68"/>
    <w:rsid w:val="00F90BE8"/>
    <w:rsid w:val="00F90E57"/>
    <w:rsid w:val="00F91036"/>
    <w:rsid w:val="00F919F7"/>
    <w:rsid w:val="00F91A08"/>
    <w:rsid w:val="00F921F6"/>
    <w:rsid w:val="00F92717"/>
    <w:rsid w:val="00F928DD"/>
    <w:rsid w:val="00F92DDE"/>
    <w:rsid w:val="00F9322B"/>
    <w:rsid w:val="00F933AD"/>
    <w:rsid w:val="00F94543"/>
    <w:rsid w:val="00F94858"/>
    <w:rsid w:val="00F94A4A"/>
    <w:rsid w:val="00F94FBE"/>
    <w:rsid w:val="00F954DF"/>
    <w:rsid w:val="00F955A7"/>
    <w:rsid w:val="00F95A20"/>
    <w:rsid w:val="00F960C2"/>
    <w:rsid w:val="00F963DD"/>
    <w:rsid w:val="00F964D3"/>
    <w:rsid w:val="00F9699D"/>
    <w:rsid w:val="00F96A29"/>
    <w:rsid w:val="00F96D03"/>
    <w:rsid w:val="00F96DFF"/>
    <w:rsid w:val="00F97759"/>
    <w:rsid w:val="00F97E31"/>
    <w:rsid w:val="00FA037A"/>
    <w:rsid w:val="00FA0427"/>
    <w:rsid w:val="00FA076A"/>
    <w:rsid w:val="00FA1001"/>
    <w:rsid w:val="00FA1372"/>
    <w:rsid w:val="00FA17D3"/>
    <w:rsid w:val="00FA1946"/>
    <w:rsid w:val="00FA198D"/>
    <w:rsid w:val="00FA1AD4"/>
    <w:rsid w:val="00FA1EA6"/>
    <w:rsid w:val="00FA2522"/>
    <w:rsid w:val="00FA27AD"/>
    <w:rsid w:val="00FA2EEE"/>
    <w:rsid w:val="00FA2F97"/>
    <w:rsid w:val="00FA32C1"/>
    <w:rsid w:val="00FA3303"/>
    <w:rsid w:val="00FA3389"/>
    <w:rsid w:val="00FA3888"/>
    <w:rsid w:val="00FA39DE"/>
    <w:rsid w:val="00FA3A3C"/>
    <w:rsid w:val="00FA3A4F"/>
    <w:rsid w:val="00FA3D38"/>
    <w:rsid w:val="00FA46E4"/>
    <w:rsid w:val="00FA4D46"/>
    <w:rsid w:val="00FA51E8"/>
    <w:rsid w:val="00FA5998"/>
    <w:rsid w:val="00FA5C73"/>
    <w:rsid w:val="00FA5EDD"/>
    <w:rsid w:val="00FA6465"/>
    <w:rsid w:val="00FA6503"/>
    <w:rsid w:val="00FA66FA"/>
    <w:rsid w:val="00FA6BA6"/>
    <w:rsid w:val="00FA6CC5"/>
    <w:rsid w:val="00FA717B"/>
    <w:rsid w:val="00FA77B5"/>
    <w:rsid w:val="00FB039E"/>
    <w:rsid w:val="00FB04E3"/>
    <w:rsid w:val="00FB0B14"/>
    <w:rsid w:val="00FB0EB1"/>
    <w:rsid w:val="00FB1178"/>
    <w:rsid w:val="00FB146A"/>
    <w:rsid w:val="00FB158B"/>
    <w:rsid w:val="00FB1A96"/>
    <w:rsid w:val="00FB243D"/>
    <w:rsid w:val="00FB25A5"/>
    <w:rsid w:val="00FB295E"/>
    <w:rsid w:val="00FB31D1"/>
    <w:rsid w:val="00FB36F2"/>
    <w:rsid w:val="00FB3EB5"/>
    <w:rsid w:val="00FB4336"/>
    <w:rsid w:val="00FB44B4"/>
    <w:rsid w:val="00FB46BE"/>
    <w:rsid w:val="00FB4D39"/>
    <w:rsid w:val="00FB57EB"/>
    <w:rsid w:val="00FB5998"/>
    <w:rsid w:val="00FB5BF4"/>
    <w:rsid w:val="00FB6399"/>
    <w:rsid w:val="00FB69F0"/>
    <w:rsid w:val="00FB6D8C"/>
    <w:rsid w:val="00FB6F7D"/>
    <w:rsid w:val="00FB720D"/>
    <w:rsid w:val="00FB7A93"/>
    <w:rsid w:val="00FB7C47"/>
    <w:rsid w:val="00FB7C4D"/>
    <w:rsid w:val="00FC023B"/>
    <w:rsid w:val="00FC056F"/>
    <w:rsid w:val="00FC0FAD"/>
    <w:rsid w:val="00FC18CA"/>
    <w:rsid w:val="00FC20A8"/>
    <w:rsid w:val="00FC2179"/>
    <w:rsid w:val="00FC2E6F"/>
    <w:rsid w:val="00FC3183"/>
    <w:rsid w:val="00FC3CF3"/>
    <w:rsid w:val="00FC4907"/>
    <w:rsid w:val="00FC5632"/>
    <w:rsid w:val="00FC58BD"/>
    <w:rsid w:val="00FC5B3F"/>
    <w:rsid w:val="00FC5F1D"/>
    <w:rsid w:val="00FC6A56"/>
    <w:rsid w:val="00FC708F"/>
    <w:rsid w:val="00FC736F"/>
    <w:rsid w:val="00FC775E"/>
    <w:rsid w:val="00FC7902"/>
    <w:rsid w:val="00FC7A1A"/>
    <w:rsid w:val="00FC7B31"/>
    <w:rsid w:val="00FC7B9E"/>
    <w:rsid w:val="00FC7CC6"/>
    <w:rsid w:val="00FD00AC"/>
    <w:rsid w:val="00FD02FF"/>
    <w:rsid w:val="00FD03EB"/>
    <w:rsid w:val="00FD0447"/>
    <w:rsid w:val="00FD051B"/>
    <w:rsid w:val="00FD0622"/>
    <w:rsid w:val="00FD06DF"/>
    <w:rsid w:val="00FD0B02"/>
    <w:rsid w:val="00FD1AEE"/>
    <w:rsid w:val="00FD1D78"/>
    <w:rsid w:val="00FD2BB2"/>
    <w:rsid w:val="00FD2C36"/>
    <w:rsid w:val="00FD3077"/>
    <w:rsid w:val="00FD32EE"/>
    <w:rsid w:val="00FD3499"/>
    <w:rsid w:val="00FD37C4"/>
    <w:rsid w:val="00FD387B"/>
    <w:rsid w:val="00FD50CB"/>
    <w:rsid w:val="00FD531A"/>
    <w:rsid w:val="00FD5A62"/>
    <w:rsid w:val="00FD5AD7"/>
    <w:rsid w:val="00FD606F"/>
    <w:rsid w:val="00FD65D3"/>
    <w:rsid w:val="00FD7885"/>
    <w:rsid w:val="00FE002F"/>
    <w:rsid w:val="00FE04D8"/>
    <w:rsid w:val="00FE09B5"/>
    <w:rsid w:val="00FE09ED"/>
    <w:rsid w:val="00FE0D6B"/>
    <w:rsid w:val="00FE102F"/>
    <w:rsid w:val="00FE14DD"/>
    <w:rsid w:val="00FE154B"/>
    <w:rsid w:val="00FE1E84"/>
    <w:rsid w:val="00FE2232"/>
    <w:rsid w:val="00FE224B"/>
    <w:rsid w:val="00FE303C"/>
    <w:rsid w:val="00FE3973"/>
    <w:rsid w:val="00FE3DCA"/>
    <w:rsid w:val="00FE4061"/>
    <w:rsid w:val="00FE46E2"/>
    <w:rsid w:val="00FE47F5"/>
    <w:rsid w:val="00FE4853"/>
    <w:rsid w:val="00FE55AD"/>
    <w:rsid w:val="00FE5A2E"/>
    <w:rsid w:val="00FE5F81"/>
    <w:rsid w:val="00FE653A"/>
    <w:rsid w:val="00FE656F"/>
    <w:rsid w:val="00FE6697"/>
    <w:rsid w:val="00FE6894"/>
    <w:rsid w:val="00FE6A83"/>
    <w:rsid w:val="00FE6B2B"/>
    <w:rsid w:val="00FE6BD5"/>
    <w:rsid w:val="00FE6E09"/>
    <w:rsid w:val="00FE6E95"/>
    <w:rsid w:val="00FE7499"/>
    <w:rsid w:val="00FE753A"/>
    <w:rsid w:val="00FF14B4"/>
    <w:rsid w:val="00FF1887"/>
    <w:rsid w:val="00FF1D34"/>
    <w:rsid w:val="00FF1D9A"/>
    <w:rsid w:val="00FF1FF0"/>
    <w:rsid w:val="00FF212A"/>
    <w:rsid w:val="00FF27B7"/>
    <w:rsid w:val="00FF2EEC"/>
    <w:rsid w:val="00FF2F71"/>
    <w:rsid w:val="00FF33E0"/>
    <w:rsid w:val="00FF3551"/>
    <w:rsid w:val="00FF3BCA"/>
    <w:rsid w:val="00FF41FC"/>
    <w:rsid w:val="00FF4BFA"/>
    <w:rsid w:val="00FF4CBB"/>
    <w:rsid w:val="00FF5684"/>
    <w:rsid w:val="00FF5823"/>
    <w:rsid w:val="00FF5864"/>
    <w:rsid w:val="00FF59EF"/>
    <w:rsid w:val="00FF5D66"/>
    <w:rsid w:val="00FF5FD0"/>
    <w:rsid w:val="00FF641F"/>
    <w:rsid w:val="00FF6A4A"/>
    <w:rsid w:val="00FF6AEC"/>
    <w:rsid w:val="00FF6DED"/>
    <w:rsid w:val="00FF6EE1"/>
    <w:rsid w:val="00FF7748"/>
    <w:rsid w:val="00FF79DA"/>
    <w:rsid w:val="00FF7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2E95F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1AB2"/>
    <w:pPr>
      <w:widowControl w:val="0"/>
      <w:jc w:val="both"/>
    </w:pPr>
    <w:rPr>
      <w:rFonts w:eastAsia="ＭＳ Ｐ明朝"/>
      <w:kern w:val="2"/>
      <w:sz w:val="21"/>
      <w:szCs w:val="24"/>
    </w:rPr>
  </w:style>
  <w:style w:type="paragraph" w:styleId="1">
    <w:name w:val="heading 1"/>
    <w:basedOn w:val="a"/>
    <w:next w:val="a"/>
    <w:link w:val="10"/>
    <w:qFormat/>
    <w:rsid w:val="00E346D0"/>
    <w:pPr>
      <w:shd w:val="pct10" w:color="auto" w:fill="auto"/>
      <w:jc w:val="left"/>
      <w:outlineLvl w:val="0"/>
    </w:pPr>
    <w:rPr>
      <w:rFonts w:ascii="ＭＳ Ｐ明朝" w:hAnsi="ＭＳ Ｐ明朝"/>
      <w:b/>
      <w:szCs w:val="21"/>
    </w:rPr>
  </w:style>
  <w:style w:type="paragraph" w:styleId="2">
    <w:name w:val="heading 2"/>
    <w:basedOn w:val="a"/>
    <w:next w:val="a"/>
    <w:link w:val="20"/>
    <w:qFormat/>
    <w:rsid w:val="00FA2F97"/>
    <w:pPr>
      <w:ind w:left="218" w:hangingChars="100" w:hanging="218"/>
      <w:outlineLvl w:val="1"/>
    </w:pPr>
    <w:rPr>
      <w:rFonts w:ascii="ＭＳ Ｐ明朝" w:hAnsi="ＭＳ Ｐ明朝"/>
      <w:b/>
      <w:color w:val="000000"/>
      <w:szCs w:val="21"/>
      <w:lang w:eastAsia="zh-TW"/>
    </w:rPr>
  </w:style>
  <w:style w:type="paragraph" w:styleId="3">
    <w:name w:val="heading 3"/>
    <w:basedOn w:val="a"/>
    <w:next w:val="a"/>
    <w:link w:val="30"/>
    <w:qFormat/>
    <w:rsid w:val="00E346D0"/>
    <w:pPr>
      <w:ind w:leftChars="49" w:left="215" w:hangingChars="50" w:hanging="109"/>
      <w:outlineLvl w:val="2"/>
    </w:pPr>
    <w:rPr>
      <w:rFonts w:ascii="ＭＳ Ｐ明朝" w:hAnsi="ＭＳ Ｐ明朝"/>
      <w:b/>
      <w:szCs w:val="21"/>
    </w:rPr>
  </w:style>
  <w:style w:type="paragraph" w:styleId="4">
    <w:name w:val="heading 4"/>
    <w:basedOn w:val="a"/>
    <w:next w:val="a"/>
    <w:link w:val="40"/>
    <w:qFormat/>
    <w:rsid w:val="00A37910"/>
    <w:pPr>
      <w:ind w:firstLineChars="100" w:firstLine="218"/>
      <w:outlineLvl w:val="3"/>
    </w:pPr>
    <w:rPr>
      <w:rFonts w:ascii="ＭＳ Ｐ明朝" w:hAnsi="ＭＳ Ｐ明朝"/>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rsid w:val="00E346D0"/>
    <w:rPr>
      <w:rFonts w:ascii="ＭＳ Ｐ明朝" w:eastAsia="ＭＳ Ｐ明朝" w:hAnsi="ＭＳ Ｐ明朝"/>
      <w:b/>
      <w:kern w:val="2"/>
      <w:sz w:val="21"/>
      <w:szCs w:val="21"/>
      <w:shd w:val="pct10" w:color="auto" w:fill="auto"/>
    </w:rPr>
  </w:style>
  <w:style w:type="paragraph" w:styleId="a3">
    <w:name w:val="header"/>
    <w:basedOn w:val="a"/>
    <w:link w:val="a4"/>
    <w:rsid w:val="005F2B0B"/>
    <w:pPr>
      <w:tabs>
        <w:tab w:val="center" w:pos="4252"/>
        <w:tab w:val="right" w:pos="8504"/>
      </w:tabs>
      <w:snapToGrid w:val="0"/>
    </w:pPr>
  </w:style>
  <w:style w:type="paragraph" w:styleId="a5">
    <w:name w:val="footer"/>
    <w:basedOn w:val="a"/>
    <w:link w:val="a6"/>
    <w:uiPriority w:val="99"/>
    <w:rsid w:val="005F2B0B"/>
    <w:pPr>
      <w:tabs>
        <w:tab w:val="center" w:pos="4252"/>
        <w:tab w:val="right" w:pos="8504"/>
      </w:tabs>
      <w:snapToGrid w:val="0"/>
    </w:pPr>
  </w:style>
  <w:style w:type="paragraph" w:styleId="11">
    <w:name w:val="toc 1"/>
    <w:basedOn w:val="a"/>
    <w:next w:val="a"/>
    <w:autoRedefine/>
    <w:uiPriority w:val="39"/>
    <w:qFormat/>
    <w:rsid w:val="00CA10AB"/>
    <w:pPr>
      <w:tabs>
        <w:tab w:val="left" w:pos="142"/>
        <w:tab w:val="right" w:leader="dot" w:pos="8505"/>
      </w:tabs>
      <w:ind w:leftChars="67" w:left="141" w:firstLine="1"/>
      <w:jc w:val="center"/>
    </w:pPr>
    <w:rPr>
      <w:rFonts w:ascii="ＭＳ Ｐゴシック" w:eastAsia="ＭＳ Ｐゴシック" w:hAnsi="ＭＳ Ｐゴシック"/>
      <w:b/>
      <w:noProof/>
      <w:spacing w:val="2"/>
      <w:kern w:val="0"/>
      <w:sz w:val="20"/>
      <w:szCs w:val="20"/>
    </w:rPr>
  </w:style>
  <w:style w:type="character" w:styleId="a7">
    <w:name w:val="annotation reference"/>
    <w:uiPriority w:val="99"/>
    <w:rsid w:val="00805D4F"/>
    <w:rPr>
      <w:sz w:val="18"/>
      <w:szCs w:val="18"/>
    </w:rPr>
  </w:style>
  <w:style w:type="paragraph" w:styleId="a8">
    <w:name w:val="annotation text"/>
    <w:basedOn w:val="a"/>
    <w:link w:val="a9"/>
    <w:uiPriority w:val="99"/>
    <w:rsid w:val="00805D4F"/>
    <w:pPr>
      <w:jc w:val="left"/>
    </w:pPr>
  </w:style>
  <w:style w:type="paragraph" w:styleId="aa">
    <w:name w:val="annotation subject"/>
    <w:basedOn w:val="a8"/>
    <w:next w:val="a8"/>
    <w:link w:val="ab"/>
    <w:semiHidden/>
    <w:rsid w:val="00805D4F"/>
    <w:rPr>
      <w:b/>
      <w:bCs/>
    </w:rPr>
  </w:style>
  <w:style w:type="paragraph" w:styleId="ac">
    <w:name w:val="Balloon Text"/>
    <w:basedOn w:val="a"/>
    <w:link w:val="ad"/>
    <w:semiHidden/>
    <w:rsid w:val="00805D4F"/>
    <w:rPr>
      <w:rFonts w:ascii="Arial" w:eastAsia="ＭＳ ゴシック" w:hAnsi="Arial"/>
      <w:sz w:val="18"/>
      <w:szCs w:val="18"/>
    </w:rPr>
  </w:style>
  <w:style w:type="paragraph" w:customStyle="1" w:styleId="ae">
    <w:name w:val="一太郎"/>
    <w:rsid w:val="00AC5D84"/>
    <w:pPr>
      <w:widowControl w:val="0"/>
      <w:wordWrap w:val="0"/>
      <w:autoSpaceDE w:val="0"/>
      <w:autoSpaceDN w:val="0"/>
      <w:adjustRightInd w:val="0"/>
      <w:spacing w:line="361" w:lineRule="exact"/>
      <w:jc w:val="both"/>
    </w:pPr>
    <w:rPr>
      <w:rFonts w:ascii="ＭＳ 明朝" w:eastAsia="ＭＳ ゴシック"/>
      <w:spacing w:val="2"/>
      <w:sz w:val="24"/>
      <w:szCs w:val="24"/>
    </w:rPr>
  </w:style>
  <w:style w:type="paragraph" w:styleId="af">
    <w:name w:val="Closing"/>
    <w:basedOn w:val="a"/>
    <w:link w:val="af0"/>
    <w:rsid w:val="00AC5D84"/>
    <w:pPr>
      <w:jc w:val="right"/>
    </w:pPr>
    <w:rPr>
      <w:rFonts w:eastAsia="ＭＳ Ｐゴシック"/>
      <w:sz w:val="24"/>
    </w:rPr>
  </w:style>
  <w:style w:type="character" w:styleId="HTML">
    <w:name w:val="HTML Typewriter"/>
    <w:rsid w:val="00AC5D84"/>
    <w:rPr>
      <w:rFonts w:ascii="ＭＳ ゴシック" w:eastAsia="ＭＳ ゴシック" w:hAnsi="ＭＳ ゴシック" w:cs="ＭＳ ゴシック" w:hint="eastAsia"/>
      <w:sz w:val="24"/>
      <w:szCs w:val="24"/>
    </w:rPr>
  </w:style>
  <w:style w:type="character" w:styleId="af1">
    <w:name w:val="Hyperlink"/>
    <w:uiPriority w:val="99"/>
    <w:rsid w:val="005B1693"/>
    <w:rPr>
      <w:color w:val="0000FF"/>
      <w:u w:val="single"/>
    </w:rPr>
  </w:style>
  <w:style w:type="paragraph" w:styleId="af2">
    <w:name w:val="Document Map"/>
    <w:basedOn w:val="a"/>
    <w:link w:val="af3"/>
    <w:semiHidden/>
    <w:rsid w:val="00FB7C4D"/>
    <w:pPr>
      <w:shd w:val="clear" w:color="auto" w:fill="000080"/>
    </w:pPr>
    <w:rPr>
      <w:rFonts w:ascii="Arial" w:eastAsia="ＭＳ ゴシック" w:hAnsi="Arial"/>
    </w:rPr>
  </w:style>
  <w:style w:type="paragraph" w:styleId="af4">
    <w:name w:val="Date"/>
    <w:basedOn w:val="a"/>
    <w:next w:val="a"/>
    <w:link w:val="af5"/>
    <w:rsid w:val="00FB7C4D"/>
  </w:style>
  <w:style w:type="paragraph" w:styleId="af6">
    <w:name w:val="Block Text"/>
    <w:basedOn w:val="a"/>
    <w:rsid w:val="00FB7C4D"/>
    <w:pPr>
      <w:ind w:leftChars="106" w:left="223" w:rightChars="102" w:right="214"/>
    </w:pPr>
    <w:rPr>
      <w:rFonts w:ascii="ＭＳ 明朝" w:hAnsi="ＭＳ 明朝"/>
      <w:kern w:val="0"/>
      <w:sz w:val="22"/>
      <w:szCs w:val="20"/>
    </w:rPr>
  </w:style>
  <w:style w:type="paragraph" w:customStyle="1" w:styleId="12pt8">
    <w:name w:val="スタイル (英数字) ＭＳ ゴシック (日) ＭＳ ゴシック 12 pt (コンプレックス) 太字 下線 段落前 :  8..."/>
    <w:basedOn w:val="a"/>
    <w:rsid w:val="00FB7C4D"/>
    <w:pPr>
      <w:ind w:left="480"/>
    </w:pPr>
    <w:rPr>
      <w:rFonts w:ascii="ＭＳ ゴシック" w:eastAsia="ＭＳ ゴシック" w:hAnsi="ＭＳ ゴシック"/>
      <w:bCs/>
      <w:sz w:val="24"/>
    </w:rPr>
  </w:style>
  <w:style w:type="table" w:styleId="af7">
    <w:name w:val="Table Grid"/>
    <w:basedOn w:val="a1"/>
    <w:uiPriority w:val="39"/>
    <w:rsid w:val="003B7E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page number"/>
    <w:basedOn w:val="a0"/>
    <w:rsid w:val="003B7EF4"/>
  </w:style>
  <w:style w:type="character" w:styleId="af9">
    <w:name w:val="FollowedHyperlink"/>
    <w:uiPriority w:val="99"/>
    <w:rsid w:val="00FA3A4F"/>
    <w:rPr>
      <w:color w:val="800080"/>
      <w:u w:val="single"/>
    </w:rPr>
  </w:style>
  <w:style w:type="paragraph" w:styleId="afa">
    <w:name w:val="Body Text Indent"/>
    <w:basedOn w:val="a"/>
    <w:link w:val="afb"/>
    <w:rsid w:val="00FA3A4F"/>
    <w:pPr>
      <w:autoSpaceDE w:val="0"/>
      <w:autoSpaceDN w:val="0"/>
      <w:snapToGrid w:val="0"/>
      <w:spacing w:line="240" w:lineRule="exact"/>
      <w:ind w:left="653" w:hangingChars="363" w:hanging="653"/>
    </w:pPr>
    <w:rPr>
      <w:rFonts w:ascii="ＭＳ 明朝" w:cs="ＭＳ 明朝"/>
      <w:kern w:val="0"/>
      <w:sz w:val="18"/>
      <w:szCs w:val="18"/>
    </w:rPr>
  </w:style>
  <w:style w:type="paragraph" w:customStyle="1" w:styleId="afc">
    <w:name w:val="細目　条"/>
    <w:basedOn w:val="a"/>
    <w:rsid w:val="00FA3A4F"/>
    <w:pPr>
      <w:widowControl/>
      <w:ind w:leftChars="497" w:left="994" w:firstLineChars="103" w:firstLine="206"/>
      <w:jc w:val="left"/>
    </w:pPr>
    <w:rPr>
      <w:rFonts w:ascii="ＭＳ 明朝" w:hAnsi="ＭＳ 明朝" w:cs="ＭＳ 明朝"/>
      <w:color w:val="000000"/>
      <w:kern w:val="0"/>
      <w:szCs w:val="21"/>
    </w:rPr>
  </w:style>
  <w:style w:type="paragraph" w:customStyle="1" w:styleId="afd">
    <w:name w:val="細目"/>
    <w:basedOn w:val="a"/>
    <w:link w:val="Char"/>
    <w:rsid w:val="00FA3A4F"/>
    <w:pPr>
      <w:widowControl/>
      <w:ind w:leftChars="400" w:left="1400" w:hangingChars="300" w:hanging="600"/>
      <w:jc w:val="left"/>
    </w:pPr>
    <w:rPr>
      <w:rFonts w:ascii="ＭＳ 明朝" w:hAnsi="ＭＳ 明朝" w:cs="ＭＳ 明朝"/>
      <w:color w:val="000000"/>
      <w:kern w:val="0"/>
      <w:szCs w:val="20"/>
    </w:rPr>
  </w:style>
  <w:style w:type="character" w:customStyle="1" w:styleId="Char">
    <w:name w:val="細目 Char"/>
    <w:link w:val="afd"/>
    <w:rsid w:val="009A1A0E"/>
    <w:rPr>
      <w:rFonts w:ascii="ＭＳ 明朝" w:eastAsia="ＭＳ 明朝" w:hAnsi="ＭＳ 明朝" w:cs="ＭＳ 明朝"/>
      <w:color w:val="000000"/>
      <w:sz w:val="21"/>
      <w:lang w:val="en-US" w:eastAsia="ja-JP" w:bidi="ar-SA"/>
    </w:rPr>
  </w:style>
  <w:style w:type="paragraph" w:styleId="afe">
    <w:name w:val="Note Heading"/>
    <w:basedOn w:val="a"/>
    <w:next w:val="a"/>
    <w:link w:val="aff"/>
    <w:rsid w:val="00FA3A4F"/>
    <w:pPr>
      <w:jc w:val="center"/>
    </w:pPr>
    <w:rPr>
      <w:rFonts w:ascii="ＭＳ ゴシック" w:eastAsia="ＭＳ ゴシック" w:hAnsi="ＭＳ ゴシック"/>
      <w:kern w:val="0"/>
      <w:sz w:val="20"/>
      <w:szCs w:val="20"/>
    </w:rPr>
  </w:style>
  <w:style w:type="character" w:customStyle="1" w:styleId="j1">
    <w:name w:val="j1"/>
    <w:rsid w:val="00FA3A4F"/>
    <w:rPr>
      <w:sz w:val="21"/>
      <w:szCs w:val="21"/>
    </w:rPr>
  </w:style>
  <w:style w:type="character" w:customStyle="1" w:styleId="j101">
    <w:name w:val="j101"/>
    <w:rsid w:val="00FA3A4F"/>
    <w:rPr>
      <w:sz w:val="18"/>
      <w:szCs w:val="18"/>
    </w:rPr>
  </w:style>
  <w:style w:type="paragraph" w:customStyle="1" w:styleId="xl33">
    <w:name w:val="xl33"/>
    <w:basedOn w:val="a"/>
    <w:rsid w:val="00FA3A4F"/>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styleId="31">
    <w:name w:val="Body Text Indent 3"/>
    <w:basedOn w:val="a"/>
    <w:link w:val="32"/>
    <w:rsid w:val="00FA3A4F"/>
    <w:pPr>
      <w:ind w:leftChars="400" w:left="851"/>
    </w:pPr>
    <w:rPr>
      <w:sz w:val="16"/>
      <w:szCs w:val="16"/>
    </w:rPr>
  </w:style>
  <w:style w:type="paragraph" w:styleId="Web">
    <w:name w:val="Normal (Web)"/>
    <w:basedOn w:val="a"/>
    <w:uiPriority w:val="99"/>
    <w:rsid w:val="00FA3A4F"/>
    <w:pPr>
      <w:widowControl/>
      <w:spacing w:before="100" w:beforeAutospacing="1" w:after="100" w:afterAutospacing="1"/>
      <w:jc w:val="left"/>
    </w:pPr>
    <w:rPr>
      <w:rFonts w:ascii="ＭＳ Ｐゴシック" w:eastAsia="ＭＳ Ｐゴシック" w:hAnsi="ＭＳ Ｐゴシック" w:cs="ＭＳ Ｐゴシック"/>
      <w:color w:val="000000"/>
      <w:kern w:val="0"/>
      <w:sz w:val="24"/>
    </w:rPr>
  </w:style>
  <w:style w:type="character" w:styleId="aff0">
    <w:name w:val="Emphasis"/>
    <w:qFormat/>
    <w:rsid w:val="00FA3A4F"/>
    <w:rPr>
      <w:i/>
      <w:iCs/>
    </w:rPr>
  </w:style>
  <w:style w:type="paragraph" w:styleId="21">
    <w:name w:val="toc 2"/>
    <w:basedOn w:val="a"/>
    <w:next w:val="a"/>
    <w:autoRedefine/>
    <w:uiPriority w:val="39"/>
    <w:qFormat/>
    <w:rsid w:val="00801464"/>
    <w:pPr>
      <w:tabs>
        <w:tab w:val="right" w:leader="dot" w:pos="8505"/>
      </w:tabs>
      <w:ind w:leftChars="135" w:left="709" w:hangingChars="213" w:hanging="426"/>
      <w:jc w:val="center"/>
    </w:pPr>
    <w:rPr>
      <w:rFonts w:ascii="ＭＳ Ｐゴシック" w:eastAsia="ＭＳ Ｐゴシック" w:hAnsi="ＭＳ Ｐゴシック" w:cs="ＭＳ ゴシック"/>
      <w:noProof/>
      <w:color w:val="000000"/>
      <w:kern w:val="0"/>
      <w:sz w:val="20"/>
      <w:szCs w:val="20"/>
    </w:rPr>
  </w:style>
  <w:style w:type="paragraph" w:styleId="33">
    <w:name w:val="toc 3"/>
    <w:basedOn w:val="a"/>
    <w:next w:val="a"/>
    <w:autoRedefine/>
    <w:uiPriority w:val="39"/>
    <w:qFormat/>
    <w:rsid w:val="002C3B4A"/>
    <w:pPr>
      <w:tabs>
        <w:tab w:val="right" w:leader="dot" w:pos="8494"/>
      </w:tabs>
      <w:ind w:leftChars="200" w:left="420"/>
    </w:pPr>
    <w:rPr>
      <w:rFonts w:ascii="ＭＳ Ｐゴシック" w:eastAsia="ＭＳ Ｐゴシック" w:hAnsi="ＭＳ Ｐゴシック"/>
      <w:noProof/>
      <w:sz w:val="20"/>
    </w:rPr>
  </w:style>
  <w:style w:type="paragraph" w:styleId="HTML0">
    <w:name w:val="HTML Preformatted"/>
    <w:basedOn w:val="a"/>
    <w:link w:val="HTML1"/>
    <w:rsid w:val="005608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numbering" w:customStyle="1" w:styleId="12">
    <w:name w:val="リストなし1"/>
    <w:next w:val="a2"/>
    <w:semiHidden/>
    <w:unhideWhenUsed/>
    <w:rsid w:val="00CC3F06"/>
  </w:style>
  <w:style w:type="character" w:customStyle="1" w:styleId="20">
    <w:name w:val="見出し 2 (文字)"/>
    <w:link w:val="2"/>
    <w:rsid w:val="00FA2F97"/>
    <w:rPr>
      <w:rFonts w:ascii="ＭＳ Ｐ明朝" w:eastAsia="ＭＳ Ｐ明朝" w:hAnsi="ＭＳ Ｐ明朝"/>
      <w:b/>
      <w:color w:val="000000"/>
      <w:kern w:val="2"/>
      <w:sz w:val="21"/>
      <w:szCs w:val="21"/>
      <w:lang w:eastAsia="zh-TW"/>
    </w:rPr>
  </w:style>
  <w:style w:type="character" w:customStyle="1" w:styleId="a4">
    <w:name w:val="ヘッダー (文字)"/>
    <w:link w:val="a3"/>
    <w:rsid w:val="00CC3F06"/>
    <w:rPr>
      <w:kern w:val="2"/>
      <w:sz w:val="21"/>
      <w:szCs w:val="24"/>
    </w:rPr>
  </w:style>
  <w:style w:type="character" w:customStyle="1" w:styleId="a6">
    <w:name w:val="フッター (文字)"/>
    <w:link w:val="a5"/>
    <w:uiPriority w:val="99"/>
    <w:rsid w:val="00CC3F06"/>
    <w:rPr>
      <w:kern w:val="2"/>
      <w:sz w:val="21"/>
      <w:szCs w:val="24"/>
    </w:rPr>
  </w:style>
  <w:style w:type="character" w:customStyle="1" w:styleId="a9">
    <w:name w:val="コメント文字列 (文字)"/>
    <w:link w:val="a8"/>
    <w:uiPriority w:val="99"/>
    <w:rsid w:val="00CC3F06"/>
    <w:rPr>
      <w:kern w:val="2"/>
      <w:sz w:val="21"/>
      <w:szCs w:val="24"/>
    </w:rPr>
  </w:style>
  <w:style w:type="character" w:customStyle="1" w:styleId="ab">
    <w:name w:val="コメント内容 (文字)"/>
    <w:link w:val="aa"/>
    <w:semiHidden/>
    <w:rsid w:val="00CC3F06"/>
    <w:rPr>
      <w:b/>
      <w:bCs/>
      <w:kern w:val="2"/>
      <w:sz w:val="21"/>
      <w:szCs w:val="24"/>
    </w:rPr>
  </w:style>
  <w:style w:type="character" w:customStyle="1" w:styleId="ad">
    <w:name w:val="吹き出し (文字)"/>
    <w:link w:val="ac"/>
    <w:semiHidden/>
    <w:rsid w:val="00CC3F06"/>
    <w:rPr>
      <w:rFonts w:ascii="Arial" w:eastAsia="ＭＳ ゴシック" w:hAnsi="Arial"/>
      <w:kern w:val="2"/>
      <w:sz w:val="18"/>
      <w:szCs w:val="18"/>
    </w:rPr>
  </w:style>
  <w:style w:type="character" w:customStyle="1" w:styleId="af0">
    <w:name w:val="結語 (文字)"/>
    <w:link w:val="af"/>
    <w:rsid w:val="00CC3F06"/>
    <w:rPr>
      <w:rFonts w:eastAsia="ＭＳ Ｐゴシック"/>
      <w:kern w:val="2"/>
      <w:sz w:val="24"/>
      <w:szCs w:val="24"/>
    </w:rPr>
  </w:style>
  <w:style w:type="character" w:customStyle="1" w:styleId="af3">
    <w:name w:val="見出しマップ (文字)"/>
    <w:link w:val="af2"/>
    <w:semiHidden/>
    <w:rsid w:val="00CC3F06"/>
    <w:rPr>
      <w:rFonts w:ascii="Arial" w:eastAsia="ＭＳ ゴシック" w:hAnsi="Arial"/>
      <w:kern w:val="2"/>
      <w:sz w:val="21"/>
      <w:szCs w:val="24"/>
      <w:shd w:val="clear" w:color="auto" w:fill="000080"/>
    </w:rPr>
  </w:style>
  <w:style w:type="character" w:customStyle="1" w:styleId="af5">
    <w:name w:val="日付 (文字)"/>
    <w:link w:val="af4"/>
    <w:rsid w:val="00CC3F06"/>
    <w:rPr>
      <w:kern w:val="2"/>
      <w:sz w:val="21"/>
      <w:szCs w:val="24"/>
    </w:rPr>
  </w:style>
  <w:style w:type="table" w:customStyle="1" w:styleId="13">
    <w:name w:val="表 (格子)1"/>
    <w:basedOn w:val="a1"/>
    <w:next w:val="af7"/>
    <w:rsid w:val="00CC3F0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b">
    <w:name w:val="本文インデント (文字)"/>
    <w:link w:val="afa"/>
    <w:rsid w:val="00CC3F06"/>
    <w:rPr>
      <w:rFonts w:ascii="ＭＳ 明朝" w:cs="ＭＳ 明朝"/>
      <w:sz w:val="18"/>
      <w:szCs w:val="18"/>
    </w:rPr>
  </w:style>
  <w:style w:type="character" w:customStyle="1" w:styleId="aff">
    <w:name w:val="記 (文字)"/>
    <w:link w:val="afe"/>
    <w:rsid w:val="00CC3F06"/>
    <w:rPr>
      <w:rFonts w:ascii="ＭＳ ゴシック" w:eastAsia="ＭＳ ゴシック" w:hAnsi="ＭＳ ゴシック"/>
    </w:rPr>
  </w:style>
  <w:style w:type="character" w:customStyle="1" w:styleId="32">
    <w:name w:val="本文インデント 3 (文字)"/>
    <w:link w:val="31"/>
    <w:rsid w:val="00CC3F06"/>
    <w:rPr>
      <w:kern w:val="2"/>
      <w:sz w:val="16"/>
      <w:szCs w:val="16"/>
    </w:rPr>
  </w:style>
  <w:style w:type="character" w:customStyle="1" w:styleId="HTML1">
    <w:name w:val="HTML 書式付き (文字)"/>
    <w:link w:val="HTML0"/>
    <w:rsid w:val="00CC3F06"/>
    <w:rPr>
      <w:rFonts w:ascii="ＭＳ ゴシック" w:eastAsia="ＭＳ ゴシック" w:hAnsi="ＭＳ ゴシック" w:cs="ＭＳ ゴシック"/>
      <w:sz w:val="24"/>
      <w:szCs w:val="24"/>
    </w:rPr>
  </w:style>
  <w:style w:type="paragraph" w:styleId="22">
    <w:name w:val="Body Text 2"/>
    <w:basedOn w:val="a"/>
    <w:link w:val="23"/>
    <w:rsid w:val="00465499"/>
    <w:pPr>
      <w:spacing w:line="480" w:lineRule="auto"/>
    </w:pPr>
  </w:style>
  <w:style w:type="character" w:customStyle="1" w:styleId="23">
    <w:name w:val="本文 2 (文字)"/>
    <w:link w:val="22"/>
    <w:rsid w:val="00465499"/>
    <w:rPr>
      <w:kern w:val="2"/>
      <w:sz w:val="21"/>
      <w:szCs w:val="24"/>
    </w:rPr>
  </w:style>
  <w:style w:type="character" w:customStyle="1" w:styleId="ui">
    <w:name w:val="ui"/>
    <w:rsid w:val="00623FC8"/>
  </w:style>
  <w:style w:type="paragraph" w:styleId="aff1">
    <w:name w:val="Revision"/>
    <w:hidden/>
    <w:uiPriority w:val="99"/>
    <w:semiHidden/>
    <w:rsid w:val="00DC0654"/>
    <w:rPr>
      <w:kern w:val="2"/>
      <w:sz w:val="21"/>
      <w:szCs w:val="24"/>
    </w:rPr>
  </w:style>
  <w:style w:type="character" w:customStyle="1" w:styleId="30">
    <w:name w:val="見出し 3 (文字)"/>
    <w:link w:val="3"/>
    <w:rsid w:val="00E346D0"/>
    <w:rPr>
      <w:rFonts w:ascii="ＭＳ Ｐ明朝" w:eastAsia="ＭＳ Ｐ明朝" w:hAnsi="ＭＳ Ｐ明朝"/>
      <w:b/>
      <w:kern w:val="2"/>
      <w:sz w:val="21"/>
      <w:szCs w:val="21"/>
    </w:rPr>
  </w:style>
  <w:style w:type="paragraph" w:customStyle="1" w:styleId="aff2">
    <w:name w:val="本文①"/>
    <w:basedOn w:val="a"/>
    <w:rsid w:val="00CA632F"/>
    <w:pPr>
      <w:widowControl/>
      <w:spacing w:line="360" w:lineRule="auto"/>
      <w:ind w:firstLineChars="100" w:firstLine="210"/>
      <w:jc w:val="left"/>
    </w:pPr>
    <w:rPr>
      <w:rFonts w:ascii="ＭＳ 明朝" w:hAnsi="ＭＳ 明朝" w:cs="ＭＳ 明朝"/>
      <w:szCs w:val="20"/>
    </w:rPr>
  </w:style>
  <w:style w:type="paragraph" w:customStyle="1" w:styleId="URL">
    <w:name w:val="URL"/>
    <w:basedOn w:val="a"/>
    <w:rsid w:val="00CA632F"/>
    <w:pPr>
      <w:autoSpaceDE w:val="0"/>
      <w:autoSpaceDN w:val="0"/>
      <w:adjustRightInd w:val="0"/>
      <w:spacing w:line="360" w:lineRule="auto"/>
      <w:ind w:leftChars="400" w:left="400"/>
      <w:jc w:val="left"/>
    </w:pPr>
    <w:rPr>
      <w:rFonts w:ascii="ＭＳ 明朝" w:hAnsi="ＭＳ 明朝" w:cs="ＭＳ Ｐゴシック"/>
      <w:kern w:val="0"/>
      <w:szCs w:val="21"/>
    </w:rPr>
  </w:style>
  <w:style w:type="numbering" w:customStyle="1" w:styleId="24">
    <w:name w:val="リストなし2"/>
    <w:next w:val="a2"/>
    <w:semiHidden/>
    <w:rsid w:val="00D42143"/>
  </w:style>
  <w:style w:type="table" w:customStyle="1" w:styleId="25">
    <w:name w:val="表 (格子)2"/>
    <w:basedOn w:val="a1"/>
    <w:next w:val="af7"/>
    <w:rsid w:val="00D4214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link w:val="4"/>
    <w:rsid w:val="00A37910"/>
    <w:rPr>
      <w:rFonts w:ascii="ＭＳ Ｐ明朝" w:eastAsia="ＭＳ Ｐ明朝" w:hAnsi="ＭＳ Ｐ明朝"/>
      <w:b/>
      <w:kern w:val="2"/>
      <w:sz w:val="21"/>
      <w:szCs w:val="21"/>
    </w:rPr>
  </w:style>
  <w:style w:type="paragraph" w:styleId="aff3">
    <w:name w:val="footnote text"/>
    <w:basedOn w:val="a"/>
    <w:link w:val="aff4"/>
    <w:uiPriority w:val="99"/>
    <w:rsid w:val="00EC7AF8"/>
    <w:pPr>
      <w:widowControl/>
      <w:snapToGrid w:val="0"/>
      <w:jc w:val="left"/>
    </w:pPr>
  </w:style>
  <w:style w:type="character" w:customStyle="1" w:styleId="aff4">
    <w:name w:val="脚注文字列 (文字)"/>
    <w:link w:val="aff3"/>
    <w:uiPriority w:val="99"/>
    <w:rsid w:val="00EC7AF8"/>
    <w:rPr>
      <w:kern w:val="2"/>
      <w:sz w:val="21"/>
      <w:szCs w:val="24"/>
    </w:rPr>
  </w:style>
  <w:style w:type="character" w:styleId="aff5">
    <w:name w:val="footnote reference"/>
    <w:uiPriority w:val="99"/>
    <w:rsid w:val="00EC7AF8"/>
    <w:rPr>
      <w:vertAlign w:val="superscript"/>
    </w:rPr>
  </w:style>
  <w:style w:type="paragraph" w:customStyle="1" w:styleId="Default">
    <w:name w:val="Default"/>
    <w:rsid w:val="00EC7AF8"/>
    <w:pPr>
      <w:widowControl w:val="0"/>
      <w:autoSpaceDE w:val="0"/>
      <w:autoSpaceDN w:val="0"/>
      <w:adjustRightInd w:val="0"/>
    </w:pPr>
    <w:rPr>
      <w:rFonts w:ascii="ＭＳ Ｐゴシック" w:eastAsia="ＭＳ Ｐゴシック" w:cs="ＭＳ Ｐゴシック"/>
      <w:color w:val="000000"/>
      <w:sz w:val="24"/>
      <w:szCs w:val="24"/>
    </w:rPr>
  </w:style>
  <w:style w:type="paragraph" w:styleId="aff6">
    <w:name w:val="endnote text"/>
    <w:basedOn w:val="a"/>
    <w:link w:val="aff7"/>
    <w:rsid w:val="00EC7AF8"/>
    <w:pPr>
      <w:widowControl/>
      <w:snapToGrid w:val="0"/>
      <w:jc w:val="left"/>
    </w:pPr>
  </w:style>
  <w:style w:type="character" w:customStyle="1" w:styleId="aff7">
    <w:name w:val="文末脚注文字列 (文字)"/>
    <w:link w:val="aff6"/>
    <w:rsid w:val="00EC7AF8"/>
    <w:rPr>
      <w:kern w:val="2"/>
      <w:sz w:val="21"/>
      <w:szCs w:val="24"/>
    </w:rPr>
  </w:style>
  <w:style w:type="paragraph" w:styleId="aff8">
    <w:name w:val="List Paragraph"/>
    <w:basedOn w:val="a"/>
    <w:uiPriority w:val="34"/>
    <w:qFormat/>
    <w:rsid w:val="00EC7AF8"/>
    <w:pPr>
      <w:widowControl/>
      <w:ind w:leftChars="400" w:left="960"/>
      <w:jc w:val="left"/>
    </w:pPr>
    <w:rPr>
      <w:sz w:val="24"/>
    </w:rPr>
  </w:style>
  <w:style w:type="paragraph" w:styleId="aff9">
    <w:name w:val="Plain Text"/>
    <w:basedOn w:val="a"/>
    <w:link w:val="affa"/>
    <w:rsid w:val="00EC7AF8"/>
    <w:pPr>
      <w:widowControl/>
      <w:jc w:val="left"/>
    </w:pPr>
    <w:rPr>
      <w:rFonts w:ascii="ＭＳ 明朝" w:hAnsi="Courier New"/>
      <w:sz w:val="24"/>
    </w:rPr>
  </w:style>
  <w:style w:type="character" w:customStyle="1" w:styleId="affa">
    <w:name w:val="書式なし (文字)"/>
    <w:link w:val="aff9"/>
    <w:rsid w:val="00EC7AF8"/>
    <w:rPr>
      <w:rFonts w:ascii="ＭＳ 明朝" w:hAnsi="Courier New"/>
      <w:kern w:val="2"/>
      <w:sz w:val="24"/>
      <w:szCs w:val="24"/>
    </w:rPr>
  </w:style>
  <w:style w:type="paragraph" w:styleId="affb">
    <w:name w:val="caption"/>
    <w:basedOn w:val="a"/>
    <w:next w:val="a"/>
    <w:qFormat/>
    <w:rsid w:val="00EC7AF8"/>
    <w:pPr>
      <w:widowControl/>
      <w:jc w:val="left"/>
    </w:pPr>
    <w:rPr>
      <w:b/>
      <w:bCs/>
      <w:szCs w:val="21"/>
    </w:rPr>
  </w:style>
  <w:style w:type="paragraph" w:customStyle="1" w:styleId="14">
    <w:name w:val="リスト段落1"/>
    <w:basedOn w:val="a"/>
    <w:rsid w:val="00EC7AF8"/>
    <w:pPr>
      <w:widowControl/>
      <w:ind w:leftChars="400" w:left="960"/>
      <w:jc w:val="left"/>
    </w:pPr>
    <w:rPr>
      <w:rFonts w:ascii="ＭＳ 明朝" w:hAnsi="ＭＳ 明朝"/>
      <w:sz w:val="24"/>
    </w:rPr>
  </w:style>
  <w:style w:type="character" w:customStyle="1" w:styleId="st">
    <w:name w:val="st"/>
    <w:rsid w:val="00EC7AF8"/>
  </w:style>
  <w:style w:type="paragraph" w:styleId="41">
    <w:name w:val="toc 4"/>
    <w:basedOn w:val="a"/>
    <w:next w:val="a"/>
    <w:autoRedefine/>
    <w:uiPriority w:val="39"/>
    <w:rsid w:val="00EC7AF8"/>
    <w:pPr>
      <w:widowControl/>
      <w:ind w:leftChars="300" w:left="630"/>
      <w:jc w:val="left"/>
    </w:pPr>
  </w:style>
  <w:style w:type="paragraph" w:styleId="5">
    <w:name w:val="toc 5"/>
    <w:basedOn w:val="a"/>
    <w:next w:val="a"/>
    <w:autoRedefine/>
    <w:uiPriority w:val="39"/>
    <w:rsid w:val="00EC7AF8"/>
    <w:pPr>
      <w:widowControl/>
      <w:ind w:leftChars="400" w:left="840"/>
      <w:jc w:val="left"/>
    </w:pPr>
  </w:style>
  <w:style w:type="paragraph" w:styleId="6">
    <w:name w:val="toc 6"/>
    <w:basedOn w:val="a"/>
    <w:next w:val="a"/>
    <w:autoRedefine/>
    <w:uiPriority w:val="39"/>
    <w:rsid w:val="00EC7AF8"/>
    <w:pPr>
      <w:widowControl/>
      <w:ind w:leftChars="500" w:left="1050"/>
      <w:jc w:val="left"/>
    </w:pPr>
  </w:style>
  <w:style w:type="paragraph" w:styleId="7">
    <w:name w:val="toc 7"/>
    <w:basedOn w:val="a"/>
    <w:next w:val="a"/>
    <w:autoRedefine/>
    <w:uiPriority w:val="39"/>
    <w:rsid w:val="00EC7AF8"/>
    <w:pPr>
      <w:widowControl/>
      <w:ind w:leftChars="600" w:left="1260"/>
      <w:jc w:val="left"/>
    </w:pPr>
  </w:style>
  <w:style w:type="paragraph" w:styleId="8">
    <w:name w:val="toc 8"/>
    <w:basedOn w:val="a"/>
    <w:next w:val="a"/>
    <w:autoRedefine/>
    <w:uiPriority w:val="39"/>
    <w:rsid w:val="00EC7AF8"/>
    <w:pPr>
      <w:widowControl/>
      <w:ind w:leftChars="700" w:left="1470"/>
      <w:jc w:val="left"/>
    </w:pPr>
  </w:style>
  <w:style w:type="paragraph" w:styleId="9">
    <w:name w:val="toc 9"/>
    <w:basedOn w:val="a"/>
    <w:next w:val="a"/>
    <w:autoRedefine/>
    <w:uiPriority w:val="39"/>
    <w:rsid w:val="00EC7AF8"/>
    <w:pPr>
      <w:widowControl/>
      <w:ind w:leftChars="800" w:left="1680"/>
      <w:jc w:val="left"/>
    </w:pPr>
  </w:style>
  <w:style w:type="paragraph" w:customStyle="1" w:styleId="abc">
    <w:name w:val="a/b/c"/>
    <w:basedOn w:val="a"/>
    <w:link w:val="abc0"/>
    <w:rsid w:val="00EC7AF8"/>
    <w:pPr>
      <w:widowControl/>
      <w:spacing w:line="360" w:lineRule="auto"/>
      <w:ind w:leftChars="100" w:left="523" w:hangingChars="149" w:hanging="313"/>
      <w:jc w:val="left"/>
    </w:pPr>
    <w:rPr>
      <w:rFonts w:ascii="ＭＳ 明朝" w:hAnsi="ＭＳ 明朝" w:cs="ＭＳ 明朝"/>
      <w:color w:val="000000"/>
      <w:kern w:val="0"/>
      <w:szCs w:val="20"/>
    </w:rPr>
  </w:style>
  <w:style w:type="character" w:customStyle="1" w:styleId="abc0">
    <w:name w:val="a/b/c (文字)"/>
    <w:link w:val="abc"/>
    <w:rsid w:val="00EC7AF8"/>
    <w:rPr>
      <w:rFonts w:ascii="ＭＳ 明朝" w:hAnsi="ＭＳ 明朝" w:cs="ＭＳ 明朝"/>
      <w:color w:val="000000"/>
      <w:sz w:val="21"/>
    </w:rPr>
  </w:style>
  <w:style w:type="character" w:customStyle="1" w:styleId="210">
    <w:name w:val="見出し 2 (文字)1"/>
    <w:rsid w:val="00EC7AF8"/>
    <w:rPr>
      <w:rFonts w:ascii="Arial" w:eastAsia="ＭＳ ゴシック" w:hAnsi="Arial"/>
      <w:kern w:val="2"/>
      <w:sz w:val="21"/>
      <w:szCs w:val="24"/>
    </w:rPr>
  </w:style>
  <w:style w:type="paragraph" w:customStyle="1" w:styleId="300">
    <w:name w:val="スタイル 見出し 3 + 左  0 字"/>
    <w:basedOn w:val="3"/>
    <w:qFormat/>
    <w:rsid w:val="00EC7AF8"/>
    <w:pPr>
      <w:widowControl/>
      <w:spacing w:line="360" w:lineRule="auto"/>
      <w:ind w:leftChars="0" w:left="0"/>
      <w:jc w:val="left"/>
    </w:pPr>
    <w:rPr>
      <w:rFonts w:ascii="ＭＳ ゴシック" w:hAnsi="ＭＳ 明朝" w:cs="ＭＳ 明朝"/>
      <w:kern w:val="0"/>
      <w:szCs w:val="20"/>
    </w:rPr>
  </w:style>
  <w:style w:type="character" w:styleId="affc">
    <w:name w:val="Subtle Emphasis"/>
    <w:uiPriority w:val="19"/>
    <w:qFormat/>
    <w:rsid w:val="00EC7AF8"/>
    <w:rPr>
      <w:i/>
      <w:iCs/>
      <w:color w:val="808080"/>
    </w:rPr>
  </w:style>
  <w:style w:type="paragraph" w:customStyle="1" w:styleId="301">
    <w:name w:val="スタイル スタイル 見出し 3 + 左  0 字 + 太字"/>
    <w:basedOn w:val="3"/>
    <w:next w:val="3"/>
    <w:rsid w:val="00EC7AF8"/>
    <w:pPr>
      <w:widowControl/>
      <w:spacing w:line="360" w:lineRule="auto"/>
      <w:ind w:leftChars="100" w:left="100" w:rightChars="100" w:right="100"/>
      <w:jc w:val="left"/>
    </w:pPr>
    <w:rPr>
      <w:rFonts w:ascii="ＭＳ ゴシック" w:hAnsi="ＭＳ 明朝"/>
      <w:b w:val="0"/>
      <w:bCs/>
      <w:kern w:val="0"/>
    </w:rPr>
  </w:style>
  <w:style w:type="paragraph" w:styleId="affd">
    <w:name w:val="Body Text"/>
    <w:basedOn w:val="a"/>
    <w:link w:val="affe"/>
    <w:rsid w:val="00EC7AF8"/>
    <w:pPr>
      <w:widowControl/>
      <w:ind w:firstLineChars="100" w:firstLine="100"/>
      <w:jc w:val="left"/>
    </w:pPr>
    <w:rPr>
      <w:rFonts w:ascii="Times New Roman" w:hAnsi="Times New Roman"/>
    </w:rPr>
  </w:style>
  <w:style w:type="character" w:customStyle="1" w:styleId="affe">
    <w:name w:val="本文 (文字)"/>
    <w:link w:val="affd"/>
    <w:rsid w:val="00EC7AF8"/>
    <w:rPr>
      <w:rFonts w:ascii="Times New Roman" w:hAnsi="Times New Roman"/>
      <w:kern w:val="2"/>
      <w:sz w:val="21"/>
      <w:szCs w:val="24"/>
    </w:rPr>
  </w:style>
  <w:style w:type="paragraph" w:customStyle="1" w:styleId="font5">
    <w:name w:val="font5"/>
    <w:basedOn w:val="a"/>
    <w:rsid w:val="00EC7AF8"/>
    <w:pPr>
      <w:widowControl/>
      <w:spacing w:before="100" w:beforeAutospacing="1" w:after="100" w:afterAutospacing="1"/>
      <w:jc w:val="left"/>
    </w:pPr>
    <w:rPr>
      <w:rFonts w:ascii="ＭＳ Ｐゴシック" w:eastAsia="ＭＳ Ｐゴシック" w:hAnsi="ＭＳ Ｐゴシック" w:cs="ＭＳ Ｐゴシック"/>
      <w:kern w:val="0"/>
      <w:sz w:val="12"/>
      <w:szCs w:val="12"/>
    </w:rPr>
  </w:style>
  <w:style w:type="paragraph" w:customStyle="1" w:styleId="font6">
    <w:name w:val="font6"/>
    <w:basedOn w:val="a"/>
    <w:rsid w:val="00EC7AF8"/>
    <w:pPr>
      <w:widowControl/>
      <w:spacing w:before="100" w:beforeAutospacing="1" w:after="100" w:afterAutospacing="1"/>
      <w:jc w:val="left"/>
    </w:pPr>
    <w:rPr>
      <w:rFonts w:ascii="ＭＳ Ｐ明朝" w:hAnsi="ＭＳ Ｐ明朝" w:cs="ＭＳ Ｐゴシック"/>
      <w:kern w:val="0"/>
      <w:sz w:val="12"/>
      <w:szCs w:val="12"/>
    </w:rPr>
  </w:style>
  <w:style w:type="paragraph" w:customStyle="1" w:styleId="xl67">
    <w:name w:val="xl6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68">
    <w:name w:val="xl6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69">
    <w:name w:val="xl69"/>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0">
    <w:name w:val="xl70"/>
    <w:basedOn w:val="a"/>
    <w:rsid w:val="00EC7AF8"/>
    <w:pPr>
      <w:widowControl/>
      <w:pBdr>
        <w:left w:val="single" w:sz="4" w:space="0" w:color="auto"/>
        <w:bottom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71">
    <w:name w:val="xl7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2">
    <w:name w:val="xl7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3">
    <w:name w:val="xl73"/>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4">
    <w:name w:val="xl74"/>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75">
    <w:name w:val="xl75"/>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6">
    <w:name w:val="xl76"/>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7">
    <w:name w:val="xl77"/>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8">
    <w:name w:val="xl78"/>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79">
    <w:name w:val="xl79"/>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0">
    <w:name w:val="xl80"/>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1">
    <w:name w:val="xl8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2">
    <w:name w:val="xl82"/>
    <w:basedOn w:val="a"/>
    <w:rsid w:val="00EC7AF8"/>
    <w:pPr>
      <w:widowControl/>
      <w:pBdr>
        <w:top w:val="single" w:sz="4" w:space="0" w:color="auto"/>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3">
    <w:name w:val="xl8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4">
    <w:name w:val="xl84"/>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5">
    <w:name w:val="xl8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86">
    <w:name w:val="xl8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87">
    <w:name w:val="xl87"/>
    <w:basedOn w:val="a"/>
    <w:rsid w:val="00EC7AF8"/>
    <w:pPr>
      <w:widowControl/>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88">
    <w:name w:val="xl88"/>
    <w:basedOn w:val="a"/>
    <w:rsid w:val="00EC7AF8"/>
    <w:pPr>
      <w:widowControl/>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89">
    <w:name w:val="xl89"/>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0">
    <w:name w:val="xl90"/>
    <w:basedOn w:val="a"/>
    <w:rsid w:val="00EC7AF8"/>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1">
    <w:name w:val="xl91"/>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28"/>
      <w:szCs w:val="28"/>
    </w:rPr>
  </w:style>
  <w:style w:type="paragraph" w:customStyle="1" w:styleId="xl92">
    <w:name w:val="xl92"/>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28"/>
      <w:szCs w:val="28"/>
    </w:rPr>
  </w:style>
  <w:style w:type="paragraph" w:customStyle="1" w:styleId="xl93">
    <w:name w:val="xl93"/>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94">
    <w:name w:val="xl94"/>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5">
    <w:name w:val="xl9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96">
    <w:name w:val="xl96"/>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7">
    <w:name w:val="xl97"/>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8">
    <w:name w:val="xl98"/>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99">
    <w:name w:val="xl9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00">
    <w:name w:val="xl100"/>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1">
    <w:name w:val="xl101"/>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2">
    <w:name w:val="xl102"/>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3">
    <w:name w:val="xl103"/>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4">
    <w:name w:val="xl104"/>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5">
    <w:name w:val="xl10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06">
    <w:name w:val="xl106"/>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07">
    <w:name w:val="xl107"/>
    <w:basedOn w:val="a"/>
    <w:rsid w:val="00EC7AF8"/>
    <w:pPr>
      <w:widowControl/>
      <w:pBdr>
        <w:lef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8">
    <w:name w:val="xl108"/>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09">
    <w:name w:val="xl10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10">
    <w:name w:val="xl110"/>
    <w:basedOn w:val="a"/>
    <w:rsid w:val="00EC7AF8"/>
    <w:pPr>
      <w:widowControl/>
      <w:pBdr>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1">
    <w:name w:val="xl11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2">
    <w:name w:val="xl112"/>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3">
    <w:name w:val="xl11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4">
    <w:name w:val="xl114"/>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5">
    <w:name w:val="xl115"/>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16">
    <w:name w:val="xl11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17">
    <w:name w:val="xl11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8">
    <w:name w:val="xl118"/>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19">
    <w:name w:val="xl119"/>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0">
    <w:name w:val="xl120"/>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21">
    <w:name w:val="xl121"/>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2">
    <w:name w:val="xl122"/>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23">
    <w:name w:val="xl12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4">
    <w:name w:val="xl12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5">
    <w:name w:val="xl125"/>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6">
    <w:name w:val="xl126"/>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27">
    <w:name w:val="xl127"/>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8">
    <w:name w:val="xl12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29">
    <w:name w:val="xl129"/>
    <w:basedOn w:val="a"/>
    <w:rsid w:val="00EC7AF8"/>
    <w:pPr>
      <w:widowControl/>
      <w:pBdr>
        <w:top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30">
    <w:name w:val="xl130"/>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1">
    <w:name w:val="xl131"/>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2">
    <w:name w:val="xl132"/>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3">
    <w:name w:val="xl13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34">
    <w:name w:val="xl13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5">
    <w:name w:val="xl135"/>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36">
    <w:name w:val="xl13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7">
    <w:name w:val="xl137"/>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8">
    <w:name w:val="xl138"/>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39">
    <w:name w:val="xl13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0">
    <w:name w:val="xl140"/>
    <w:basedOn w:val="a"/>
    <w:rsid w:val="00EC7AF8"/>
    <w:pPr>
      <w:widowControl/>
      <w:pBdr>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1">
    <w:name w:val="xl141"/>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2">
    <w:name w:val="xl142"/>
    <w:basedOn w:val="a"/>
    <w:rsid w:val="00EC7AF8"/>
    <w:pPr>
      <w:widowControl/>
      <w:pBdr>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3">
    <w:name w:val="xl143"/>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4">
    <w:name w:val="xl144"/>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45">
    <w:name w:val="xl145"/>
    <w:basedOn w:val="a"/>
    <w:rsid w:val="00EC7AF8"/>
    <w:pPr>
      <w:widowControl/>
      <w:pBdr>
        <w:left w:val="single" w:sz="4" w:space="0" w:color="auto"/>
        <w:right w:val="single" w:sz="4" w:space="0" w:color="auto"/>
      </w:pBdr>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46">
    <w:name w:val="xl146"/>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7">
    <w:name w:val="xl147"/>
    <w:basedOn w:val="a"/>
    <w:rsid w:val="00EC7AF8"/>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cs="ＭＳ Ｐゴシック"/>
      <w:kern w:val="0"/>
      <w:sz w:val="18"/>
      <w:szCs w:val="18"/>
    </w:rPr>
  </w:style>
  <w:style w:type="paragraph" w:customStyle="1" w:styleId="xl148">
    <w:name w:val="xl14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49">
    <w:name w:val="xl149"/>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0">
    <w:name w:val="xl150"/>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1">
    <w:name w:val="xl151"/>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2">
    <w:name w:val="xl152"/>
    <w:basedOn w:val="a"/>
    <w:rsid w:val="00EC7AF8"/>
    <w:pPr>
      <w:widowControl/>
      <w:pBdr>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53">
    <w:name w:val="xl153"/>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Ｐゴシック" w:eastAsia="ＭＳ Ｐゴシック" w:hAnsi="ＭＳ Ｐゴシック" w:cs="ＭＳ Ｐゴシック"/>
      <w:kern w:val="0"/>
      <w:sz w:val="18"/>
      <w:szCs w:val="18"/>
    </w:rPr>
  </w:style>
  <w:style w:type="paragraph" w:customStyle="1" w:styleId="xl154">
    <w:name w:val="xl154"/>
    <w:basedOn w:val="a"/>
    <w:rsid w:val="00EC7AF8"/>
    <w:pPr>
      <w:widowControl/>
      <w:pBdr>
        <w:lef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5">
    <w:name w:val="xl155"/>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56">
    <w:name w:val="xl156"/>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7">
    <w:name w:val="xl157"/>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8">
    <w:name w:val="xl158"/>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59">
    <w:name w:val="xl15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0">
    <w:name w:val="xl160"/>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20"/>
      <w:szCs w:val="20"/>
    </w:rPr>
  </w:style>
  <w:style w:type="paragraph" w:customStyle="1" w:styleId="xl161">
    <w:name w:val="xl161"/>
    <w:basedOn w:val="a"/>
    <w:rsid w:val="00EC7AF8"/>
    <w:pPr>
      <w:widowControl/>
      <w:pBdr>
        <w:top w:val="single" w:sz="4" w:space="0" w:color="auto"/>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2">
    <w:name w:val="xl162"/>
    <w:basedOn w:val="a"/>
    <w:rsid w:val="00EC7AF8"/>
    <w:pPr>
      <w:widowControl/>
      <w:pBdr>
        <w:left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3">
    <w:name w:val="xl163"/>
    <w:basedOn w:val="a"/>
    <w:rsid w:val="00EC7AF8"/>
    <w:pPr>
      <w:widowControl/>
      <w:pBdr>
        <w:left w:val="single" w:sz="4" w:space="0" w:color="auto"/>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64">
    <w:name w:val="xl164"/>
    <w:basedOn w:val="a"/>
    <w:rsid w:val="00EC7AF8"/>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65">
    <w:name w:val="xl165"/>
    <w:basedOn w:val="a"/>
    <w:rsid w:val="00EC7AF8"/>
    <w:pPr>
      <w:widowControl/>
      <w:pBdr>
        <w:left w:val="single" w:sz="4" w:space="0" w:color="auto"/>
        <w:right w:val="single" w:sz="4" w:space="0" w:color="auto"/>
      </w:pBdr>
      <w:spacing w:before="100" w:beforeAutospacing="1" w:after="100" w:afterAutospacing="1"/>
      <w:jc w:val="left"/>
    </w:pPr>
    <w:rPr>
      <w:rFonts w:ascii="ＭＳ ゴシック" w:eastAsia="ＭＳ ゴシック" w:hAnsi="ＭＳ ゴシック" w:cs="ＭＳ Ｐゴシック"/>
      <w:kern w:val="0"/>
      <w:sz w:val="18"/>
      <w:szCs w:val="18"/>
    </w:rPr>
  </w:style>
  <w:style w:type="paragraph" w:customStyle="1" w:styleId="xl166">
    <w:name w:val="xl166"/>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customStyle="1" w:styleId="xl167">
    <w:name w:val="xl167"/>
    <w:basedOn w:val="a"/>
    <w:rsid w:val="00EC7AF8"/>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ＭＳ Ｐゴシック"/>
      <w:kern w:val="0"/>
      <w:sz w:val="18"/>
      <w:szCs w:val="18"/>
    </w:rPr>
  </w:style>
  <w:style w:type="paragraph" w:customStyle="1" w:styleId="xl168">
    <w:name w:val="xl168"/>
    <w:basedOn w:val="a"/>
    <w:rsid w:val="00EC7AF8"/>
    <w:pPr>
      <w:widowControl/>
      <w:pBdr>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69">
    <w:name w:val="xl169"/>
    <w:basedOn w:val="a"/>
    <w:rsid w:val="00EC7AF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ＭＳ Ｐゴシック"/>
      <w:kern w:val="0"/>
      <w:sz w:val="18"/>
      <w:szCs w:val="18"/>
    </w:rPr>
  </w:style>
  <w:style w:type="paragraph" w:customStyle="1" w:styleId="xl170">
    <w:name w:val="xl170"/>
    <w:basedOn w:val="a"/>
    <w:rsid w:val="00EC7AF8"/>
    <w:pPr>
      <w:widowControl/>
      <w:pBdr>
        <w:bottom w:val="single" w:sz="4" w:space="0" w:color="auto"/>
      </w:pBdr>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1">
    <w:name w:val="xl171"/>
    <w:basedOn w:val="a"/>
    <w:rsid w:val="00EC7AF8"/>
    <w:pPr>
      <w:widowControl/>
      <w:pBdr>
        <w:bottom w:val="single" w:sz="4" w:space="0" w:color="auto"/>
      </w:pBdr>
      <w:spacing w:before="100" w:beforeAutospacing="1" w:after="100" w:afterAutospacing="1"/>
      <w:jc w:val="center"/>
      <w:textAlignment w:val="center"/>
    </w:pPr>
    <w:rPr>
      <w:rFonts w:ascii="ＭＳ ゴシック" w:eastAsia="ＭＳ ゴシック" w:hAnsi="ＭＳ ゴシック" w:cs="ＭＳ Ｐゴシック"/>
      <w:b/>
      <w:bCs/>
      <w:kern w:val="0"/>
      <w:sz w:val="40"/>
      <w:szCs w:val="40"/>
    </w:rPr>
  </w:style>
  <w:style w:type="paragraph" w:customStyle="1" w:styleId="xl172">
    <w:name w:val="xl172"/>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3">
    <w:name w:val="xl173"/>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4">
    <w:name w:val="xl174"/>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5">
    <w:name w:val="xl175"/>
    <w:basedOn w:val="a"/>
    <w:rsid w:val="00EC7AF8"/>
    <w:pPr>
      <w:widowControl/>
      <w:spacing w:before="100" w:beforeAutospacing="1" w:after="100" w:afterAutospacing="1"/>
      <w:jc w:val="left"/>
      <w:textAlignment w:val="top"/>
    </w:pPr>
    <w:rPr>
      <w:rFonts w:ascii="ＭＳ Ｐゴシック" w:eastAsia="ＭＳ Ｐゴシック" w:hAnsi="ＭＳ Ｐゴシック" w:cs="ＭＳ Ｐゴシック"/>
      <w:kern w:val="0"/>
      <w:sz w:val="18"/>
      <w:szCs w:val="18"/>
    </w:rPr>
  </w:style>
  <w:style w:type="paragraph" w:customStyle="1" w:styleId="xl176">
    <w:name w:val="xl176"/>
    <w:basedOn w:val="a"/>
    <w:rsid w:val="00EC7AF8"/>
    <w:pPr>
      <w:widowControl/>
      <w:spacing w:before="100" w:beforeAutospacing="1" w:after="100" w:afterAutospacing="1"/>
      <w:jc w:val="left"/>
      <w:textAlignment w:val="top"/>
    </w:pPr>
    <w:rPr>
      <w:rFonts w:ascii="ＭＳ ゴシック" w:eastAsia="ＭＳ ゴシック" w:hAnsi="ＭＳ ゴシック" w:cs="ＭＳ Ｐゴシック"/>
      <w:kern w:val="0"/>
      <w:sz w:val="18"/>
      <w:szCs w:val="18"/>
    </w:rPr>
  </w:style>
  <w:style w:type="paragraph" w:customStyle="1" w:styleId="xl177">
    <w:name w:val="xl177"/>
    <w:basedOn w:val="a"/>
    <w:rsid w:val="00EC7AF8"/>
    <w:pPr>
      <w:widowControl/>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8">
    <w:name w:val="xl178"/>
    <w:basedOn w:val="a"/>
    <w:rsid w:val="00EC7AF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ＭＳ ゴシック" w:eastAsia="ＭＳ ゴシック" w:hAnsi="ＭＳ ゴシック" w:cs="ＭＳ Ｐゴシック"/>
      <w:kern w:val="0"/>
      <w:sz w:val="18"/>
      <w:szCs w:val="18"/>
    </w:rPr>
  </w:style>
  <w:style w:type="paragraph" w:customStyle="1" w:styleId="xl179">
    <w:name w:val="xl179"/>
    <w:basedOn w:val="a"/>
    <w:rsid w:val="00EC7AF8"/>
    <w:pPr>
      <w:widowControl/>
      <w:pBdr>
        <w:left w:val="single" w:sz="4" w:space="0" w:color="auto"/>
        <w:right w:val="single" w:sz="4" w:space="0" w:color="auto"/>
      </w:pBdr>
      <w:spacing w:before="100" w:beforeAutospacing="1" w:after="100" w:afterAutospacing="1"/>
      <w:jc w:val="center"/>
      <w:textAlignment w:val="top"/>
    </w:pPr>
    <w:rPr>
      <w:rFonts w:ascii="ＭＳ ゴシック" w:eastAsia="ＭＳ ゴシック" w:hAnsi="ＭＳ ゴシック" w:cs="ＭＳ Ｐゴシック"/>
      <w:kern w:val="0"/>
      <w:sz w:val="18"/>
      <w:szCs w:val="18"/>
    </w:rPr>
  </w:style>
  <w:style w:type="paragraph" w:styleId="afff">
    <w:name w:val="TOC Heading"/>
    <w:basedOn w:val="1"/>
    <w:next w:val="a"/>
    <w:uiPriority w:val="39"/>
    <w:semiHidden/>
    <w:unhideWhenUsed/>
    <w:qFormat/>
    <w:rsid w:val="00EC7AF8"/>
    <w:pPr>
      <w:keepNext/>
      <w:keepLines/>
      <w:widowControl/>
      <w:spacing w:before="480" w:line="276" w:lineRule="auto"/>
      <w:outlineLvl w:val="9"/>
    </w:pPr>
    <w:rPr>
      <w:rFonts w:ascii="Arial" w:eastAsia="ＭＳ ゴシック" w:hAnsi="Arial"/>
      <w:bCs/>
      <w:color w:val="365F91"/>
      <w:kern w:val="0"/>
      <w:sz w:val="28"/>
      <w:szCs w:val="28"/>
    </w:rPr>
  </w:style>
  <w:style w:type="paragraph" w:customStyle="1" w:styleId="15">
    <w:name w:val="本文1"/>
    <w:basedOn w:val="a"/>
    <w:rsid w:val="00EC7AF8"/>
    <w:pPr>
      <w:widowControl/>
      <w:spacing w:line="360" w:lineRule="auto"/>
      <w:ind w:firstLineChars="100" w:firstLine="210"/>
      <w:jc w:val="left"/>
    </w:pPr>
    <w:rPr>
      <w:rFonts w:cs="ＭＳ 明朝"/>
      <w:szCs w:val="20"/>
    </w:rPr>
  </w:style>
  <w:style w:type="paragraph" w:customStyle="1" w:styleId="afff0">
    <w:name w:val="※"/>
    <w:basedOn w:val="a"/>
    <w:rsid w:val="00EC7AF8"/>
    <w:pPr>
      <w:widowControl/>
      <w:spacing w:line="360" w:lineRule="auto"/>
      <w:ind w:left="283" w:hangingChars="135" w:hanging="283"/>
      <w:jc w:val="left"/>
    </w:pPr>
    <w:rPr>
      <w:rFonts w:ascii="ＭＳ 明朝" w:hAnsi="ＭＳ 明朝" w:cs="ＭＳ 明朝"/>
      <w:kern w:val="0"/>
      <w:szCs w:val="20"/>
    </w:rPr>
  </w:style>
  <w:style w:type="paragraph" w:customStyle="1" w:styleId="120">
    <w:name w:val="（1）（2）"/>
    <w:basedOn w:val="abc"/>
    <w:rsid w:val="00EC7AF8"/>
    <w:pPr>
      <w:ind w:leftChars="0" w:left="200" w:hangingChars="200" w:hanging="200"/>
    </w:pPr>
  </w:style>
  <w:style w:type="paragraph" w:customStyle="1" w:styleId="abc25">
    <w:name w:val="スタイル a/b/c + 左  2.5 字"/>
    <w:basedOn w:val="abc"/>
    <w:rsid w:val="00EC7AF8"/>
    <w:pPr>
      <w:ind w:leftChars="250" w:left="399" w:hanging="149"/>
    </w:pPr>
  </w:style>
  <w:style w:type="paragraph" w:customStyle="1" w:styleId="afff1">
    <w:name w:val="戦略目標本文"/>
    <w:basedOn w:val="a"/>
    <w:rsid w:val="00EC7AF8"/>
    <w:pPr>
      <w:widowControl/>
      <w:ind w:firstLineChars="100" w:firstLine="100"/>
      <w:jc w:val="left"/>
    </w:pPr>
    <w:rPr>
      <w:rFonts w:ascii="ＭＳ 明朝" w:hAnsi="ＭＳ 明朝" w:cs="ＭＳ 明朝"/>
      <w:color w:val="000000"/>
      <w:kern w:val="0"/>
      <w:sz w:val="20"/>
      <w:szCs w:val="20"/>
    </w:rPr>
  </w:style>
  <w:style w:type="paragraph" w:customStyle="1" w:styleId="151">
    <w:name w:val="スタイル ※ + 左  1.5 字 最初の行 :  1 字"/>
    <w:basedOn w:val="afff0"/>
    <w:rsid w:val="00EC7AF8"/>
    <w:pPr>
      <w:ind w:leftChars="200" w:left="200" w:firstLineChars="100" w:firstLine="100"/>
    </w:pPr>
  </w:style>
  <w:style w:type="paragraph" w:customStyle="1" w:styleId="abc260">
    <w:name w:val="スタイル a/b/c + 自動 左  2.6 字 最初の行 :  0 字"/>
    <w:basedOn w:val="abc"/>
    <w:rsid w:val="00EC7AF8"/>
    <w:pPr>
      <w:ind w:leftChars="260" w:left="260" w:firstLineChars="0" w:firstLine="0"/>
    </w:pPr>
    <w:rPr>
      <w:color w:val="auto"/>
    </w:rPr>
  </w:style>
  <w:style w:type="paragraph" w:customStyle="1" w:styleId="afff2">
    <w:name w:val="条・項"/>
    <w:basedOn w:val="a"/>
    <w:link w:val="Char0"/>
    <w:rsid w:val="00EC7AF8"/>
    <w:pPr>
      <w:widowControl/>
      <w:autoSpaceDE w:val="0"/>
      <w:autoSpaceDN w:val="0"/>
      <w:snapToGrid w:val="0"/>
      <w:spacing w:line="329" w:lineRule="exact"/>
      <w:ind w:leftChars="4" w:left="233" w:hangingChars="112" w:hanging="224"/>
      <w:jc w:val="left"/>
    </w:pPr>
    <w:rPr>
      <w:rFonts w:ascii="ＭＳ 明朝" w:hAnsi="ＭＳ 明朝" w:cs="ＭＳ Ｐゴシック"/>
      <w:color w:val="000000"/>
      <w:kern w:val="0"/>
      <w:szCs w:val="21"/>
    </w:rPr>
  </w:style>
  <w:style w:type="character" w:customStyle="1" w:styleId="Char0">
    <w:name w:val="条・項 Char"/>
    <w:link w:val="afff2"/>
    <w:rsid w:val="00EC7AF8"/>
    <w:rPr>
      <w:rFonts w:ascii="ＭＳ 明朝" w:hAnsi="ＭＳ 明朝" w:cs="ＭＳ Ｐゴシック"/>
      <w:color w:val="000000"/>
      <w:sz w:val="21"/>
      <w:szCs w:val="21"/>
    </w:rPr>
  </w:style>
  <w:style w:type="paragraph" w:customStyle="1" w:styleId="afff3">
    <w:name w:val="号"/>
    <w:basedOn w:val="a"/>
    <w:link w:val="Char1"/>
    <w:rsid w:val="00EC7AF8"/>
    <w:pPr>
      <w:widowControl/>
      <w:ind w:leftChars="100" w:left="800" w:hangingChars="300" w:hanging="600"/>
      <w:jc w:val="left"/>
    </w:pPr>
    <w:rPr>
      <w:rFonts w:ascii="ＭＳ 明朝" w:hAnsi="ＭＳ 明朝" w:cs="ＭＳ Ｐゴシック"/>
      <w:color w:val="000000"/>
      <w:kern w:val="0"/>
      <w:szCs w:val="21"/>
    </w:rPr>
  </w:style>
  <w:style w:type="character" w:customStyle="1" w:styleId="Char1">
    <w:name w:val="号 Char"/>
    <w:link w:val="afff3"/>
    <w:rsid w:val="00EC7AF8"/>
    <w:rPr>
      <w:rFonts w:ascii="ＭＳ 明朝" w:hAnsi="ＭＳ 明朝" w:cs="ＭＳ Ｐゴシック"/>
      <w:color w:val="000000"/>
      <w:sz w:val="21"/>
      <w:szCs w:val="21"/>
    </w:rPr>
  </w:style>
  <w:style w:type="paragraph" w:customStyle="1" w:styleId="0mm14915-">
    <w:name w:val="スタイル ＭＳ 明朝 左 :  0 mm ぶら下げインデント :  1.49 字 行間 :  1.5 行 最初の行 :  -..."/>
    <w:basedOn w:val="a"/>
    <w:next w:val="affd"/>
    <w:rsid w:val="00EC7AF8"/>
    <w:pPr>
      <w:widowControl/>
      <w:spacing w:line="360" w:lineRule="auto"/>
      <w:ind w:leftChars="150" w:left="300" w:hangingChars="150" w:hanging="150"/>
      <w:jc w:val="left"/>
    </w:pPr>
    <w:rPr>
      <w:rFonts w:ascii="ＭＳ 明朝" w:hAnsi="ＭＳ 明朝" w:cs="ＭＳ 明朝"/>
      <w:kern w:val="0"/>
      <w:szCs w:val="20"/>
    </w:rPr>
  </w:style>
  <w:style w:type="paragraph" w:customStyle="1" w:styleId="34">
    <w:name w:val="スタイル ＭＳ 明朝 左揃え 左  3 字"/>
    <w:basedOn w:val="a"/>
    <w:rsid w:val="00EC7AF8"/>
    <w:pPr>
      <w:widowControl/>
      <w:ind w:leftChars="100" w:left="100"/>
      <w:jc w:val="left"/>
    </w:pPr>
    <w:rPr>
      <w:rFonts w:ascii="ＭＳ 明朝" w:hAnsi="ＭＳ 明朝" w:cs="ＭＳ 明朝"/>
      <w:kern w:val="0"/>
      <w:szCs w:val="20"/>
    </w:rPr>
  </w:style>
  <w:style w:type="paragraph" w:customStyle="1" w:styleId="110">
    <w:name w:val="左揃え 左  1 字，行間 ： 1行"/>
    <w:rsid w:val="00EC7AF8"/>
    <w:pPr>
      <w:ind w:leftChars="300" w:left="300"/>
    </w:pPr>
    <w:rPr>
      <w:rFonts w:ascii="ＭＳ 明朝" w:hAnsi="ＭＳ 明朝" w:cs="ＭＳ 明朝"/>
      <w:sz w:val="21"/>
    </w:rPr>
  </w:style>
  <w:style w:type="character" w:styleId="afff4">
    <w:name w:val="endnote reference"/>
    <w:rsid w:val="00EC7AF8"/>
    <w:rPr>
      <w:vertAlign w:val="superscript"/>
    </w:rPr>
  </w:style>
  <w:style w:type="paragraph" w:customStyle="1" w:styleId="152">
    <w:name w:val="スタイル 行間 :  1.5 行 左  2 字"/>
    <w:basedOn w:val="a"/>
    <w:rsid w:val="00EC7AF8"/>
    <w:pPr>
      <w:widowControl/>
      <w:spacing w:line="360" w:lineRule="auto"/>
      <w:ind w:leftChars="200" w:left="200"/>
      <w:jc w:val="left"/>
    </w:pPr>
    <w:rPr>
      <w:rFonts w:cs="ＭＳ 明朝"/>
      <w:szCs w:val="20"/>
    </w:rPr>
  </w:style>
  <w:style w:type="character" w:customStyle="1" w:styleId="black1">
    <w:name w:val="black1"/>
    <w:rsid w:val="00EC7AF8"/>
    <w:rPr>
      <w:sz w:val="21"/>
      <w:szCs w:val="21"/>
    </w:rPr>
  </w:style>
  <w:style w:type="paragraph" w:customStyle="1" w:styleId="26">
    <w:name w:val="リスト段落2"/>
    <w:basedOn w:val="a"/>
    <w:rsid w:val="00EC7AF8"/>
    <w:pPr>
      <w:widowControl/>
      <w:ind w:leftChars="400" w:left="960"/>
      <w:jc w:val="left"/>
    </w:pPr>
    <w:rPr>
      <w:rFonts w:ascii="ＭＳ 明朝" w:hAnsi="ＭＳ 明朝"/>
      <w:sz w:val="24"/>
    </w:rPr>
  </w:style>
  <w:style w:type="character" w:customStyle="1" w:styleId="16">
    <w:name w:val="未解決のメンション1"/>
    <w:uiPriority w:val="99"/>
    <w:semiHidden/>
    <w:unhideWhenUsed/>
    <w:rsid w:val="005A25D0"/>
    <w:rPr>
      <w:color w:val="808080"/>
      <w:shd w:val="clear" w:color="auto" w:fill="E6E6E6"/>
    </w:rPr>
  </w:style>
  <w:style w:type="paragraph" w:customStyle="1" w:styleId="17">
    <w:name w:val="スタイル1"/>
    <w:basedOn w:val="a"/>
    <w:link w:val="18"/>
    <w:qFormat/>
    <w:rsid w:val="00CF2D58"/>
  </w:style>
  <w:style w:type="character" w:customStyle="1" w:styleId="18">
    <w:name w:val="スタイル1 (文字)"/>
    <w:basedOn w:val="a0"/>
    <w:link w:val="17"/>
    <w:rsid w:val="00CF2D58"/>
    <w:rPr>
      <w:kern w:val="2"/>
      <w:sz w:val="21"/>
      <w:szCs w:val="24"/>
    </w:rPr>
  </w:style>
  <w:style w:type="character" w:customStyle="1" w:styleId="27">
    <w:name w:val="未解決のメンション2"/>
    <w:basedOn w:val="a0"/>
    <w:uiPriority w:val="99"/>
    <w:semiHidden/>
    <w:unhideWhenUsed/>
    <w:rsid w:val="00165260"/>
    <w:rPr>
      <w:color w:val="605E5C"/>
      <w:shd w:val="clear" w:color="auto" w:fill="E1DFDD"/>
    </w:rPr>
  </w:style>
  <w:style w:type="character" w:customStyle="1" w:styleId="35">
    <w:name w:val="未解決のメンション3"/>
    <w:basedOn w:val="a0"/>
    <w:uiPriority w:val="99"/>
    <w:semiHidden/>
    <w:unhideWhenUsed/>
    <w:rsid w:val="001E1956"/>
    <w:rPr>
      <w:color w:val="605E5C"/>
      <w:shd w:val="clear" w:color="auto" w:fill="E1DFDD"/>
    </w:rPr>
  </w:style>
  <w:style w:type="table" w:styleId="4-3">
    <w:name w:val="Grid Table 4 Accent 3"/>
    <w:basedOn w:val="a1"/>
    <w:uiPriority w:val="49"/>
    <w:rsid w:val="00AB4940"/>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19">
    <w:name w:val="Grid Table 1 Light"/>
    <w:basedOn w:val="a1"/>
    <w:uiPriority w:val="46"/>
    <w:rsid w:val="005728F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7282">
      <w:bodyDiv w:val="1"/>
      <w:marLeft w:val="0"/>
      <w:marRight w:val="0"/>
      <w:marTop w:val="0"/>
      <w:marBottom w:val="0"/>
      <w:divBdr>
        <w:top w:val="none" w:sz="0" w:space="0" w:color="auto"/>
        <w:left w:val="none" w:sz="0" w:space="0" w:color="auto"/>
        <w:bottom w:val="none" w:sz="0" w:space="0" w:color="auto"/>
        <w:right w:val="none" w:sz="0" w:space="0" w:color="auto"/>
      </w:divBdr>
    </w:div>
    <w:div w:id="42754053">
      <w:bodyDiv w:val="1"/>
      <w:marLeft w:val="0"/>
      <w:marRight w:val="0"/>
      <w:marTop w:val="0"/>
      <w:marBottom w:val="0"/>
      <w:divBdr>
        <w:top w:val="none" w:sz="0" w:space="0" w:color="auto"/>
        <w:left w:val="none" w:sz="0" w:space="0" w:color="auto"/>
        <w:bottom w:val="none" w:sz="0" w:space="0" w:color="auto"/>
        <w:right w:val="none" w:sz="0" w:space="0" w:color="auto"/>
      </w:divBdr>
    </w:div>
    <w:div w:id="53088776">
      <w:bodyDiv w:val="1"/>
      <w:marLeft w:val="0"/>
      <w:marRight w:val="0"/>
      <w:marTop w:val="0"/>
      <w:marBottom w:val="0"/>
      <w:divBdr>
        <w:top w:val="none" w:sz="0" w:space="0" w:color="auto"/>
        <w:left w:val="none" w:sz="0" w:space="0" w:color="auto"/>
        <w:bottom w:val="none" w:sz="0" w:space="0" w:color="auto"/>
        <w:right w:val="none" w:sz="0" w:space="0" w:color="auto"/>
      </w:divBdr>
    </w:div>
    <w:div w:id="90973872">
      <w:bodyDiv w:val="1"/>
      <w:marLeft w:val="0"/>
      <w:marRight w:val="0"/>
      <w:marTop w:val="0"/>
      <w:marBottom w:val="0"/>
      <w:divBdr>
        <w:top w:val="none" w:sz="0" w:space="0" w:color="auto"/>
        <w:left w:val="none" w:sz="0" w:space="0" w:color="auto"/>
        <w:bottom w:val="none" w:sz="0" w:space="0" w:color="auto"/>
        <w:right w:val="none" w:sz="0" w:space="0" w:color="auto"/>
      </w:divBdr>
    </w:div>
    <w:div w:id="204954720">
      <w:bodyDiv w:val="1"/>
      <w:marLeft w:val="0"/>
      <w:marRight w:val="0"/>
      <w:marTop w:val="0"/>
      <w:marBottom w:val="0"/>
      <w:divBdr>
        <w:top w:val="none" w:sz="0" w:space="0" w:color="auto"/>
        <w:left w:val="none" w:sz="0" w:space="0" w:color="auto"/>
        <w:bottom w:val="none" w:sz="0" w:space="0" w:color="auto"/>
        <w:right w:val="none" w:sz="0" w:space="0" w:color="auto"/>
      </w:divBdr>
    </w:div>
    <w:div w:id="211767921">
      <w:bodyDiv w:val="1"/>
      <w:marLeft w:val="0"/>
      <w:marRight w:val="0"/>
      <w:marTop w:val="0"/>
      <w:marBottom w:val="0"/>
      <w:divBdr>
        <w:top w:val="none" w:sz="0" w:space="0" w:color="auto"/>
        <w:left w:val="none" w:sz="0" w:space="0" w:color="auto"/>
        <w:bottom w:val="none" w:sz="0" w:space="0" w:color="auto"/>
        <w:right w:val="none" w:sz="0" w:space="0" w:color="auto"/>
      </w:divBdr>
    </w:div>
    <w:div w:id="277807994">
      <w:bodyDiv w:val="1"/>
      <w:marLeft w:val="0"/>
      <w:marRight w:val="0"/>
      <w:marTop w:val="0"/>
      <w:marBottom w:val="0"/>
      <w:divBdr>
        <w:top w:val="none" w:sz="0" w:space="0" w:color="auto"/>
        <w:left w:val="none" w:sz="0" w:space="0" w:color="auto"/>
        <w:bottom w:val="none" w:sz="0" w:space="0" w:color="auto"/>
        <w:right w:val="none" w:sz="0" w:space="0" w:color="auto"/>
      </w:divBdr>
    </w:div>
    <w:div w:id="466045292">
      <w:bodyDiv w:val="1"/>
      <w:marLeft w:val="0"/>
      <w:marRight w:val="0"/>
      <w:marTop w:val="0"/>
      <w:marBottom w:val="0"/>
      <w:divBdr>
        <w:top w:val="none" w:sz="0" w:space="0" w:color="auto"/>
        <w:left w:val="none" w:sz="0" w:space="0" w:color="auto"/>
        <w:bottom w:val="none" w:sz="0" w:space="0" w:color="auto"/>
        <w:right w:val="none" w:sz="0" w:space="0" w:color="auto"/>
      </w:divBdr>
    </w:div>
    <w:div w:id="508329703">
      <w:bodyDiv w:val="1"/>
      <w:marLeft w:val="0"/>
      <w:marRight w:val="0"/>
      <w:marTop w:val="0"/>
      <w:marBottom w:val="0"/>
      <w:divBdr>
        <w:top w:val="none" w:sz="0" w:space="0" w:color="auto"/>
        <w:left w:val="none" w:sz="0" w:space="0" w:color="auto"/>
        <w:bottom w:val="none" w:sz="0" w:space="0" w:color="auto"/>
        <w:right w:val="none" w:sz="0" w:space="0" w:color="auto"/>
      </w:divBdr>
    </w:div>
    <w:div w:id="587468135">
      <w:bodyDiv w:val="1"/>
      <w:marLeft w:val="0"/>
      <w:marRight w:val="0"/>
      <w:marTop w:val="0"/>
      <w:marBottom w:val="0"/>
      <w:divBdr>
        <w:top w:val="none" w:sz="0" w:space="0" w:color="auto"/>
        <w:left w:val="none" w:sz="0" w:space="0" w:color="auto"/>
        <w:bottom w:val="none" w:sz="0" w:space="0" w:color="auto"/>
        <w:right w:val="none" w:sz="0" w:space="0" w:color="auto"/>
      </w:divBdr>
    </w:div>
    <w:div w:id="747073559">
      <w:bodyDiv w:val="1"/>
      <w:marLeft w:val="0"/>
      <w:marRight w:val="0"/>
      <w:marTop w:val="0"/>
      <w:marBottom w:val="0"/>
      <w:divBdr>
        <w:top w:val="none" w:sz="0" w:space="0" w:color="auto"/>
        <w:left w:val="none" w:sz="0" w:space="0" w:color="auto"/>
        <w:bottom w:val="none" w:sz="0" w:space="0" w:color="auto"/>
        <w:right w:val="none" w:sz="0" w:space="0" w:color="auto"/>
      </w:divBdr>
    </w:div>
    <w:div w:id="752511704">
      <w:bodyDiv w:val="1"/>
      <w:marLeft w:val="0"/>
      <w:marRight w:val="0"/>
      <w:marTop w:val="0"/>
      <w:marBottom w:val="0"/>
      <w:divBdr>
        <w:top w:val="none" w:sz="0" w:space="0" w:color="auto"/>
        <w:left w:val="none" w:sz="0" w:space="0" w:color="auto"/>
        <w:bottom w:val="none" w:sz="0" w:space="0" w:color="auto"/>
        <w:right w:val="none" w:sz="0" w:space="0" w:color="auto"/>
      </w:divBdr>
    </w:div>
    <w:div w:id="762846410">
      <w:bodyDiv w:val="1"/>
      <w:marLeft w:val="0"/>
      <w:marRight w:val="0"/>
      <w:marTop w:val="0"/>
      <w:marBottom w:val="0"/>
      <w:divBdr>
        <w:top w:val="none" w:sz="0" w:space="0" w:color="auto"/>
        <w:left w:val="none" w:sz="0" w:space="0" w:color="auto"/>
        <w:bottom w:val="none" w:sz="0" w:space="0" w:color="auto"/>
        <w:right w:val="none" w:sz="0" w:space="0" w:color="auto"/>
      </w:divBdr>
    </w:div>
    <w:div w:id="806628470">
      <w:bodyDiv w:val="1"/>
      <w:marLeft w:val="0"/>
      <w:marRight w:val="0"/>
      <w:marTop w:val="0"/>
      <w:marBottom w:val="0"/>
      <w:divBdr>
        <w:top w:val="none" w:sz="0" w:space="0" w:color="auto"/>
        <w:left w:val="none" w:sz="0" w:space="0" w:color="auto"/>
        <w:bottom w:val="none" w:sz="0" w:space="0" w:color="auto"/>
        <w:right w:val="none" w:sz="0" w:space="0" w:color="auto"/>
      </w:divBdr>
    </w:div>
    <w:div w:id="860121428">
      <w:bodyDiv w:val="1"/>
      <w:marLeft w:val="0"/>
      <w:marRight w:val="0"/>
      <w:marTop w:val="0"/>
      <w:marBottom w:val="0"/>
      <w:divBdr>
        <w:top w:val="none" w:sz="0" w:space="0" w:color="auto"/>
        <w:left w:val="none" w:sz="0" w:space="0" w:color="auto"/>
        <w:bottom w:val="none" w:sz="0" w:space="0" w:color="auto"/>
        <w:right w:val="none" w:sz="0" w:space="0" w:color="auto"/>
      </w:divBdr>
    </w:div>
    <w:div w:id="892235497">
      <w:bodyDiv w:val="1"/>
      <w:marLeft w:val="0"/>
      <w:marRight w:val="0"/>
      <w:marTop w:val="0"/>
      <w:marBottom w:val="0"/>
      <w:divBdr>
        <w:top w:val="none" w:sz="0" w:space="0" w:color="auto"/>
        <w:left w:val="none" w:sz="0" w:space="0" w:color="auto"/>
        <w:bottom w:val="none" w:sz="0" w:space="0" w:color="auto"/>
        <w:right w:val="none" w:sz="0" w:space="0" w:color="auto"/>
      </w:divBdr>
    </w:div>
    <w:div w:id="917783997">
      <w:bodyDiv w:val="1"/>
      <w:marLeft w:val="0"/>
      <w:marRight w:val="0"/>
      <w:marTop w:val="0"/>
      <w:marBottom w:val="0"/>
      <w:divBdr>
        <w:top w:val="none" w:sz="0" w:space="0" w:color="auto"/>
        <w:left w:val="none" w:sz="0" w:space="0" w:color="auto"/>
        <w:bottom w:val="none" w:sz="0" w:space="0" w:color="auto"/>
        <w:right w:val="none" w:sz="0" w:space="0" w:color="auto"/>
      </w:divBdr>
    </w:div>
    <w:div w:id="982855665">
      <w:bodyDiv w:val="1"/>
      <w:marLeft w:val="0"/>
      <w:marRight w:val="0"/>
      <w:marTop w:val="0"/>
      <w:marBottom w:val="0"/>
      <w:divBdr>
        <w:top w:val="none" w:sz="0" w:space="0" w:color="auto"/>
        <w:left w:val="none" w:sz="0" w:space="0" w:color="auto"/>
        <w:bottom w:val="none" w:sz="0" w:space="0" w:color="auto"/>
        <w:right w:val="none" w:sz="0" w:space="0" w:color="auto"/>
      </w:divBdr>
    </w:div>
    <w:div w:id="993484426">
      <w:bodyDiv w:val="1"/>
      <w:marLeft w:val="0"/>
      <w:marRight w:val="0"/>
      <w:marTop w:val="0"/>
      <w:marBottom w:val="0"/>
      <w:divBdr>
        <w:top w:val="none" w:sz="0" w:space="0" w:color="auto"/>
        <w:left w:val="none" w:sz="0" w:space="0" w:color="auto"/>
        <w:bottom w:val="none" w:sz="0" w:space="0" w:color="auto"/>
        <w:right w:val="none" w:sz="0" w:space="0" w:color="auto"/>
      </w:divBdr>
    </w:div>
    <w:div w:id="1037126367">
      <w:bodyDiv w:val="1"/>
      <w:marLeft w:val="0"/>
      <w:marRight w:val="0"/>
      <w:marTop w:val="0"/>
      <w:marBottom w:val="0"/>
      <w:divBdr>
        <w:top w:val="none" w:sz="0" w:space="0" w:color="auto"/>
        <w:left w:val="none" w:sz="0" w:space="0" w:color="auto"/>
        <w:bottom w:val="none" w:sz="0" w:space="0" w:color="auto"/>
        <w:right w:val="none" w:sz="0" w:space="0" w:color="auto"/>
      </w:divBdr>
    </w:div>
    <w:div w:id="1111314198">
      <w:bodyDiv w:val="1"/>
      <w:marLeft w:val="0"/>
      <w:marRight w:val="0"/>
      <w:marTop w:val="0"/>
      <w:marBottom w:val="0"/>
      <w:divBdr>
        <w:top w:val="none" w:sz="0" w:space="0" w:color="auto"/>
        <w:left w:val="none" w:sz="0" w:space="0" w:color="auto"/>
        <w:bottom w:val="none" w:sz="0" w:space="0" w:color="auto"/>
        <w:right w:val="none" w:sz="0" w:space="0" w:color="auto"/>
      </w:divBdr>
    </w:div>
    <w:div w:id="1191184218">
      <w:bodyDiv w:val="1"/>
      <w:marLeft w:val="0"/>
      <w:marRight w:val="0"/>
      <w:marTop w:val="0"/>
      <w:marBottom w:val="0"/>
      <w:divBdr>
        <w:top w:val="none" w:sz="0" w:space="0" w:color="auto"/>
        <w:left w:val="none" w:sz="0" w:space="0" w:color="auto"/>
        <w:bottom w:val="none" w:sz="0" w:space="0" w:color="auto"/>
        <w:right w:val="none" w:sz="0" w:space="0" w:color="auto"/>
      </w:divBdr>
    </w:div>
    <w:div w:id="1212308209">
      <w:bodyDiv w:val="1"/>
      <w:marLeft w:val="0"/>
      <w:marRight w:val="0"/>
      <w:marTop w:val="0"/>
      <w:marBottom w:val="0"/>
      <w:divBdr>
        <w:top w:val="none" w:sz="0" w:space="0" w:color="auto"/>
        <w:left w:val="none" w:sz="0" w:space="0" w:color="auto"/>
        <w:bottom w:val="none" w:sz="0" w:space="0" w:color="auto"/>
        <w:right w:val="none" w:sz="0" w:space="0" w:color="auto"/>
      </w:divBdr>
    </w:div>
    <w:div w:id="1284506916">
      <w:bodyDiv w:val="1"/>
      <w:marLeft w:val="0"/>
      <w:marRight w:val="0"/>
      <w:marTop w:val="0"/>
      <w:marBottom w:val="0"/>
      <w:divBdr>
        <w:top w:val="none" w:sz="0" w:space="0" w:color="auto"/>
        <w:left w:val="none" w:sz="0" w:space="0" w:color="auto"/>
        <w:bottom w:val="none" w:sz="0" w:space="0" w:color="auto"/>
        <w:right w:val="none" w:sz="0" w:space="0" w:color="auto"/>
      </w:divBdr>
    </w:div>
    <w:div w:id="1319383351">
      <w:bodyDiv w:val="1"/>
      <w:marLeft w:val="0"/>
      <w:marRight w:val="0"/>
      <w:marTop w:val="0"/>
      <w:marBottom w:val="0"/>
      <w:divBdr>
        <w:top w:val="none" w:sz="0" w:space="0" w:color="auto"/>
        <w:left w:val="none" w:sz="0" w:space="0" w:color="auto"/>
        <w:bottom w:val="none" w:sz="0" w:space="0" w:color="auto"/>
        <w:right w:val="none" w:sz="0" w:space="0" w:color="auto"/>
      </w:divBdr>
    </w:div>
    <w:div w:id="1323042754">
      <w:bodyDiv w:val="1"/>
      <w:marLeft w:val="0"/>
      <w:marRight w:val="0"/>
      <w:marTop w:val="0"/>
      <w:marBottom w:val="0"/>
      <w:divBdr>
        <w:top w:val="none" w:sz="0" w:space="0" w:color="auto"/>
        <w:left w:val="none" w:sz="0" w:space="0" w:color="auto"/>
        <w:bottom w:val="none" w:sz="0" w:space="0" w:color="auto"/>
        <w:right w:val="none" w:sz="0" w:space="0" w:color="auto"/>
      </w:divBdr>
    </w:div>
    <w:div w:id="1330869099">
      <w:bodyDiv w:val="1"/>
      <w:marLeft w:val="0"/>
      <w:marRight w:val="0"/>
      <w:marTop w:val="0"/>
      <w:marBottom w:val="0"/>
      <w:divBdr>
        <w:top w:val="none" w:sz="0" w:space="0" w:color="auto"/>
        <w:left w:val="none" w:sz="0" w:space="0" w:color="auto"/>
        <w:bottom w:val="none" w:sz="0" w:space="0" w:color="auto"/>
        <w:right w:val="none" w:sz="0" w:space="0" w:color="auto"/>
      </w:divBdr>
    </w:div>
    <w:div w:id="1362634881">
      <w:bodyDiv w:val="1"/>
      <w:marLeft w:val="0"/>
      <w:marRight w:val="0"/>
      <w:marTop w:val="0"/>
      <w:marBottom w:val="0"/>
      <w:divBdr>
        <w:top w:val="none" w:sz="0" w:space="0" w:color="auto"/>
        <w:left w:val="none" w:sz="0" w:space="0" w:color="auto"/>
        <w:bottom w:val="none" w:sz="0" w:space="0" w:color="auto"/>
        <w:right w:val="none" w:sz="0" w:space="0" w:color="auto"/>
      </w:divBdr>
    </w:div>
    <w:div w:id="1454786539">
      <w:bodyDiv w:val="1"/>
      <w:marLeft w:val="0"/>
      <w:marRight w:val="0"/>
      <w:marTop w:val="0"/>
      <w:marBottom w:val="0"/>
      <w:divBdr>
        <w:top w:val="none" w:sz="0" w:space="0" w:color="auto"/>
        <w:left w:val="none" w:sz="0" w:space="0" w:color="auto"/>
        <w:bottom w:val="none" w:sz="0" w:space="0" w:color="auto"/>
        <w:right w:val="none" w:sz="0" w:space="0" w:color="auto"/>
      </w:divBdr>
    </w:div>
    <w:div w:id="1468662517">
      <w:bodyDiv w:val="1"/>
      <w:marLeft w:val="0"/>
      <w:marRight w:val="0"/>
      <w:marTop w:val="0"/>
      <w:marBottom w:val="0"/>
      <w:divBdr>
        <w:top w:val="none" w:sz="0" w:space="0" w:color="auto"/>
        <w:left w:val="none" w:sz="0" w:space="0" w:color="auto"/>
        <w:bottom w:val="none" w:sz="0" w:space="0" w:color="auto"/>
        <w:right w:val="none" w:sz="0" w:space="0" w:color="auto"/>
      </w:divBdr>
    </w:div>
    <w:div w:id="1545558122">
      <w:bodyDiv w:val="1"/>
      <w:marLeft w:val="0"/>
      <w:marRight w:val="0"/>
      <w:marTop w:val="0"/>
      <w:marBottom w:val="0"/>
      <w:divBdr>
        <w:top w:val="none" w:sz="0" w:space="0" w:color="auto"/>
        <w:left w:val="none" w:sz="0" w:space="0" w:color="auto"/>
        <w:bottom w:val="none" w:sz="0" w:space="0" w:color="auto"/>
        <w:right w:val="none" w:sz="0" w:space="0" w:color="auto"/>
      </w:divBdr>
    </w:div>
    <w:div w:id="1564021330">
      <w:bodyDiv w:val="1"/>
      <w:marLeft w:val="0"/>
      <w:marRight w:val="0"/>
      <w:marTop w:val="0"/>
      <w:marBottom w:val="0"/>
      <w:divBdr>
        <w:top w:val="none" w:sz="0" w:space="0" w:color="auto"/>
        <w:left w:val="none" w:sz="0" w:space="0" w:color="auto"/>
        <w:bottom w:val="none" w:sz="0" w:space="0" w:color="auto"/>
        <w:right w:val="none" w:sz="0" w:space="0" w:color="auto"/>
      </w:divBdr>
    </w:div>
    <w:div w:id="1785074676">
      <w:bodyDiv w:val="1"/>
      <w:marLeft w:val="0"/>
      <w:marRight w:val="0"/>
      <w:marTop w:val="0"/>
      <w:marBottom w:val="0"/>
      <w:divBdr>
        <w:top w:val="none" w:sz="0" w:space="0" w:color="auto"/>
        <w:left w:val="none" w:sz="0" w:space="0" w:color="auto"/>
        <w:bottom w:val="none" w:sz="0" w:space="0" w:color="auto"/>
        <w:right w:val="none" w:sz="0" w:space="0" w:color="auto"/>
      </w:divBdr>
    </w:div>
    <w:div w:id="1868131250">
      <w:bodyDiv w:val="1"/>
      <w:marLeft w:val="0"/>
      <w:marRight w:val="0"/>
      <w:marTop w:val="0"/>
      <w:marBottom w:val="0"/>
      <w:divBdr>
        <w:top w:val="none" w:sz="0" w:space="0" w:color="auto"/>
        <w:left w:val="none" w:sz="0" w:space="0" w:color="auto"/>
        <w:bottom w:val="none" w:sz="0" w:space="0" w:color="auto"/>
        <w:right w:val="none" w:sz="0" w:space="0" w:color="auto"/>
      </w:divBdr>
    </w:div>
    <w:div w:id="1975862601">
      <w:bodyDiv w:val="1"/>
      <w:marLeft w:val="0"/>
      <w:marRight w:val="0"/>
      <w:marTop w:val="0"/>
      <w:marBottom w:val="0"/>
      <w:divBdr>
        <w:top w:val="none" w:sz="0" w:space="0" w:color="auto"/>
        <w:left w:val="none" w:sz="0" w:space="0" w:color="auto"/>
        <w:bottom w:val="none" w:sz="0" w:space="0" w:color="auto"/>
        <w:right w:val="none" w:sz="0" w:space="0" w:color="auto"/>
      </w:divBdr>
    </w:div>
    <w:div w:id="1989699310">
      <w:bodyDiv w:val="1"/>
      <w:marLeft w:val="0"/>
      <w:marRight w:val="0"/>
      <w:marTop w:val="0"/>
      <w:marBottom w:val="0"/>
      <w:divBdr>
        <w:top w:val="none" w:sz="0" w:space="0" w:color="auto"/>
        <w:left w:val="none" w:sz="0" w:space="0" w:color="auto"/>
        <w:bottom w:val="none" w:sz="0" w:space="0" w:color="auto"/>
        <w:right w:val="none" w:sz="0" w:space="0" w:color="auto"/>
      </w:divBdr>
    </w:div>
    <w:div w:id="2011788736">
      <w:bodyDiv w:val="1"/>
      <w:marLeft w:val="0"/>
      <w:marRight w:val="0"/>
      <w:marTop w:val="0"/>
      <w:marBottom w:val="0"/>
      <w:divBdr>
        <w:top w:val="none" w:sz="0" w:space="0" w:color="auto"/>
        <w:left w:val="none" w:sz="0" w:space="0" w:color="auto"/>
        <w:bottom w:val="none" w:sz="0" w:space="0" w:color="auto"/>
        <w:right w:val="none" w:sz="0" w:space="0" w:color="auto"/>
      </w:divBdr>
    </w:div>
    <w:div w:id="2012295692">
      <w:bodyDiv w:val="1"/>
      <w:marLeft w:val="0"/>
      <w:marRight w:val="0"/>
      <w:marTop w:val="0"/>
      <w:marBottom w:val="0"/>
      <w:divBdr>
        <w:top w:val="none" w:sz="0" w:space="0" w:color="auto"/>
        <w:left w:val="none" w:sz="0" w:space="0" w:color="auto"/>
        <w:bottom w:val="none" w:sz="0" w:space="0" w:color="auto"/>
        <w:right w:val="none" w:sz="0" w:space="0" w:color="auto"/>
      </w:divBdr>
    </w:div>
    <w:div w:id="2012296142">
      <w:bodyDiv w:val="1"/>
      <w:marLeft w:val="0"/>
      <w:marRight w:val="0"/>
      <w:marTop w:val="0"/>
      <w:marBottom w:val="0"/>
      <w:divBdr>
        <w:top w:val="none" w:sz="0" w:space="0" w:color="auto"/>
        <w:left w:val="none" w:sz="0" w:space="0" w:color="auto"/>
        <w:bottom w:val="none" w:sz="0" w:space="0" w:color="auto"/>
        <w:right w:val="none" w:sz="0" w:space="0" w:color="auto"/>
      </w:divBdr>
    </w:div>
    <w:div w:id="2018995324">
      <w:bodyDiv w:val="1"/>
      <w:marLeft w:val="0"/>
      <w:marRight w:val="0"/>
      <w:marTop w:val="0"/>
      <w:marBottom w:val="0"/>
      <w:divBdr>
        <w:top w:val="none" w:sz="0" w:space="0" w:color="auto"/>
        <w:left w:val="none" w:sz="0" w:space="0" w:color="auto"/>
        <w:bottom w:val="none" w:sz="0" w:space="0" w:color="auto"/>
        <w:right w:val="none" w:sz="0" w:space="0" w:color="auto"/>
      </w:divBdr>
    </w:div>
    <w:div w:id="2021423957">
      <w:bodyDiv w:val="1"/>
      <w:marLeft w:val="0"/>
      <w:marRight w:val="0"/>
      <w:marTop w:val="0"/>
      <w:marBottom w:val="0"/>
      <w:divBdr>
        <w:top w:val="none" w:sz="0" w:space="0" w:color="auto"/>
        <w:left w:val="none" w:sz="0" w:space="0" w:color="auto"/>
        <w:bottom w:val="none" w:sz="0" w:space="0" w:color="auto"/>
        <w:right w:val="none" w:sz="0" w:space="0" w:color="auto"/>
      </w:divBdr>
    </w:div>
    <w:div w:id="2032102423">
      <w:bodyDiv w:val="1"/>
      <w:marLeft w:val="0"/>
      <w:marRight w:val="0"/>
      <w:marTop w:val="0"/>
      <w:marBottom w:val="0"/>
      <w:divBdr>
        <w:top w:val="none" w:sz="0" w:space="0" w:color="auto"/>
        <w:left w:val="none" w:sz="0" w:space="0" w:color="auto"/>
        <w:bottom w:val="none" w:sz="0" w:space="0" w:color="auto"/>
        <w:right w:val="none" w:sz="0" w:space="0" w:color="auto"/>
      </w:divBdr>
    </w:div>
    <w:div w:id="2058430739">
      <w:bodyDiv w:val="1"/>
      <w:marLeft w:val="0"/>
      <w:marRight w:val="0"/>
      <w:marTop w:val="0"/>
      <w:marBottom w:val="0"/>
      <w:divBdr>
        <w:top w:val="none" w:sz="0" w:space="0" w:color="auto"/>
        <w:left w:val="none" w:sz="0" w:space="0" w:color="auto"/>
        <w:bottom w:val="none" w:sz="0" w:space="0" w:color="auto"/>
        <w:right w:val="none" w:sz="0" w:space="0" w:color="auto"/>
      </w:divBdr>
      <w:divsChild>
        <w:div w:id="94794533">
          <w:marLeft w:val="0"/>
          <w:marRight w:val="0"/>
          <w:marTop w:val="0"/>
          <w:marBottom w:val="0"/>
          <w:divBdr>
            <w:top w:val="none" w:sz="0" w:space="0" w:color="auto"/>
            <w:left w:val="none" w:sz="0" w:space="0" w:color="auto"/>
            <w:bottom w:val="none" w:sz="0" w:space="0" w:color="auto"/>
            <w:right w:val="none" w:sz="0" w:space="0" w:color="auto"/>
          </w:divBdr>
        </w:div>
        <w:div w:id="833226240">
          <w:marLeft w:val="0"/>
          <w:marRight w:val="0"/>
          <w:marTop w:val="0"/>
          <w:marBottom w:val="0"/>
          <w:divBdr>
            <w:top w:val="none" w:sz="0" w:space="0" w:color="auto"/>
            <w:left w:val="none" w:sz="0" w:space="0" w:color="auto"/>
            <w:bottom w:val="none" w:sz="0" w:space="0" w:color="auto"/>
            <w:right w:val="none" w:sz="0" w:space="0" w:color="auto"/>
          </w:divBdr>
        </w:div>
        <w:div w:id="951742314">
          <w:marLeft w:val="0"/>
          <w:marRight w:val="0"/>
          <w:marTop w:val="0"/>
          <w:marBottom w:val="0"/>
          <w:divBdr>
            <w:top w:val="none" w:sz="0" w:space="0" w:color="auto"/>
            <w:left w:val="none" w:sz="0" w:space="0" w:color="auto"/>
            <w:bottom w:val="none" w:sz="0" w:space="0" w:color="auto"/>
            <w:right w:val="none" w:sz="0" w:space="0" w:color="auto"/>
          </w:divBdr>
        </w:div>
        <w:div w:id="952789219">
          <w:marLeft w:val="0"/>
          <w:marRight w:val="0"/>
          <w:marTop w:val="0"/>
          <w:marBottom w:val="0"/>
          <w:divBdr>
            <w:top w:val="none" w:sz="0" w:space="0" w:color="auto"/>
            <w:left w:val="none" w:sz="0" w:space="0" w:color="auto"/>
            <w:bottom w:val="none" w:sz="0" w:space="0" w:color="auto"/>
            <w:right w:val="none" w:sz="0" w:space="0" w:color="auto"/>
          </w:divBdr>
        </w:div>
        <w:div w:id="1754862234">
          <w:marLeft w:val="0"/>
          <w:marRight w:val="0"/>
          <w:marTop w:val="0"/>
          <w:marBottom w:val="0"/>
          <w:divBdr>
            <w:top w:val="none" w:sz="0" w:space="0" w:color="auto"/>
            <w:left w:val="none" w:sz="0" w:space="0" w:color="auto"/>
            <w:bottom w:val="none" w:sz="0" w:space="0" w:color="auto"/>
            <w:right w:val="none" w:sz="0" w:space="0" w:color="auto"/>
          </w:divBdr>
        </w:div>
        <w:div w:id="1943024093">
          <w:marLeft w:val="0"/>
          <w:marRight w:val="0"/>
          <w:marTop w:val="0"/>
          <w:marBottom w:val="0"/>
          <w:divBdr>
            <w:top w:val="none" w:sz="0" w:space="0" w:color="auto"/>
            <w:left w:val="none" w:sz="0" w:space="0" w:color="auto"/>
            <w:bottom w:val="none" w:sz="0" w:space="0" w:color="auto"/>
            <w:right w:val="none" w:sz="0" w:space="0" w:color="auto"/>
          </w:divBdr>
        </w:div>
      </w:divsChild>
    </w:div>
    <w:div w:id="2064794691">
      <w:bodyDiv w:val="1"/>
      <w:marLeft w:val="0"/>
      <w:marRight w:val="0"/>
      <w:marTop w:val="0"/>
      <w:marBottom w:val="0"/>
      <w:divBdr>
        <w:top w:val="none" w:sz="0" w:space="0" w:color="auto"/>
        <w:left w:val="none" w:sz="0" w:space="0" w:color="auto"/>
        <w:bottom w:val="none" w:sz="0" w:space="0" w:color="auto"/>
        <w:right w:val="none" w:sz="0" w:space="0" w:color="auto"/>
      </w:divBdr>
    </w:div>
    <w:div w:id="2098361725">
      <w:bodyDiv w:val="1"/>
      <w:marLeft w:val="0"/>
      <w:marRight w:val="0"/>
      <w:marTop w:val="0"/>
      <w:marBottom w:val="0"/>
      <w:divBdr>
        <w:top w:val="none" w:sz="0" w:space="0" w:color="auto"/>
        <w:left w:val="none" w:sz="0" w:space="0" w:color="auto"/>
        <w:bottom w:val="none" w:sz="0" w:space="0" w:color="auto"/>
        <w:right w:val="none" w:sz="0" w:space="0" w:color="auto"/>
      </w:divBdr>
    </w:div>
    <w:div w:id="2131244399">
      <w:bodyDiv w:val="1"/>
      <w:marLeft w:val="0"/>
      <w:marRight w:val="0"/>
      <w:marTop w:val="0"/>
      <w:marBottom w:val="0"/>
      <w:divBdr>
        <w:top w:val="none" w:sz="0" w:space="0" w:color="auto"/>
        <w:left w:val="none" w:sz="0" w:space="0" w:color="auto"/>
        <w:bottom w:val="none" w:sz="0" w:space="0" w:color="auto"/>
        <w:right w:val="none" w:sz="0" w:space="0" w:color="auto"/>
      </w:divBdr>
    </w:div>
    <w:div w:id="2136751334">
      <w:bodyDiv w:val="1"/>
      <w:marLeft w:val="0"/>
      <w:marRight w:val="0"/>
      <w:marTop w:val="0"/>
      <w:marBottom w:val="0"/>
      <w:divBdr>
        <w:top w:val="none" w:sz="0" w:space="0" w:color="auto"/>
        <w:left w:val="none" w:sz="0" w:space="0" w:color="auto"/>
        <w:bottom w:val="none" w:sz="0" w:space="0" w:color="auto"/>
        <w:right w:val="none" w:sz="0" w:space="0" w:color="auto"/>
      </w:divBdr>
    </w:div>
    <w:div w:id="214141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33</Pages>
  <Words>5814</Words>
  <Characters>2774</Characters>
  <Application>Microsoft Office Word</Application>
  <DocSecurity>0</DocSecurity>
  <Lines>23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2022-02-17T11:36:00Z</dcterms:created>
  <dcterms:modified xsi:type="dcterms:W3CDTF">2022-02-17T12:15:00Z</dcterms:modified>
</cp:coreProperties>
</file>