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3711A" w14:textId="27C1FC1A" w:rsidR="00956EBB" w:rsidRPr="00F77552" w:rsidRDefault="00956EBB" w:rsidP="00F975F0">
      <w:pPr>
        <w:rPr>
          <w:rFonts w:ascii="ＭＳ ゴシック" w:eastAsia="ＭＳ ゴシック" w:hAnsi="ＭＳ ゴシック"/>
          <w:sz w:val="22"/>
        </w:rPr>
      </w:pPr>
      <w:r w:rsidRPr="00F77552">
        <w:rPr>
          <w:rFonts w:ascii="ＭＳ ゴシック" w:eastAsia="ＭＳ ゴシック" w:hAnsi="ＭＳ ゴシック" w:hint="eastAsia"/>
          <w:sz w:val="22"/>
        </w:rPr>
        <w:t>＜ 様式</w:t>
      </w:r>
      <w:r w:rsidR="00C960FA">
        <w:rPr>
          <w:rFonts w:ascii="ＭＳ ゴシック" w:eastAsia="ＭＳ ゴシック" w:hAnsi="ＭＳ ゴシック" w:hint="eastAsia"/>
          <w:sz w:val="22"/>
        </w:rPr>
        <w:t>C</w:t>
      </w:r>
      <w:r w:rsidR="00033AB3">
        <w:rPr>
          <w:rFonts w:ascii="ＭＳ ゴシック" w:eastAsia="ＭＳ ゴシック" w:hAnsi="ＭＳ ゴシック"/>
          <w:sz w:val="22"/>
        </w:rPr>
        <w:t xml:space="preserve"> </w:t>
      </w:r>
      <w:r w:rsidRPr="00F77552">
        <w:rPr>
          <w:rFonts w:ascii="ＭＳ ゴシック" w:eastAsia="ＭＳ ゴシック" w:hAnsi="ＭＳ ゴシック" w:hint="eastAsia"/>
          <w:sz w:val="22"/>
        </w:rPr>
        <w:t>＞</w:t>
      </w:r>
    </w:p>
    <w:p w14:paraId="718311E0" w14:textId="5ACC22A1" w:rsidR="00306D6A" w:rsidRDefault="008E6709" w:rsidP="00306D6A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8E6709">
        <w:rPr>
          <w:rFonts w:ascii="ＭＳ ゴシック" w:eastAsia="ＭＳ ゴシック" w:hAnsi="ＭＳ ゴシック"/>
          <w:sz w:val="22"/>
        </w:rPr>
        <w:t>RA追加経費支援制度(大学助成型)</w:t>
      </w:r>
    </w:p>
    <w:p w14:paraId="3C2F3019" w14:textId="77777777" w:rsidR="004F0A62" w:rsidRPr="00192CD8" w:rsidRDefault="00192CD8" w:rsidP="004F0A62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E90338">
        <w:rPr>
          <w:rFonts w:ascii="ＭＳ ゴシック" w:eastAsia="ＭＳ ゴシック" w:hAnsi="ＭＳ ゴシック" w:hint="eastAsia"/>
          <w:sz w:val="22"/>
        </w:rPr>
        <w:t>従事状況報告</w:t>
      </w:r>
      <w:r w:rsidR="0032777F" w:rsidRPr="00E90338">
        <w:rPr>
          <w:rFonts w:ascii="ＭＳ ゴシック" w:eastAsia="ＭＳ ゴシック" w:hAnsi="ＭＳ ゴシック" w:hint="eastAsia"/>
          <w:sz w:val="22"/>
        </w:rPr>
        <w:t>書</w:t>
      </w:r>
      <w:r w:rsidR="004F0A62">
        <w:rPr>
          <w:rFonts w:ascii="ＭＳ ゴシック" w:eastAsia="ＭＳ ゴシック" w:hAnsi="ＭＳ ゴシック" w:hint="eastAsia"/>
          <w:sz w:val="22"/>
        </w:rPr>
        <w:t>＜</w:t>
      </w:r>
      <w:r w:rsidR="004F0A62" w:rsidRPr="00192CD8">
        <w:rPr>
          <w:rFonts w:ascii="ＭＳ ゴシック" w:eastAsia="ＭＳ ゴシック" w:hAnsi="ＭＳ ゴシック" w:hint="eastAsia"/>
          <w:sz w:val="22"/>
        </w:rPr>
        <w:t>○～○月分</w:t>
      </w:r>
      <w:r w:rsidR="004F0A62">
        <w:rPr>
          <w:rFonts w:ascii="ＭＳ ゴシック" w:eastAsia="ＭＳ ゴシック" w:hAnsi="ＭＳ ゴシック" w:hint="eastAsia"/>
          <w:sz w:val="22"/>
        </w:rPr>
        <w:t>＞</w:t>
      </w:r>
    </w:p>
    <w:p w14:paraId="688515CE" w14:textId="106DE980" w:rsidR="00192CD8" w:rsidRPr="000E4D99" w:rsidRDefault="00192CD8" w:rsidP="00192CD8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14:paraId="54A280DD" w14:textId="47990DDC" w:rsidR="00192CD8" w:rsidRPr="00192CD8" w:rsidRDefault="00192CD8" w:rsidP="00192CD8">
      <w:pPr>
        <w:widowControl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192CD8">
        <w:rPr>
          <w:rFonts w:ascii="ＭＳ ゴシック" w:eastAsia="ＭＳ ゴシック" w:hAnsi="ＭＳ ゴシック" w:hint="eastAsia"/>
          <w:sz w:val="18"/>
          <w:szCs w:val="18"/>
        </w:rPr>
        <w:t>※報告の範囲については、</w:t>
      </w:r>
      <w:r w:rsidR="00033AB3">
        <w:rPr>
          <w:rFonts w:ascii="ＭＳ ゴシック" w:eastAsia="ＭＳ ゴシック" w:hAnsi="ＭＳ ゴシック" w:hint="eastAsia"/>
          <w:sz w:val="18"/>
          <w:szCs w:val="18"/>
        </w:rPr>
        <w:t>実施</w:t>
      </w:r>
      <w:r w:rsidRPr="00192CD8">
        <w:rPr>
          <w:rFonts w:ascii="ＭＳ ゴシック" w:eastAsia="ＭＳ ゴシック" w:hAnsi="ＭＳ ゴシック" w:hint="eastAsia"/>
          <w:sz w:val="18"/>
          <w:szCs w:val="18"/>
        </w:rPr>
        <w:t>機関により適宜決定する</w:t>
      </w:r>
    </w:p>
    <w:p w14:paraId="79366FE1" w14:textId="77777777" w:rsidR="00192CD8" w:rsidRDefault="00192CD8" w:rsidP="00192CD8">
      <w:pPr>
        <w:widowControl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</w:p>
    <w:p w14:paraId="15E6FE07" w14:textId="26952F0C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所属</w:t>
      </w:r>
      <w:r w:rsidR="00033AB3">
        <w:rPr>
          <w:rFonts w:ascii="ＭＳ ゴシック" w:eastAsia="ＭＳ ゴシック" w:hAnsi="ＭＳ ゴシック" w:hint="eastAsia"/>
          <w:szCs w:val="21"/>
        </w:rPr>
        <w:t>実施</w:t>
      </w:r>
      <w:r w:rsidRPr="00192CD8">
        <w:rPr>
          <w:rFonts w:ascii="ＭＳ ゴシック" w:eastAsia="ＭＳ ゴシック" w:hAnsi="ＭＳ ゴシック" w:hint="eastAsia"/>
          <w:szCs w:val="21"/>
        </w:rPr>
        <w:t>機関　殿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814"/>
        <w:gridCol w:w="3013"/>
        <w:gridCol w:w="709"/>
        <w:gridCol w:w="3260"/>
      </w:tblGrid>
      <w:tr w:rsidR="00192CD8" w:rsidRPr="00192CD8" w14:paraId="3ECFEAEC" w14:textId="77777777" w:rsidTr="008A0FCE">
        <w:tc>
          <w:tcPr>
            <w:tcW w:w="1838" w:type="dxa"/>
            <w:vAlign w:val="center"/>
          </w:tcPr>
          <w:p w14:paraId="59AC1DEB" w14:textId="7780C569" w:rsidR="00192CD8" w:rsidRPr="00192CD8" w:rsidRDefault="00306D6A" w:rsidP="0030310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A4464">
              <w:rPr>
                <w:rFonts w:ascii="ＭＳ ゴシック" w:eastAsia="ＭＳ ゴシック" w:hAnsi="ＭＳ ゴシック" w:hint="eastAsia"/>
                <w:spacing w:val="40"/>
                <w:w w:val="90"/>
                <w:kern w:val="0"/>
                <w:fitText w:val="1470" w:id="-2094214912"/>
              </w:rPr>
              <w:t>JST課題</w:t>
            </w:r>
            <w:r w:rsidR="00192CD8" w:rsidRPr="003A4464">
              <w:rPr>
                <w:rFonts w:ascii="ＭＳ ゴシック" w:eastAsia="ＭＳ ゴシック" w:hAnsi="ＭＳ ゴシック" w:hint="eastAsia"/>
                <w:spacing w:val="40"/>
                <w:w w:val="90"/>
                <w:kern w:val="0"/>
                <w:fitText w:val="1470" w:id="-2094214912"/>
              </w:rPr>
              <w:t>番</w:t>
            </w:r>
            <w:r w:rsidR="00192CD8" w:rsidRPr="003A4464">
              <w:rPr>
                <w:rFonts w:ascii="ＭＳ ゴシック" w:eastAsia="ＭＳ ゴシック" w:hAnsi="ＭＳ ゴシック" w:hint="eastAsia"/>
                <w:spacing w:val="3"/>
                <w:w w:val="90"/>
                <w:kern w:val="0"/>
                <w:fitText w:val="1470" w:id="-2094214912"/>
              </w:rPr>
              <w:t>号</w:t>
            </w:r>
          </w:p>
        </w:tc>
        <w:tc>
          <w:tcPr>
            <w:tcW w:w="7796" w:type="dxa"/>
            <w:gridSpan w:val="4"/>
          </w:tcPr>
          <w:p w14:paraId="3B04B63C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2CD8" w:rsidRPr="00192CD8" w14:paraId="06CE1F14" w14:textId="77777777" w:rsidTr="008A0FCE">
        <w:tc>
          <w:tcPr>
            <w:tcW w:w="1838" w:type="dxa"/>
            <w:vAlign w:val="center"/>
          </w:tcPr>
          <w:p w14:paraId="2DF82002" w14:textId="249C743A" w:rsidR="00192CD8" w:rsidRPr="00192CD8" w:rsidRDefault="00306D6A" w:rsidP="00033AB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6D6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94214910"/>
              </w:rPr>
              <w:t>実施</w:t>
            </w:r>
            <w:r w:rsidR="00192CD8" w:rsidRPr="00306D6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94214910"/>
              </w:rPr>
              <w:t>期</w:t>
            </w:r>
            <w:r w:rsidR="00192CD8" w:rsidRPr="00306D6A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94214910"/>
              </w:rPr>
              <w:t>間</w:t>
            </w:r>
          </w:p>
        </w:tc>
        <w:tc>
          <w:tcPr>
            <w:tcW w:w="7796" w:type="dxa"/>
            <w:gridSpan w:val="4"/>
          </w:tcPr>
          <w:p w14:paraId="22F0B14A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92CD8" w:rsidRPr="00192CD8" w14:paraId="2F59CA2E" w14:textId="77777777" w:rsidTr="008A0FCE">
        <w:tc>
          <w:tcPr>
            <w:tcW w:w="1838" w:type="dxa"/>
            <w:vMerge w:val="restart"/>
            <w:vAlign w:val="center"/>
          </w:tcPr>
          <w:p w14:paraId="2C8B08C6" w14:textId="77777777" w:rsidR="00192CD8" w:rsidRPr="00192CD8" w:rsidRDefault="00192CD8" w:rsidP="00033AB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871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-2094214909"/>
              </w:rPr>
              <w:t>業務従事</w:t>
            </w:r>
            <w:r w:rsidRPr="00C05871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-2094214909"/>
              </w:rPr>
              <w:t>者</w:t>
            </w:r>
          </w:p>
        </w:tc>
        <w:tc>
          <w:tcPr>
            <w:tcW w:w="814" w:type="dxa"/>
          </w:tcPr>
          <w:p w14:paraId="6CDC6AD8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CD8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013" w:type="dxa"/>
          </w:tcPr>
          <w:p w14:paraId="5EFBD548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7E320BE3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CD8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3260" w:type="dxa"/>
          </w:tcPr>
          <w:p w14:paraId="60FEF069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2CD8" w:rsidRPr="00192CD8" w14:paraId="54EA2681" w14:textId="77777777" w:rsidTr="008A0FCE">
        <w:tc>
          <w:tcPr>
            <w:tcW w:w="1838" w:type="dxa"/>
            <w:vMerge/>
          </w:tcPr>
          <w:p w14:paraId="22AE1EFB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4" w:type="dxa"/>
          </w:tcPr>
          <w:p w14:paraId="0CE7359D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2CD8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13" w:type="dxa"/>
          </w:tcPr>
          <w:p w14:paraId="1D0084E1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</w:tcPr>
          <w:p w14:paraId="37F67219" w14:textId="77777777" w:rsidR="00192CD8" w:rsidRPr="00192CD8" w:rsidRDefault="00192CD8" w:rsidP="0030310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0FCE">
              <w:rPr>
                <w:rFonts w:ascii="ＭＳ ゴシック" w:eastAsia="ＭＳ ゴシック" w:hAnsi="ＭＳ ゴシック" w:hint="eastAsia"/>
                <w:w w:val="50"/>
                <w:kern w:val="0"/>
                <w:szCs w:val="21"/>
                <w:fitText w:val="420" w:id="-1516008960"/>
              </w:rPr>
              <w:t>雇用形態</w:t>
            </w:r>
          </w:p>
        </w:tc>
        <w:tc>
          <w:tcPr>
            <w:tcW w:w="3260" w:type="dxa"/>
          </w:tcPr>
          <w:p w14:paraId="0483F211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5D402C6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17B2C97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上記の者の従事状況は以下の通りであったことを報告致します。</w:t>
      </w:r>
    </w:p>
    <w:p w14:paraId="0D6A5B59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443F2B8A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○従事内容等（各業務の従事内容・進捗状況について記載する）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2CD8" w:rsidRPr="00192CD8" w14:paraId="55EDC255" w14:textId="77777777" w:rsidTr="004515E7">
        <w:trPr>
          <w:trHeight w:val="4602"/>
        </w:trPr>
        <w:tc>
          <w:tcPr>
            <w:tcW w:w="9634" w:type="dxa"/>
          </w:tcPr>
          <w:p w14:paraId="46762E8A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EE44311" w14:textId="77777777" w:rsidR="00192CD8" w:rsidRPr="00192CD8" w:rsidRDefault="00192CD8" w:rsidP="0030310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D452AF2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上記の者の従事状況は以上の通りであったことを報告致します。</w:t>
      </w:r>
    </w:p>
    <w:p w14:paraId="018D4741" w14:textId="77777777" w:rsidR="00192CD8" w:rsidRPr="00192CD8" w:rsidRDefault="00192CD8" w:rsidP="00192CD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3F34B14" w14:textId="77777777" w:rsidR="00192CD8" w:rsidRPr="00192CD8" w:rsidRDefault="00192CD8" w:rsidP="00192CD8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92CD8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92CD8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92CD8">
        <w:rPr>
          <w:rFonts w:ascii="ＭＳ ゴシック" w:eastAsia="ＭＳ ゴシック" w:hAnsi="ＭＳ ゴシック" w:hint="eastAsia"/>
          <w:szCs w:val="21"/>
        </w:rPr>
        <w:t>日</w:t>
      </w:r>
    </w:p>
    <w:p w14:paraId="4793F62A" w14:textId="77777777" w:rsidR="00192CD8" w:rsidRPr="00192CD8" w:rsidRDefault="00192CD8" w:rsidP="00192CD8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14:paraId="12577B92" w14:textId="69B11E5C" w:rsidR="00192CD8" w:rsidRPr="00192CD8" w:rsidRDefault="00033AB3" w:rsidP="00192CD8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実施責任者</w:t>
      </w:r>
      <w:r w:rsidR="00101D9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92CD8" w:rsidRPr="00192CD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92CD8" w:rsidRPr="00192CD8">
        <w:rPr>
          <w:rFonts w:ascii="ＭＳ ゴシック" w:eastAsia="ＭＳ ゴシック" w:hAnsi="ＭＳ ゴシック" w:hint="eastAsia"/>
          <w:szCs w:val="21"/>
          <w:u w:val="single"/>
        </w:rPr>
        <w:t xml:space="preserve">所　属：　　　　　　　　　　　　</w:t>
      </w:r>
    </w:p>
    <w:p w14:paraId="412C44CA" w14:textId="77777777" w:rsidR="00192CD8" w:rsidRPr="00192CD8" w:rsidRDefault="00192CD8" w:rsidP="00192CD8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192CD8">
        <w:rPr>
          <w:rFonts w:ascii="ＭＳ ゴシック" w:eastAsia="ＭＳ ゴシック" w:hAnsi="ＭＳ ゴシック" w:hint="eastAsia"/>
          <w:szCs w:val="21"/>
          <w:u w:val="single"/>
        </w:rPr>
        <w:t xml:space="preserve">役　職：　　　　　　　　　　　　</w:t>
      </w:r>
    </w:p>
    <w:p w14:paraId="5A57CE6D" w14:textId="77777777" w:rsidR="00192CD8" w:rsidRPr="00192CD8" w:rsidRDefault="00192CD8" w:rsidP="00192CD8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192CD8">
        <w:rPr>
          <w:rFonts w:ascii="ＭＳ ゴシック" w:eastAsia="ＭＳ ゴシック" w:hAnsi="ＭＳ ゴシック" w:hint="eastAsia"/>
          <w:szCs w:val="21"/>
          <w:u w:val="single"/>
        </w:rPr>
        <w:t xml:space="preserve">氏　名：　　　　　　　　　　　</w:t>
      </w:r>
      <w:r w:rsidR="00B9682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14:paraId="27CFD6D0" w14:textId="39DF3CBB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p w14:paraId="6B70B77C" w14:textId="4429A328" w:rsidR="00192CD8" w:rsidRDefault="006A450D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  <w:r>
        <w:rPr>
          <w:rFonts w:ascii="ＭＳ ゴシック" w:eastAsia="ＭＳ ゴシック" w:hAnsi="ＭＳ ゴシック"/>
          <w:strike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2ED02" wp14:editId="60E8F64B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44110" cy="877214"/>
                <wp:effectExtent l="0" t="0" r="27940" b="1841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10" cy="8772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8C591" w14:textId="3F307308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（ＪＳＴ補足）</w:t>
                            </w:r>
                          </w:p>
                          <w:p w14:paraId="36D01EC6" w14:textId="016E2FBB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・提出先は</w:t>
                            </w:r>
                            <w:r w:rsidR="00033AB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実施</w:t>
                            </w: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機関の人事責任者宛てとしてください</w:t>
                            </w:r>
                          </w:p>
                          <w:p w14:paraId="69395643" w14:textId="6B49776C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・</w:t>
                            </w:r>
                            <w:r w:rsidR="00033AB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実施</w:t>
                            </w: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機関の人事責任者は本報告を回収し、適切に保管してください</w:t>
                            </w:r>
                          </w:p>
                          <w:p w14:paraId="07601AB5" w14:textId="6F2D23B3" w:rsidR="00192CD8" w:rsidRPr="00F77552" w:rsidRDefault="00192CD8" w:rsidP="00192CD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21"/>
                              </w:rPr>
                            </w:pP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・本参考様式と同等の様式の備えがある場合は</w:t>
                            </w:r>
                            <w:r w:rsidR="00033AB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実施</w:t>
                            </w:r>
                            <w:r w:rsidRPr="00F7755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21"/>
                              </w:rPr>
                              <w:t>機関にて代替が可能です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ED02" id="正方形/長方形 11" o:spid="_x0000_s1026" style="position:absolute;left:0;text-align:left;margin-left:0;margin-top:0;width:389.3pt;height:69.0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" fillcolor="white [3212]" strokecolor="black [3213]" strokeweight="1pt">
                <v:textbox>
                  <w:txbxContent>
                    <w:p w14:paraId="4448C591" w14:textId="3F307308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（ＪＳＴ補足）</w:t>
                      </w:r>
                    </w:p>
                    <w:p w14:paraId="36D01EC6" w14:textId="016E2FBB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・提出先は</w:t>
                      </w:r>
                      <w:r w:rsidR="00033AB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実施</w:t>
                      </w: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機関の人事責任者宛てとしてください</w:t>
                      </w:r>
                    </w:p>
                    <w:p w14:paraId="69395643" w14:textId="6B49776C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・</w:t>
                      </w:r>
                      <w:r w:rsidR="00033AB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実施</w:t>
                      </w: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機関の人事責任者は本報告を回収し、適切に保管してください</w:t>
                      </w:r>
                    </w:p>
                    <w:p w14:paraId="07601AB5" w14:textId="6F2D23B3" w:rsidR="00192CD8" w:rsidRPr="00F77552" w:rsidRDefault="00192CD8" w:rsidP="00192CD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21"/>
                        </w:rPr>
                      </w:pP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・本参考様式と同等の様式の備えがある場合は</w:t>
                      </w:r>
                      <w:r w:rsidR="00033AB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実施</w:t>
                      </w:r>
                      <w:r w:rsidRPr="00F7755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21"/>
                        </w:rPr>
                        <w:t>機関にて代替が可能です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E3C0CA7" w14:textId="77777777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p w14:paraId="40BE3F34" w14:textId="77777777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p w14:paraId="5D8B943E" w14:textId="77777777" w:rsidR="00192CD8" w:rsidRDefault="00192CD8" w:rsidP="00192CD8">
      <w:pPr>
        <w:rPr>
          <w:rFonts w:ascii="ＭＳ ゴシック" w:eastAsia="ＭＳ ゴシック" w:hAnsi="ＭＳ ゴシック"/>
          <w:strike/>
          <w:color w:val="FF0000"/>
          <w:sz w:val="22"/>
        </w:rPr>
      </w:pPr>
    </w:p>
    <w:sectPr w:rsidR="00192CD8" w:rsidSect="002E2B1B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1B3F" w14:textId="77777777" w:rsidR="004522BB" w:rsidRDefault="004522BB" w:rsidP="0079295B">
      <w:r>
        <w:separator/>
      </w:r>
    </w:p>
  </w:endnote>
  <w:endnote w:type="continuationSeparator" w:id="0">
    <w:p w14:paraId="0B32D097" w14:textId="77777777" w:rsidR="004522BB" w:rsidRDefault="004522BB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3EE0" w14:textId="0F62CA34" w:rsidR="00956EBB" w:rsidRPr="00956EBB" w:rsidRDefault="00956EBB" w:rsidP="00956EBB">
    <w:pPr>
      <w:pStyle w:val="a5"/>
      <w:jc w:val="right"/>
      <w:rPr>
        <w:rFonts w:ascii="ＭＳ Ｐゴシック" w:eastAsia="ＭＳ Ｐゴシック" w:hAnsi="ＭＳ Ｐゴシック"/>
      </w:rPr>
    </w:pPr>
    <w:r w:rsidRPr="00956EBB">
      <w:rPr>
        <w:rFonts w:ascii="ＭＳ Ｐゴシック" w:eastAsia="ＭＳ Ｐゴシック" w:hAnsi="ＭＳ Ｐゴシック" w:hint="eastAsia"/>
      </w:rPr>
      <w:t>【2</w:t>
    </w:r>
    <w:r w:rsidR="00C960FA">
      <w:rPr>
        <w:rFonts w:ascii="ＭＳ Ｐゴシック" w:eastAsia="ＭＳ Ｐゴシック" w:hAnsi="ＭＳ Ｐゴシック" w:hint="eastAsia"/>
      </w:rPr>
      <w:t>5</w:t>
    </w:r>
    <w:r w:rsidR="00A715EE">
      <w:rPr>
        <w:rFonts w:ascii="ＭＳ Ｐゴシック" w:eastAsia="ＭＳ Ｐゴシック" w:hAnsi="ＭＳ Ｐゴシック" w:hint="eastAsia"/>
      </w:rPr>
      <w:t>0</w:t>
    </w:r>
    <w:r w:rsidR="00C960FA">
      <w:rPr>
        <w:rFonts w:ascii="ＭＳ Ｐゴシック" w:eastAsia="ＭＳ Ｐゴシック" w:hAnsi="ＭＳ Ｐゴシック" w:hint="eastAsia"/>
      </w:rPr>
      <w:t>2</w:t>
    </w:r>
    <w:r w:rsidR="00A715EE">
      <w:rPr>
        <w:rFonts w:ascii="ＭＳ Ｐゴシック" w:eastAsia="ＭＳ Ｐゴシック" w:hAnsi="ＭＳ Ｐゴシック" w:hint="eastAsia"/>
      </w:rPr>
      <w:t>01</w:t>
    </w:r>
    <w:r w:rsidRPr="00956EBB">
      <w:rPr>
        <w:rFonts w:ascii="ＭＳ Ｐゴシック" w:eastAsia="ＭＳ Ｐゴシック" w:hAnsi="ＭＳ Ｐゴシック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E102C" w14:textId="77777777" w:rsidR="004522BB" w:rsidRDefault="004522BB" w:rsidP="0079295B">
      <w:r>
        <w:separator/>
      </w:r>
    </w:p>
  </w:footnote>
  <w:footnote w:type="continuationSeparator" w:id="0">
    <w:p w14:paraId="4A06359E" w14:textId="77777777" w:rsidR="004522BB" w:rsidRDefault="004522BB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0A"/>
    <w:rsid w:val="000107EB"/>
    <w:rsid w:val="00033AB3"/>
    <w:rsid w:val="00042BBD"/>
    <w:rsid w:val="000E4D99"/>
    <w:rsid w:val="00101D96"/>
    <w:rsid w:val="00192CD8"/>
    <w:rsid w:val="002A405F"/>
    <w:rsid w:val="002E2B1B"/>
    <w:rsid w:val="00306D6A"/>
    <w:rsid w:val="0032777F"/>
    <w:rsid w:val="00334F50"/>
    <w:rsid w:val="00337137"/>
    <w:rsid w:val="00365D27"/>
    <w:rsid w:val="003A4464"/>
    <w:rsid w:val="003D33B1"/>
    <w:rsid w:val="0040310A"/>
    <w:rsid w:val="004515E7"/>
    <w:rsid w:val="004522BB"/>
    <w:rsid w:val="00462EE1"/>
    <w:rsid w:val="004C0D99"/>
    <w:rsid w:val="004C7586"/>
    <w:rsid w:val="004F0A62"/>
    <w:rsid w:val="00511BFC"/>
    <w:rsid w:val="00567025"/>
    <w:rsid w:val="00592DAA"/>
    <w:rsid w:val="005D1DA1"/>
    <w:rsid w:val="006A450D"/>
    <w:rsid w:val="006C5473"/>
    <w:rsid w:val="006F7820"/>
    <w:rsid w:val="00774C4E"/>
    <w:rsid w:val="00781042"/>
    <w:rsid w:val="0079295B"/>
    <w:rsid w:val="00805B27"/>
    <w:rsid w:val="00840B7E"/>
    <w:rsid w:val="008A0FCE"/>
    <w:rsid w:val="008B267D"/>
    <w:rsid w:val="008E6709"/>
    <w:rsid w:val="008E6CE4"/>
    <w:rsid w:val="008F3452"/>
    <w:rsid w:val="00911F43"/>
    <w:rsid w:val="00916031"/>
    <w:rsid w:val="00925AFE"/>
    <w:rsid w:val="0093365D"/>
    <w:rsid w:val="00936125"/>
    <w:rsid w:val="00947271"/>
    <w:rsid w:val="00956EBB"/>
    <w:rsid w:val="00977A7C"/>
    <w:rsid w:val="0098115D"/>
    <w:rsid w:val="00987620"/>
    <w:rsid w:val="00994964"/>
    <w:rsid w:val="00A715EE"/>
    <w:rsid w:val="00AD6B93"/>
    <w:rsid w:val="00B01488"/>
    <w:rsid w:val="00B65949"/>
    <w:rsid w:val="00B94328"/>
    <w:rsid w:val="00B96829"/>
    <w:rsid w:val="00BF29FB"/>
    <w:rsid w:val="00C05871"/>
    <w:rsid w:val="00C47B21"/>
    <w:rsid w:val="00C60DA0"/>
    <w:rsid w:val="00C807B1"/>
    <w:rsid w:val="00C960FA"/>
    <w:rsid w:val="00D02ACF"/>
    <w:rsid w:val="00D4265A"/>
    <w:rsid w:val="00D87DAA"/>
    <w:rsid w:val="00E10EAC"/>
    <w:rsid w:val="00E3586A"/>
    <w:rsid w:val="00E70EF2"/>
    <w:rsid w:val="00E90338"/>
    <w:rsid w:val="00EA473F"/>
    <w:rsid w:val="00EF2A4C"/>
    <w:rsid w:val="00F32969"/>
    <w:rsid w:val="00F77552"/>
    <w:rsid w:val="00F975F0"/>
    <w:rsid w:val="00FA70E5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DFAB7"/>
  <w15:chartTrackingRefBased/>
  <w15:docId w15:val="{50C7FF90-59A3-4D03-B264-D9AF4947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40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0310A"/>
  </w:style>
  <w:style w:type="character" w:customStyle="1" w:styleId="a9">
    <w:name w:val="日付 (文字)"/>
    <w:basedOn w:val="a0"/>
    <w:link w:val="a8"/>
    <w:uiPriority w:val="99"/>
    <w:semiHidden/>
    <w:rsid w:val="0040310A"/>
  </w:style>
  <w:style w:type="paragraph" w:styleId="aa">
    <w:name w:val="Balloon Text"/>
    <w:basedOn w:val="a"/>
    <w:link w:val="ab"/>
    <w:uiPriority w:val="99"/>
    <w:semiHidden/>
    <w:unhideWhenUsed/>
    <w:rsid w:val="008B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EA00-2096-4935-A1CD-F70C19D7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JST 創発部</cp:lastModifiedBy>
  <cp:revision>17</cp:revision>
  <cp:lastPrinted>2022-05-20T05:11:00Z</cp:lastPrinted>
  <dcterms:created xsi:type="dcterms:W3CDTF">2022-05-19T08:33:00Z</dcterms:created>
  <dcterms:modified xsi:type="dcterms:W3CDTF">2024-12-01T05:14:00Z</dcterms:modified>
</cp:coreProperties>
</file>