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54" w:rsidRDefault="00F05F54">
      <w:pPr>
        <w:rPr>
          <w:rFonts w:hint="eastAsia"/>
          <w:color w:val="auto"/>
        </w:rPr>
      </w:pPr>
      <w:r>
        <w:rPr>
          <w:rFonts w:hint="eastAsia"/>
          <w:color w:val="auto"/>
        </w:rPr>
        <w:t>経理様式４－①</w:t>
      </w:r>
      <w:bookmarkStart w:id="0" w:name="_GoBack"/>
      <w:bookmarkEnd w:id="0"/>
    </w:p>
    <w:p w:rsidR="00F05F54" w:rsidRDefault="00F05F54"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 w:rsidR="00F05F54" w:rsidRDefault="00CF2EB5">
      <w:pPr>
        <w:ind w:right="840"/>
        <w:rPr>
          <w:rFonts w:hint="eastAsia"/>
          <w:color w:val="auto"/>
        </w:rPr>
      </w:pPr>
      <w:r w:rsidRPr="00CF2EB5">
        <w:rPr>
          <w:rFonts w:hint="eastAsia"/>
          <w:color w:val="auto"/>
        </w:rPr>
        <w:t>国立研究開発法人</w:t>
      </w:r>
      <w:r w:rsidR="00F05F54">
        <w:rPr>
          <w:rFonts w:hint="eastAsia"/>
          <w:color w:val="auto"/>
        </w:rPr>
        <w:t>科学技術振興機構　御中</w:t>
      </w:r>
    </w:p>
    <w:p w:rsidR="00F05F54" w:rsidRDefault="00F05F54">
      <w:pPr>
        <w:ind w:right="840"/>
        <w:rPr>
          <w:rFonts w:hint="eastAsia"/>
          <w:color w:val="auto"/>
        </w:rPr>
      </w:pPr>
    </w:p>
    <w:p w:rsidR="00F05F54" w:rsidRDefault="00F05F54">
      <w:pPr>
        <w:ind w:right="840"/>
        <w:rPr>
          <w:rFonts w:hint="eastAsia"/>
          <w:color w:val="auto"/>
        </w:rPr>
      </w:pPr>
    </w:p>
    <w:p w:rsidR="00F05F54" w:rsidRDefault="00F05F54">
      <w:pPr>
        <w:ind w:right="840"/>
        <w:rPr>
          <w:rFonts w:hint="eastAsia"/>
          <w:color w:val="auto"/>
        </w:rPr>
      </w:pPr>
    </w:p>
    <w:p w:rsidR="00F05F54" w:rsidRDefault="00F05F54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（所在地）</w:t>
      </w:r>
    </w:p>
    <w:p w:rsidR="00F05F54" w:rsidRDefault="00F05F54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（機関名）</w:t>
      </w:r>
    </w:p>
    <w:p w:rsidR="00F05F54" w:rsidRDefault="00F05F54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（部署・職名）</w:t>
      </w:r>
    </w:p>
    <w:p w:rsidR="00F05F54" w:rsidRDefault="00F05F54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（契約担当者氏名）　　　　　　　印</w:t>
      </w:r>
    </w:p>
    <w:p w:rsidR="00F05F54" w:rsidRDefault="00F05F54">
      <w:pPr>
        <w:ind w:firstLineChars="2278" w:firstLine="5113"/>
        <w:rPr>
          <w:rFonts w:hint="eastAsia"/>
          <w:color w:val="auto"/>
          <w:spacing w:val="2"/>
        </w:rPr>
      </w:pPr>
    </w:p>
    <w:p w:rsidR="00F05F54" w:rsidRDefault="00F05F54">
      <w:pPr>
        <w:rPr>
          <w:rFonts w:hint="eastAsia"/>
          <w:color w:val="auto"/>
          <w:spacing w:val="2"/>
        </w:rPr>
      </w:pPr>
    </w:p>
    <w:p w:rsidR="00F05F54" w:rsidRDefault="00F05F54">
      <w:pPr>
        <w:jc w:val="center"/>
        <w:rPr>
          <w:b/>
          <w:color w:val="auto"/>
          <w:spacing w:val="2"/>
          <w:sz w:val="22"/>
        </w:rPr>
      </w:pPr>
      <w:r>
        <w:rPr>
          <w:rFonts w:hint="eastAsia"/>
          <w:b/>
          <w:color w:val="auto"/>
          <w:sz w:val="22"/>
        </w:rPr>
        <w:t>委託研究開発中止申請書</w:t>
      </w:r>
    </w:p>
    <w:p w:rsidR="00F05F54" w:rsidRDefault="00F05F54">
      <w:pPr>
        <w:rPr>
          <w:rFonts w:hint="eastAsia"/>
          <w:color w:val="auto"/>
          <w:spacing w:val="2"/>
        </w:rPr>
      </w:pPr>
    </w:p>
    <w:p w:rsidR="00F05F54" w:rsidRDefault="00F05F54">
      <w:pPr>
        <w:rPr>
          <w:rFonts w:hint="eastAsia"/>
          <w:color w:val="auto"/>
          <w:spacing w:val="2"/>
        </w:rPr>
      </w:pPr>
    </w:p>
    <w:p w:rsidR="00F05F54" w:rsidRDefault="00187B81">
      <w:pPr>
        <w:ind w:firstLineChars="100" w:firstLine="224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産学共創プラットフォーム共同研究推進プログラム</w:t>
      </w:r>
      <w:r w:rsidR="00F05F54">
        <w:rPr>
          <w:rFonts w:hint="eastAsia"/>
          <w:color w:val="auto"/>
          <w:spacing w:val="2"/>
        </w:rPr>
        <w:t xml:space="preserve"> 委託研究開発契約に係る中止について、以下の通り、申請します。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F05F54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F05F54" w:rsidRDefault="003B5577">
            <w:pPr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05F54" w:rsidRDefault="00F05F54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3B5577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B5577" w:rsidRPr="0087275D" w:rsidRDefault="003B5577">
            <w:pPr>
              <w:autoSpaceDE w:val="0"/>
              <w:autoSpaceDN w:val="0"/>
              <w:rPr>
                <w:rFonts w:hint="eastAsia"/>
                <w:color w:val="auto"/>
              </w:rPr>
            </w:pPr>
            <w:r w:rsidRPr="0087275D">
              <w:rPr>
                <w:rFonts w:hint="eastAsia"/>
                <w:color w:val="auto"/>
              </w:rPr>
              <w:t>研究領域名称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5577" w:rsidRDefault="003B5577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F05F54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F05F54" w:rsidRDefault="003B5577" w:rsidP="0087275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05F54" w:rsidRDefault="00F05F54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3B5577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B5577" w:rsidRDefault="003B5577" w:rsidP="0087275D">
            <w:pPr>
              <w:autoSpaceDE w:val="0"/>
              <w:autoSpaceDN w:val="0"/>
              <w:adjustRightInd w:val="0"/>
              <w:textAlignment w:val="baselin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研究開発責任者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5577" w:rsidRDefault="003B5577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F05F54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F05F54" w:rsidRDefault="00F05F54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原契約締結年月日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05F54" w:rsidRDefault="00F05F54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F05F54" w:rsidRDefault="00F05F54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rFonts w:hint="eastAsia"/>
          <w:color w:val="auto"/>
          <w:spacing w:val="2"/>
        </w:rPr>
      </w:pPr>
    </w:p>
    <w:p w:rsidR="00F05F54" w:rsidRDefault="00F05F54">
      <w:pPr>
        <w:tabs>
          <w:tab w:val="left" w:pos="360"/>
          <w:tab w:val="left" w:pos="770"/>
          <w:tab w:val="left" w:pos="2200"/>
          <w:tab w:val="left" w:pos="2745"/>
        </w:tabs>
        <w:jc w:val="center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記</w:t>
      </w:r>
    </w:p>
    <w:p w:rsidR="00F05F54" w:rsidRDefault="00F05F54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rFonts w:hint="eastAsia"/>
          <w:color w:val="auto"/>
          <w:spacing w:val="2"/>
        </w:rPr>
      </w:pPr>
    </w:p>
    <w:p w:rsidR="00F05F54" w:rsidRDefault="00F05F54">
      <w:pPr>
        <w:jc w:val="left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１．研究開発中止の事由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83"/>
      </w:tblGrid>
      <w:tr w:rsidR="00F05F54">
        <w:trPr>
          <w:trHeight w:val="1975"/>
        </w:trPr>
        <w:tc>
          <w:tcPr>
            <w:tcW w:w="5000" w:type="pct"/>
          </w:tcPr>
          <w:p w:rsidR="00F05F54" w:rsidRDefault="00F05F54">
            <w:pPr>
              <w:ind w:left="750" w:hangingChars="340" w:hanging="750"/>
              <w:rPr>
                <w:rFonts w:hint="eastAsia"/>
                <w:color w:val="auto"/>
                <w:kern w:val="2"/>
              </w:rPr>
            </w:pPr>
          </w:p>
        </w:tc>
      </w:tr>
    </w:tbl>
    <w:p w:rsidR="00F05F54" w:rsidRDefault="00F05F54">
      <w:pPr>
        <w:jc w:val="left"/>
        <w:rPr>
          <w:rFonts w:hint="eastAsia"/>
          <w:color w:val="auto"/>
          <w:spacing w:val="2"/>
        </w:rPr>
      </w:pPr>
    </w:p>
    <w:p w:rsidR="00F05F54" w:rsidRDefault="00F05F54">
      <w:pPr>
        <w:jc w:val="left"/>
        <w:rPr>
          <w:rFonts w:hint="eastAsia"/>
          <w:color w:val="auto"/>
          <w:spacing w:val="2"/>
        </w:rPr>
      </w:pPr>
    </w:p>
    <w:p w:rsidR="00F05F54" w:rsidRDefault="00F05F54">
      <w:pPr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２．研究開発中止日　：　平成　　年　　月　　日</w:t>
      </w:r>
    </w:p>
    <w:p w:rsidR="00F05F54" w:rsidRDefault="00F05F54">
      <w:pPr>
        <w:rPr>
          <w:rFonts w:hint="eastAsia"/>
          <w:color w:val="auto"/>
          <w:spacing w:val="2"/>
        </w:rPr>
      </w:pPr>
    </w:p>
    <w:p w:rsidR="00F05F54" w:rsidRDefault="00F05F54">
      <w:pPr>
        <w:rPr>
          <w:rFonts w:hint="eastAsia"/>
          <w:color w:val="auto"/>
          <w:spacing w:val="2"/>
        </w:rPr>
      </w:pPr>
    </w:p>
    <w:p w:rsidR="00F05F54" w:rsidRDefault="00F05F54">
      <w:pPr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83"/>
      </w:tblGrid>
      <w:tr w:rsidR="00F05F54" w:rsidTr="003B5577">
        <w:trPr>
          <w:trHeight w:val="1833"/>
        </w:trPr>
        <w:tc>
          <w:tcPr>
            <w:tcW w:w="5000" w:type="pct"/>
          </w:tcPr>
          <w:p w:rsidR="00F05F54" w:rsidRDefault="00F05F54">
            <w:pPr>
              <w:ind w:left="750" w:hangingChars="340" w:hanging="750"/>
              <w:rPr>
                <w:rFonts w:hint="eastAsia"/>
                <w:color w:val="auto"/>
                <w:kern w:val="2"/>
              </w:rPr>
            </w:pPr>
          </w:p>
        </w:tc>
      </w:tr>
    </w:tbl>
    <w:p w:rsidR="00F05F54" w:rsidRDefault="00F05F54">
      <w:pPr>
        <w:tabs>
          <w:tab w:val="left" w:pos="9639"/>
        </w:tabs>
        <w:ind w:rightChars="171" w:right="377"/>
        <w:jc w:val="right"/>
        <w:rPr>
          <w:rFonts w:hint="eastAsia"/>
          <w:color w:val="auto"/>
          <w:spacing w:val="2"/>
        </w:rPr>
      </w:pPr>
    </w:p>
    <w:p w:rsidR="00F05F54" w:rsidRDefault="00F05F54">
      <w:pPr>
        <w:jc w:val="right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以上</w:t>
      </w:r>
    </w:p>
    <w:p w:rsidR="00F05F54" w:rsidRDefault="00F05F54">
      <w:pPr>
        <w:rPr>
          <w:rFonts w:hint="eastAsia"/>
          <w:color w:val="auto"/>
        </w:rPr>
      </w:pPr>
    </w:p>
    <w:sectPr w:rsidR="00F05F54">
      <w:footerReference w:type="even" r:id="rId6"/>
      <w:footerReference w:type="default" r:id="rId7"/>
      <w:pgSz w:w="11906" w:h="16838"/>
      <w:pgMar w:top="851" w:right="849" w:bottom="1135" w:left="1134" w:header="851" w:footer="837" w:gutter="0"/>
      <w:pgNumType w:start="40"/>
      <w:cols w:space="720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03" w:rsidRDefault="00056003">
      <w:r>
        <w:separator/>
      </w:r>
    </w:p>
  </w:endnote>
  <w:endnote w:type="continuationSeparator" w:id="0">
    <w:p w:rsidR="00056003" w:rsidRDefault="0005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54" w:rsidRDefault="00F05F54">
    <w:pPr>
      <w:pStyle w:val="a4"/>
      <w:framePr w:wrap="around" w:vAnchor="text" w:hAnchor="margin" w:xAlign="center" w:y="2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05F54" w:rsidRDefault="00F05F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54" w:rsidRDefault="00F05F54">
    <w:pPr>
      <w:pStyle w:val="a4"/>
      <w:jc w:val="right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03" w:rsidRDefault="00056003">
      <w:r>
        <w:separator/>
      </w:r>
    </w:p>
  </w:footnote>
  <w:footnote w:type="continuationSeparator" w:id="0">
    <w:p w:rsidR="00056003" w:rsidRDefault="0005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EB5"/>
    <w:rsid w:val="00056003"/>
    <w:rsid w:val="00187B81"/>
    <w:rsid w:val="00293381"/>
    <w:rsid w:val="00390F10"/>
    <w:rsid w:val="003B5577"/>
    <w:rsid w:val="00426E1C"/>
    <w:rsid w:val="0087275D"/>
    <w:rsid w:val="00C51F84"/>
    <w:rsid w:val="00CF2EB5"/>
    <w:rsid w:val="00DB0AF2"/>
    <w:rsid w:val="00ED0EB7"/>
    <w:rsid w:val="00F03412"/>
    <w:rsid w:val="00F05F54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DAE38-2385-407C-9D15-BCD7A1DC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color w:val="FF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color w:val="auto"/>
      <w:sz w:val="22"/>
    </w:rPr>
  </w:style>
  <w:style w:type="character" w:styleId="a6">
    <w:name w:val="Hyperlink"/>
    <w:rPr>
      <w:color w:val="0000FF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character" w:styleId="a7">
    <w:name w:val="page number"/>
    <w:basedOn w:val="a0"/>
    <w:rPr>
      <w:lang w:val="en-US" w:eastAsia="ja-JP"/>
    </w:rPr>
  </w:style>
  <w:style w:type="paragraph" w:customStyle="1" w:styleId="a8">
    <w:name w:val="一太郎８/９"/>
    <w:qFormat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  <w:rPr>
      <w:color w:val="000000"/>
    </w:rPr>
  </w:style>
  <w:style w:type="paragraph" w:styleId="ab">
    <w:name w:val="Closing"/>
    <w:basedOn w:val="a"/>
    <w:pPr>
      <w:jc w:val="right"/>
    </w:pPr>
    <w:rPr>
      <w:color w:val="00000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c">
    <w:name w:val="FollowedHyperlink"/>
    <w:rPr>
      <w:color w:val="800080"/>
      <w:u w:val="single"/>
      <w:lang w:val="en-US" w:eastAsia="ja-JP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12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4">
    <w:name w:val="xl34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5">
    <w:name w:val="xl35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8">
    <w:name w:val="xl38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9">
    <w:name w:val="xl39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0"/>
    </w:rPr>
  </w:style>
  <w:style w:type="paragraph" w:customStyle="1" w:styleId="xl40">
    <w:name w:val="xl40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7">
    <w:name w:val="xl47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8">
    <w:name w:val="xl48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sz w:val="18"/>
    </w:rPr>
  </w:style>
  <w:style w:type="paragraph" w:customStyle="1" w:styleId="xl49">
    <w:name w:val="xl49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sz w:val="18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1">
    <w:name w:val="xl51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4">
    <w:name w:val="xl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5">
    <w:name w:val="xl5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4"/>
    </w:rPr>
  </w:style>
  <w:style w:type="paragraph" w:customStyle="1" w:styleId="xl56">
    <w:name w:val="xl5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4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20"/>
    </w:rPr>
  </w:style>
  <w:style w:type="character" w:styleId="ad">
    <w:name w:val="annotation reference"/>
    <w:semiHidden/>
    <w:rPr>
      <w:sz w:val="18"/>
      <w:lang w:val="en-US" w:eastAsia="ja-JP"/>
    </w:rPr>
  </w:style>
  <w:style w:type="paragraph" w:styleId="ae">
    <w:name w:val="annotation text"/>
    <w:basedOn w:val="a"/>
    <w:link w:val="af"/>
    <w:semiHidden/>
    <w:pPr>
      <w:jc w:val="left"/>
    </w:pPr>
    <w:rPr>
      <w:rFonts w:ascii="Century" w:eastAsia="ＭＳ 明朝" w:hAnsi="Century"/>
      <w:color w:val="auto"/>
      <w:kern w:val="2"/>
    </w:rPr>
  </w:style>
  <w:style w:type="character" w:customStyle="1" w:styleId="af">
    <w:name w:val="コメント文字列 (文字)"/>
    <w:link w:val="ae"/>
    <w:qFormat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semiHidden/>
    <w:rPr>
      <w:rFonts w:ascii="Arial" w:hAnsi="Arial"/>
      <w:sz w:val="18"/>
    </w:rPr>
  </w:style>
  <w:style w:type="character" w:customStyle="1" w:styleId="af1">
    <w:name w:val="吹き出し (文字)"/>
    <w:link w:val="af0"/>
    <w:qFormat/>
    <w:rPr>
      <w:rFonts w:ascii="Arial" w:eastAsia="ＭＳ ゴシック" w:hAnsi="Arial"/>
      <w:color w:val="FF0000"/>
      <w:sz w:val="18"/>
      <w:lang w:val="en-US" w:eastAsia="ja-JP"/>
    </w:rPr>
  </w:style>
  <w:style w:type="character" w:customStyle="1" w:styleId="a5">
    <w:name w:val="フッター (文字)"/>
    <w:link w:val="a4"/>
    <w:qFormat/>
    <w:rPr>
      <w:rFonts w:ascii="ＭＳ Ｐゴシック" w:eastAsia="ＭＳ Ｐゴシック" w:hAnsi="ＭＳ Ｐゴシック"/>
      <w:sz w:val="22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　　　　　　　　　　　　　　　　　　　　　　　　　　　　　　　　　　　　　　　(別添)</dc:title>
  <dc:subject/>
  <cp:keywords/>
  <dc:description/>
  <cp:lastModifiedBy>OPERA</cp:lastModifiedBy>
  <cp:revision>2</cp:revision>
  <cp:lastPrinted>2016-10-13T04:36:00Z</cp:lastPrinted>
  <dcterms:created xsi:type="dcterms:W3CDTF">2016-12-02T02:51:00Z</dcterms:created>
  <dcterms:modified xsi:type="dcterms:W3CDTF">2016-12-02T02:51:00Z</dcterms:modified>
  <cp:category/>
  <cp:contentStatus/>
</cp:coreProperties>
</file>