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EFF" w:rsidRDefault="001C7EFF" w:rsidP="001C7EFF">
      <w:pPr>
        <w:pStyle w:val="2"/>
        <w:rPr>
          <w:rFonts w:hint="eastAsia"/>
        </w:rPr>
      </w:pPr>
      <w:bookmarkStart w:id="0" w:name="_Toc443687267"/>
      <w:bookmarkStart w:id="1" w:name="_Toc446529481"/>
      <w:r>
        <w:rPr>
          <w:rFonts w:hint="eastAsia"/>
        </w:rPr>
        <w:t>（</w:t>
      </w:r>
      <w:r w:rsidR="001873D8">
        <w:rPr>
          <w:rFonts w:hint="eastAsia"/>
        </w:rPr>
        <w:t>若手</w:t>
      </w:r>
      <w:r>
        <w:rPr>
          <w:rFonts w:hint="eastAsia"/>
        </w:rPr>
        <w:t>様式</w:t>
      </w:r>
      <w:r w:rsidR="001873D8">
        <w:rPr>
          <w:rFonts w:hint="eastAsia"/>
        </w:rPr>
        <w:t>2</w:t>
      </w:r>
      <w:r>
        <w:rPr>
          <w:rFonts w:hint="eastAsia"/>
        </w:rPr>
        <w:t>）提案書【特殊用語等の説明】</w:t>
      </w:r>
      <w:bookmarkStart w:id="2" w:name="_GoBack"/>
      <w:bookmarkEnd w:id="0"/>
      <w:bookmarkEnd w:id="1"/>
      <w:bookmarkEnd w:id="2"/>
    </w:p>
    <w:p w:rsidR="001C7EFF" w:rsidRDefault="001C7EFF" w:rsidP="001C7EFF">
      <w:pPr>
        <w:rPr>
          <w:rFonts w:hint="eastAsia"/>
        </w:rPr>
      </w:pPr>
    </w:p>
    <w:p w:rsidR="001C7EFF" w:rsidRPr="00130814" w:rsidRDefault="001C7EFF" w:rsidP="001C7EFF">
      <w:pPr>
        <w:jc w:val="center"/>
        <w:rPr>
          <w:rFonts w:ascii="ＭＳ ゴシック" w:eastAsia="ＭＳ ゴシック" w:hAnsi="ＭＳ ゴシック" w:hint="eastAsia"/>
          <w:b/>
          <w:sz w:val="28"/>
        </w:rPr>
      </w:pPr>
      <w:r w:rsidRPr="00130814">
        <w:rPr>
          <w:rFonts w:ascii="ＭＳ ゴシック" w:eastAsia="ＭＳ ゴシック" w:hAnsi="ＭＳ ゴシック" w:hint="eastAsia"/>
          <w:b/>
          <w:sz w:val="28"/>
        </w:rPr>
        <w:t>特殊用語等の説明</w:t>
      </w:r>
    </w:p>
    <w:p w:rsidR="001C7EFF" w:rsidRDefault="001C7EFF" w:rsidP="001C7EFF">
      <w:pPr>
        <w:rPr>
          <w:rFonts w:ascii="ＭＳ ゴシック" w:eastAsia="ＭＳ ゴシック" w:hAnsi="ＭＳ ゴシック" w:hint="eastAsia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159"/>
        <w:gridCol w:w="6793"/>
      </w:tblGrid>
      <w:tr w:rsidR="001C7EFF" w:rsidTr="009C666C">
        <w:tc>
          <w:tcPr>
            <w:tcW w:w="231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 w:hint="eastAsia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用語</w:t>
            </w:r>
          </w:p>
        </w:tc>
        <w:tc>
          <w:tcPr>
            <w:tcW w:w="735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 w:hint="eastAsia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説明</w:t>
            </w: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  <w:r w:rsidRPr="009A70FA"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5B0B3D" wp14:editId="1FCB1F65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561975</wp:posOffset>
                      </wp:positionV>
                      <wp:extent cx="5200015" cy="1403985"/>
                      <wp:effectExtent l="0" t="0" r="19685" b="27305"/>
                      <wp:wrapNone/>
                      <wp:docPr id="27" name="テキスト ボックス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001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提案書で使用している業界用語、専門用語及び略語等の特殊用語のうち、研究開発を総合的に把握するうえで必要と思われる用語について、わかりやすく簡単に解説を記入してください。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      </w:r>
                                </w:p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必要に応じて行を追加してください。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5B0B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7" o:spid="_x0000_s1026" type="#_x0000_t202" style="position:absolute;left:0;text-align:left;margin-left:36.45pt;margin-top:44.25pt;width:409.45pt;height:1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" fillcolor="white [3212]" strokecolor="blue">
                      <v:textbox style="mso-fit-shape-to-text:t">
                        <w:txbxContent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提案書で使用している業界用語、専門用語及び略語等の特殊用語のうち、研究開発を総合的に把握するうえで必要と思われる用語について、わかりやすく簡単に解説を記入してください。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</w:r>
                          </w:p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必要に応じて行を追加してください。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</w:tbl>
    <w:p w:rsidR="001C7EFF" w:rsidRPr="002010DC" w:rsidRDefault="001C7EFF" w:rsidP="001C7EFF">
      <w:pPr>
        <w:widowControl/>
        <w:jc w:val="left"/>
        <w:rPr>
          <w:rFonts w:ascii="ＭＳ ゴシック" w:eastAsia="ＭＳ ゴシック" w:hAnsi="ＭＳ ゴシック" w:hint="eastAsia"/>
          <w:sz w:val="12"/>
        </w:rPr>
      </w:pPr>
    </w:p>
    <w:p w:rsidR="001C7EFF" w:rsidRDefault="001C7EFF" w:rsidP="001C7EFF">
      <w:pPr>
        <w:rPr>
          <w:rFonts w:hint="eastAsia"/>
        </w:rPr>
      </w:pPr>
    </w:p>
    <w:p w:rsidR="001C7EFF" w:rsidRDefault="001C7EFF" w:rsidP="001C7EFF">
      <w:pPr>
        <w:widowControl/>
        <w:jc w:val="left"/>
        <w:rPr>
          <w:rFonts w:hint="eastAsia"/>
        </w:rPr>
      </w:pPr>
    </w:p>
    <w:p w:rsidR="00613EB3" w:rsidRPr="001C7EFF" w:rsidRDefault="00613EB3" w:rsidP="001C7EFF">
      <w:pPr>
        <w:rPr>
          <w:rFonts w:hint="eastAsia"/>
        </w:rPr>
      </w:pPr>
    </w:p>
    <w:sectPr w:rsidR="00613EB3" w:rsidRPr="001C7EFF" w:rsidSect="00841D34">
      <w:footerReference w:type="default" r:id="rId7"/>
      <w:pgSz w:w="11906" w:h="16838" w:code="9"/>
      <w:pgMar w:top="1418" w:right="1418" w:bottom="1134" w:left="1418" w:header="851" w:footer="567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EB3" w:rsidRDefault="00613EB3" w:rsidP="00613EB3">
      <w:r>
        <w:separator/>
      </w:r>
    </w:p>
  </w:endnote>
  <w:endnote w:type="continuationSeparator" w:id="0">
    <w:p w:rsidR="00613EB3" w:rsidRDefault="00613EB3" w:rsidP="0061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:rsidR="00426FF2" w:rsidRPr="00A20603" w:rsidRDefault="00613EB3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="00F40A4E" w:rsidRPr="00F40A4E">
          <w:rPr>
            <w:rFonts w:ascii="ＭＳ ゴシック" w:eastAsia="ＭＳ ゴシック" w:hAnsi="ＭＳ ゴシック"/>
            <w:noProof/>
            <w:sz w:val="24"/>
            <w:lang w:val="ja-JP"/>
          </w:rPr>
          <w:t>1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EB3" w:rsidRDefault="00613EB3" w:rsidP="00613EB3">
      <w:r>
        <w:separator/>
      </w:r>
    </w:p>
  </w:footnote>
  <w:footnote w:type="continuationSeparator" w:id="0">
    <w:p w:rsidR="00613EB3" w:rsidRDefault="00613EB3" w:rsidP="00613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29A6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6AE7F8B"/>
    <w:multiLevelType w:val="hybridMultilevel"/>
    <w:tmpl w:val="85220A78"/>
    <w:lvl w:ilvl="0" w:tplc="ABEE33EA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72EF7"/>
    <w:multiLevelType w:val="hybridMultilevel"/>
    <w:tmpl w:val="67AC8E30"/>
    <w:lvl w:ilvl="0" w:tplc="B6C2A772">
      <w:start w:val="3"/>
      <w:numFmt w:val="bullet"/>
      <w:lvlText w:val="○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0D87270D"/>
    <w:multiLevelType w:val="hybridMultilevel"/>
    <w:tmpl w:val="8A7C286A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1B863CC"/>
    <w:multiLevelType w:val="hybridMultilevel"/>
    <w:tmpl w:val="A22C0218"/>
    <w:lvl w:ilvl="0" w:tplc="EB76D57E">
      <w:start w:val="1"/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15A100F4"/>
    <w:multiLevelType w:val="hybridMultilevel"/>
    <w:tmpl w:val="95848784"/>
    <w:lvl w:ilvl="0" w:tplc="05EEEE34">
      <w:start w:val="1"/>
      <w:numFmt w:val="iroha"/>
      <w:lvlText w:val="%1)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6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4620ED"/>
    <w:multiLevelType w:val="hybridMultilevel"/>
    <w:tmpl w:val="BEE02AC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20650B4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3A067C2"/>
    <w:multiLevelType w:val="hybridMultilevel"/>
    <w:tmpl w:val="FA3A1BEE"/>
    <w:lvl w:ilvl="0" w:tplc="04090017">
      <w:start w:val="1"/>
      <w:numFmt w:val="aiueoFullWidth"/>
      <w:lvlText w:val="(%1)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0" w15:restartNumberingAfterBreak="0">
    <w:nsid w:val="25BA14F9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2BDE303A"/>
    <w:multiLevelType w:val="hybridMultilevel"/>
    <w:tmpl w:val="9C168214"/>
    <w:lvl w:ilvl="0" w:tplc="0784C63C">
      <w:start w:val="1"/>
      <w:numFmt w:val="decimal"/>
      <w:lvlText w:val="A%1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DE58CF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34B3707C"/>
    <w:multiLevelType w:val="hybridMultilevel"/>
    <w:tmpl w:val="5E1E231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8F8378A"/>
    <w:multiLevelType w:val="hybridMultilevel"/>
    <w:tmpl w:val="DDD4C1EC"/>
    <w:lvl w:ilvl="0" w:tplc="E678054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3A0D333E"/>
    <w:multiLevelType w:val="hybridMultilevel"/>
    <w:tmpl w:val="2E2231B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A840FC5"/>
    <w:multiLevelType w:val="hybridMultilevel"/>
    <w:tmpl w:val="FC8C2A3E"/>
    <w:lvl w:ilvl="0" w:tplc="8506ADF6">
      <w:numFmt w:val="bullet"/>
      <w:lvlText w:val="・"/>
      <w:lvlJc w:val="left"/>
      <w:pPr>
        <w:ind w:left="1410" w:hanging="360"/>
      </w:pPr>
      <w:rPr>
        <w:rFonts w:ascii="ＭＳ ゴシック" w:eastAsia="ＭＳ ゴシック" w:hAnsi="ＭＳ ゴシック" w:cstheme="minorBidi" w:hint="eastAsia"/>
      </w:rPr>
    </w:lvl>
    <w:lvl w:ilvl="1" w:tplc="E6780544">
      <w:start w:val="1"/>
      <w:numFmt w:val="bullet"/>
      <w:lvlText w:val=""/>
      <w:lvlJc w:val="left"/>
      <w:pPr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3ABE3E36"/>
    <w:multiLevelType w:val="hybridMultilevel"/>
    <w:tmpl w:val="6400EE08"/>
    <w:lvl w:ilvl="0" w:tplc="F9609BB2">
      <w:start w:val="1"/>
      <w:numFmt w:val="decimal"/>
      <w:lvlText w:val="Q%1."/>
      <w:lvlJc w:val="left"/>
      <w:pPr>
        <w:tabs>
          <w:tab w:val="num" w:pos="567"/>
        </w:tabs>
        <w:ind w:left="567" w:hanging="567"/>
      </w:pPr>
      <w:rPr>
        <w:rFonts w:asciiTheme="majorEastAsia" w:eastAsia="ＭＳ 明朝" w:hAnsiTheme="majorEastAsia" w:hint="eastAsia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B4A4502"/>
    <w:multiLevelType w:val="hybridMultilevel"/>
    <w:tmpl w:val="59D47C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B590DDC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3E1C0427"/>
    <w:multiLevelType w:val="hybridMultilevel"/>
    <w:tmpl w:val="3B46492A"/>
    <w:lvl w:ilvl="0" w:tplc="05EEEE34">
      <w:start w:val="1"/>
      <w:numFmt w:val="iroha"/>
      <w:lvlText w:val="%1)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1" w15:restartNumberingAfterBreak="0">
    <w:nsid w:val="418F3A6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419C3A88"/>
    <w:multiLevelType w:val="hybridMultilevel"/>
    <w:tmpl w:val="692405E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1BD2DB8"/>
    <w:multiLevelType w:val="hybridMultilevel"/>
    <w:tmpl w:val="433EEDE4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 w15:restartNumberingAfterBreak="0">
    <w:nsid w:val="443E3ADC"/>
    <w:multiLevelType w:val="hybridMultilevel"/>
    <w:tmpl w:val="4BF674F2"/>
    <w:lvl w:ilvl="0" w:tplc="8506ADF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4C0CDE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744E2"/>
    <w:multiLevelType w:val="hybridMultilevel"/>
    <w:tmpl w:val="C89CA4CC"/>
    <w:lvl w:ilvl="0" w:tplc="EB76D57E">
      <w:start w:val="1"/>
      <w:numFmt w:val="bullet"/>
      <w:lvlText w:val="・"/>
      <w:lvlJc w:val="left"/>
      <w:pPr>
        <w:tabs>
          <w:tab w:val="num" w:pos="1079"/>
        </w:tabs>
        <w:ind w:left="10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27" w15:restartNumberingAfterBreak="0">
    <w:nsid w:val="504D5D01"/>
    <w:multiLevelType w:val="hybridMultilevel"/>
    <w:tmpl w:val="865E303C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B96E509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CC174D"/>
    <w:multiLevelType w:val="hybridMultilevel"/>
    <w:tmpl w:val="C1184FBE"/>
    <w:lvl w:ilvl="0" w:tplc="7292F016">
      <w:start w:val="1"/>
      <w:numFmt w:val="lowerLetter"/>
      <w:lvlText w:val="%1．"/>
      <w:lvlJc w:val="left"/>
      <w:pPr>
        <w:ind w:left="105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56F657D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9C4000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C9D48C8"/>
    <w:multiLevelType w:val="hybridMultilevel"/>
    <w:tmpl w:val="B9349A0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2" w15:restartNumberingAfterBreak="0">
    <w:nsid w:val="603B7DE2"/>
    <w:multiLevelType w:val="hybridMultilevel"/>
    <w:tmpl w:val="012E9CA2"/>
    <w:lvl w:ilvl="0" w:tplc="782EF338">
      <w:start w:val="1"/>
      <w:numFmt w:val="iroha"/>
      <w:lvlText w:val="%1)"/>
      <w:lvlJc w:val="left"/>
      <w:pPr>
        <w:ind w:left="147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3" w15:restartNumberingAfterBreak="0">
    <w:nsid w:val="629B1495"/>
    <w:multiLevelType w:val="hybridMultilevel"/>
    <w:tmpl w:val="977C05E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" w15:restartNumberingAfterBreak="0">
    <w:nsid w:val="66A51CE4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5" w15:restartNumberingAfterBreak="0">
    <w:nsid w:val="73332AC2"/>
    <w:multiLevelType w:val="hybridMultilevel"/>
    <w:tmpl w:val="05085DAC"/>
    <w:lvl w:ilvl="0" w:tplc="E1783C9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5C0C0C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8954CC0"/>
    <w:multiLevelType w:val="hybridMultilevel"/>
    <w:tmpl w:val="6CF0B40A"/>
    <w:lvl w:ilvl="0" w:tplc="E6780544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8" w15:restartNumberingAfterBreak="0">
    <w:nsid w:val="791D226E"/>
    <w:multiLevelType w:val="hybridMultilevel"/>
    <w:tmpl w:val="0952E32C"/>
    <w:lvl w:ilvl="0" w:tplc="BB4AAE8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A780F3F"/>
    <w:multiLevelType w:val="hybridMultilevel"/>
    <w:tmpl w:val="76447F2E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0" w15:restartNumberingAfterBreak="0">
    <w:nsid w:val="7AF4480A"/>
    <w:multiLevelType w:val="hybridMultilevel"/>
    <w:tmpl w:val="8332A46C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33"/>
  </w:num>
  <w:num w:numId="2">
    <w:abstractNumId w:val="21"/>
  </w:num>
  <w:num w:numId="3">
    <w:abstractNumId w:val="39"/>
  </w:num>
  <w:num w:numId="4">
    <w:abstractNumId w:val="31"/>
  </w:num>
  <w:num w:numId="5">
    <w:abstractNumId w:val="5"/>
  </w:num>
  <w:num w:numId="6">
    <w:abstractNumId w:val="23"/>
  </w:num>
  <w:num w:numId="7">
    <w:abstractNumId w:val="24"/>
  </w:num>
  <w:num w:numId="8">
    <w:abstractNumId w:val="16"/>
  </w:num>
  <w:num w:numId="9">
    <w:abstractNumId w:val="40"/>
  </w:num>
  <w:num w:numId="10">
    <w:abstractNumId w:val="0"/>
  </w:num>
  <w:num w:numId="11">
    <w:abstractNumId w:val="10"/>
  </w:num>
  <w:num w:numId="12">
    <w:abstractNumId w:val="37"/>
  </w:num>
  <w:num w:numId="13">
    <w:abstractNumId w:val="32"/>
  </w:num>
  <w:num w:numId="14">
    <w:abstractNumId w:val="30"/>
  </w:num>
  <w:num w:numId="15">
    <w:abstractNumId w:val="12"/>
  </w:num>
  <w:num w:numId="16">
    <w:abstractNumId w:val="25"/>
  </w:num>
  <w:num w:numId="17">
    <w:abstractNumId w:val="29"/>
  </w:num>
  <w:num w:numId="18">
    <w:abstractNumId w:val="8"/>
  </w:num>
  <w:num w:numId="19">
    <w:abstractNumId w:val="36"/>
  </w:num>
  <w:num w:numId="20">
    <w:abstractNumId w:val="14"/>
  </w:num>
  <w:num w:numId="21">
    <w:abstractNumId w:val="26"/>
  </w:num>
  <w:num w:numId="22">
    <w:abstractNumId w:val="4"/>
  </w:num>
  <w:num w:numId="23">
    <w:abstractNumId w:val="2"/>
  </w:num>
  <w:num w:numId="24">
    <w:abstractNumId w:val="28"/>
  </w:num>
  <w:num w:numId="25">
    <w:abstractNumId w:val="34"/>
  </w:num>
  <w:num w:numId="26">
    <w:abstractNumId w:val="19"/>
  </w:num>
  <w:num w:numId="27">
    <w:abstractNumId w:val="7"/>
  </w:num>
  <w:num w:numId="28">
    <w:abstractNumId w:val="20"/>
  </w:num>
  <w:num w:numId="29">
    <w:abstractNumId w:val="22"/>
  </w:num>
  <w:num w:numId="30">
    <w:abstractNumId w:val="35"/>
  </w:num>
  <w:num w:numId="31">
    <w:abstractNumId w:val="6"/>
  </w:num>
  <w:num w:numId="32">
    <w:abstractNumId w:val="15"/>
  </w:num>
  <w:num w:numId="33">
    <w:abstractNumId w:val="38"/>
  </w:num>
  <w:num w:numId="34">
    <w:abstractNumId w:val="1"/>
  </w:num>
  <w:num w:numId="35">
    <w:abstractNumId w:val="3"/>
  </w:num>
  <w:num w:numId="36">
    <w:abstractNumId w:val="27"/>
  </w:num>
  <w:num w:numId="37">
    <w:abstractNumId w:val="13"/>
  </w:num>
  <w:num w:numId="38">
    <w:abstractNumId w:val="18"/>
  </w:num>
  <w:num w:numId="39">
    <w:abstractNumId w:val="9"/>
  </w:num>
  <w:num w:numId="40">
    <w:abstractNumId w:val="1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2A"/>
    <w:rsid w:val="001873D8"/>
    <w:rsid w:val="001C7EFF"/>
    <w:rsid w:val="005C5D5C"/>
    <w:rsid w:val="00613EB3"/>
    <w:rsid w:val="00756B7D"/>
    <w:rsid w:val="007717C8"/>
    <w:rsid w:val="0081084D"/>
    <w:rsid w:val="00852F2A"/>
    <w:rsid w:val="00877DAC"/>
    <w:rsid w:val="008A32C1"/>
    <w:rsid w:val="009F7133"/>
    <w:rsid w:val="00F31183"/>
    <w:rsid w:val="00F4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BAE3FDE-CE53-4DBD-B389-D70A8B2D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1C7EF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13EB3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13EB3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13EB3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3EB3"/>
  </w:style>
  <w:style w:type="paragraph" w:styleId="a5">
    <w:name w:val="footer"/>
    <w:basedOn w:val="a"/>
    <w:link w:val="a6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3EB3"/>
  </w:style>
  <w:style w:type="character" w:customStyle="1" w:styleId="10">
    <w:name w:val="見出し 1 (文字)"/>
    <w:basedOn w:val="a0"/>
    <w:link w:val="1"/>
    <w:uiPriority w:val="9"/>
    <w:rsid w:val="00613EB3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613EB3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13EB3"/>
    <w:rPr>
      <w:rFonts w:ascii="ＭＳ ゴシック" w:eastAsia="ＭＳ ゴシック" w:hAnsi="ＭＳ ゴシック" w:cstheme="majorBidi"/>
      <w:b/>
    </w:rPr>
  </w:style>
  <w:style w:type="paragraph" w:styleId="a7">
    <w:name w:val="Date"/>
    <w:basedOn w:val="a"/>
    <w:next w:val="a"/>
    <w:link w:val="a8"/>
    <w:uiPriority w:val="99"/>
    <w:semiHidden/>
    <w:unhideWhenUsed/>
    <w:rsid w:val="00613EB3"/>
  </w:style>
  <w:style w:type="character" w:customStyle="1" w:styleId="a8">
    <w:name w:val="日付 (文字)"/>
    <w:basedOn w:val="a0"/>
    <w:link w:val="a7"/>
    <w:uiPriority w:val="99"/>
    <w:semiHidden/>
    <w:rsid w:val="00613EB3"/>
  </w:style>
  <w:style w:type="paragraph" w:styleId="a9">
    <w:name w:val="Balloon Text"/>
    <w:basedOn w:val="a"/>
    <w:link w:val="aa"/>
    <w:uiPriority w:val="99"/>
    <w:semiHidden/>
    <w:unhideWhenUsed/>
    <w:rsid w:val="00613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13EB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613EB3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13EB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613EB3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613EB3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613EB3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613EB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613EB3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59"/>
    <w:rsid w:val="00613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目次 2 (文字)1"/>
    <w:basedOn w:val="a0"/>
    <w:link w:val="21"/>
    <w:uiPriority w:val="39"/>
    <w:rsid w:val="00613EB3"/>
    <w:rPr>
      <w:rFonts w:ascii="ＭＳ ゴシック" w:eastAsia="ＭＳ ゴシック" w:hAnsi="ＭＳ ゴシック"/>
      <w:b/>
    </w:rPr>
  </w:style>
  <w:style w:type="paragraph" w:styleId="ae">
    <w:name w:val="List Paragraph"/>
    <w:basedOn w:val="a"/>
    <w:uiPriority w:val="34"/>
    <w:qFormat/>
    <w:rsid w:val="00613EB3"/>
    <w:pPr>
      <w:ind w:leftChars="400" w:left="840"/>
    </w:pPr>
  </w:style>
  <w:style w:type="paragraph" w:styleId="af">
    <w:name w:val="No Spacing"/>
    <w:uiPriority w:val="1"/>
    <w:qFormat/>
    <w:rsid w:val="00613EB3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613EB3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613EB3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613EB3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613EB3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613EB3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613EB3"/>
    <w:pPr>
      <w:ind w:leftChars="800" w:left="1680"/>
    </w:pPr>
  </w:style>
  <w:style w:type="table" w:styleId="14">
    <w:name w:val="Colorful Grid Accent 3"/>
    <w:basedOn w:val="a1"/>
    <w:uiPriority w:val="73"/>
    <w:rsid w:val="00613EB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613EB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613EB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iPriority w:val="99"/>
    <w:semiHidden/>
    <w:unhideWhenUsed/>
    <w:rsid w:val="00613EB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13EB3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613EB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3EB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13EB3"/>
    <w:rPr>
      <w:b/>
      <w:bCs/>
    </w:rPr>
  </w:style>
  <w:style w:type="paragraph" w:styleId="af5">
    <w:name w:val="Revision"/>
    <w:hidden/>
    <w:uiPriority w:val="99"/>
    <w:semiHidden/>
    <w:rsid w:val="00613EB3"/>
  </w:style>
  <w:style w:type="paragraph" w:customStyle="1" w:styleId="af6">
    <w:name w:val="標準(太郎文書スタイル)"/>
    <w:uiPriority w:val="99"/>
    <w:rsid w:val="00613EB3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613EB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613EB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613EB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613E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2016-12-16T08:30:00Z</dcterms:created>
  <dcterms:modified xsi:type="dcterms:W3CDTF">2016-12-19T01:24:00Z</dcterms:modified>
</cp:coreProperties>
</file>