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2A3AAC" w14:textId="4C11272C" w:rsidR="004429DC" w:rsidRDefault="004429DC" w:rsidP="00B47917">
      <w:pPr>
        <w:jc w:val="right"/>
        <w:rPr>
          <w:sz w:val="22"/>
        </w:rPr>
      </w:pPr>
      <w:r w:rsidRPr="0066091A">
        <w:rPr>
          <w:rFonts w:hint="eastAsia"/>
          <w:sz w:val="22"/>
        </w:rPr>
        <w:t>【様式1-</w:t>
      </w:r>
      <w:r w:rsidR="000A6751">
        <w:rPr>
          <w:rFonts w:hint="eastAsia"/>
          <w:sz w:val="22"/>
        </w:rPr>
        <w:t>2</w:t>
      </w:r>
      <w:r w:rsidRPr="0066091A">
        <w:rPr>
          <w:rFonts w:hint="eastAsia"/>
          <w:sz w:val="22"/>
        </w:rPr>
        <w:t>】</w:t>
      </w:r>
    </w:p>
    <w:p w14:paraId="04421027" w14:textId="0D764EB4" w:rsidR="004429DC" w:rsidRDefault="004429DC" w:rsidP="000A6751">
      <w:pPr>
        <w:jc w:val="right"/>
      </w:pPr>
      <w:r>
        <w:rPr>
          <w:rFonts w:hint="eastAsia"/>
        </w:rPr>
        <w:t>令和　　年　　月　　日</w:t>
      </w:r>
    </w:p>
    <w:p w14:paraId="616FCC40" w14:textId="25587BA8" w:rsidR="004429DC" w:rsidRPr="00C6161A" w:rsidRDefault="004429DC" w:rsidP="004429DC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公募参加辞退届</w:t>
      </w:r>
    </w:p>
    <w:p w14:paraId="2C621A11" w14:textId="77777777" w:rsidR="004429DC" w:rsidRPr="00116BF5" w:rsidRDefault="004429DC" w:rsidP="004429DC">
      <w:pPr>
        <w:jc w:val="right"/>
      </w:pPr>
    </w:p>
    <w:p w14:paraId="75725BA4" w14:textId="77777777" w:rsidR="004429DC" w:rsidRDefault="004429DC" w:rsidP="004429DC">
      <w:pPr>
        <w:jc w:val="left"/>
      </w:pPr>
      <w:r w:rsidRPr="00F33178">
        <w:t>E-mail：</w:t>
      </w:r>
      <w:r w:rsidRPr="00BF1FFD">
        <w:t>keiri-apply@jst.go.jp</w:t>
      </w:r>
    </w:p>
    <w:p w14:paraId="13625294" w14:textId="77777777" w:rsidR="004429DC" w:rsidRDefault="004429DC" w:rsidP="004429DC">
      <w:r>
        <w:rPr>
          <w:rFonts w:hint="eastAsia"/>
        </w:rPr>
        <w:t>国立研究開発法人科学技術振興機構　御中</w:t>
      </w:r>
    </w:p>
    <w:p w14:paraId="3E06AD91" w14:textId="77777777" w:rsidR="004429DC" w:rsidRDefault="004429DC" w:rsidP="004429DC">
      <w:r>
        <w:rPr>
          <w:rFonts w:hint="eastAsia"/>
        </w:rPr>
        <w:t>（担当：経理部経理課　機構債券業務担当）</w:t>
      </w:r>
    </w:p>
    <w:p w14:paraId="213D5730" w14:textId="77777777" w:rsidR="004429DC" w:rsidRDefault="004429DC" w:rsidP="004429DC"/>
    <w:p w14:paraId="4946992A" w14:textId="77777777" w:rsidR="004429DC" w:rsidRDefault="004429DC" w:rsidP="000A6751">
      <w:pPr>
        <w:ind w:leftChars="1417" w:left="2976" w:firstLineChars="100" w:firstLine="210"/>
      </w:pPr>
      <w:r>
        <w:rPr>
          <w:rFonts w:hint="eastAsia"/>
        </w:rPr>
        <w:t>［住所</w:t>
      </w:r>
      <w:r>
        <w:t>(連絡先）］ 〒</w:t>
      </w:r>
    </w:p>
    <w:p w14:paraId="62F2A870" w14:textId="77777777" w:rsidR="00C9713C" w:rsidRDefault="00C9713C" w:rsidP="000A6751">
      <w:pPr>
        <w:ind w:leftChars="1417" w:left="2976" w:firstLineChars="100" w:firstLine="210"/>
      </w:pPr>
    </w:p>
    <w:p w14:paraId="346EBA19" w14:textId="77777777" w:rsidR="004429DC" w:rsidRDefault="004429DC" w:rsidP="000A6751">
      <w:pPr>
        <w:ind w:leftChars="1417" w:left="2976" w:firstLineChars="100" w:firstLine="210"/>
      </w:pPr>
      <w:r>
        <w:rPr>
          <w:rFonts w:hint="eastAsia"/>
        </w:rPr>
        <w:t>［会　　社　　名］</w:t>
      </w:r>
    </w:p>
    <w:p w14:paraId="16E622C2" w14:textId="77777777" w:rsidR="004429DC" w:rsidRDefault="004429DC" w:rsidP="000A6751">
      <w:pPr>
        <w:ind w:leftChars="1417" w:left="2976" w:firstLineChars="100" w:firstLine="210"/>
      </w:pPr>
      <w:r>
        <w:rPr>
          <w:rFonts w:hint="eastAsia"/>
        </w:rPr>
        <w:t>［部　　署　　名］</w:t>
      </w:r>
    </w:p>
    <w:p w14:paraId="15D01F81" w14:textId="77777777" w:rsidR="004429DC" w:rsidRDefault="004429DC" w:rsidP="000A6751">
      <w:pPr>
        <w:ind w:leftChars="1417" w:left="2976" w:firstLineChars="100" w:firstLine="210"/>
      </w:pPr>
      <w:r>
        <w:rPr>
          <w:rFonts w:hint="eastAsia"/>
        </w:rPr>
        <w:t>［連絡先］</w:t>
      </w:r>
      <w:r>
        <w:t>(TEL)</w:t>
      </w:r>
    </w:p>
    <w:p w14:paraId="6C556616" w14:textId="77777777" w:rsidR="004429DC" w:rsidRDefault="004429DC" w:rsidP="000A6751">
      <w:pPr>
        <w:ind w:leftChars="1417" w:left="2976" w:firstLineChars="600" w:firstLine="1260"/>
      </w:pPr>
      <w:r>
        <w:t>(FAX)</w:t>
      </w:r>
    </w:p>
    <w:p w14:paraId="233A4C1C" w14:textId="77777777" w:rsidR="004429DC" w:rsidRDefault="004429DC" w:rsidP="000A6751">
      <w:pPr>
        <w:ind w:leftChars="1417" w:left="2976" w:firstLineChars="100" w:firstLine="210"/>
      </w:pPr>
      <w:r>
        <w:rPr>
          <w:rFonts w:hint="eastAsia"/>
        </w:rPr>
        <w:t>［　担当者名　］</w:t>
      </w:r>
    </w:p>
    <w:p w14:paraId="0E869A3A" w14:textId="77777777" w:rsidR="004429DC" w:rsidRDefault="004429DC" w:rsidP="000A6751">
      <w:pPr>
        <w:ind w:leftChars="1417" w:left="2976" w:firstLineChars="100" w:firstLine="210"/>
      </w:pPr>
      <w:r>
        <w:rPr>
          <w:rFonts w:hint="eastAsia"/>
        </w:rPr>
        <w:t xml:space="preserve">［　</w:t>
      </w:r>
      <w:r>
        <w:t>E-mail　　］</w:t>
      </w:r>
    </w:p>
    <w:p w14:paraId="3FE706B2" w14:textId="77777777" w:rsidR="006D41F8" w:rsidRDefault="006D41F8"/>
    <w:p w14:paraId="56E14A7B" w14:textId="035AA4E0" w:rsidR="004429DC" w:rsidRDefault="004429DC" w:rsidP="00E90235">
      <w:pPr>
        <w:ind w:firstLineChars="100" w:firstLine="210"/>
      </w:pPr>
      <w:r>
        <w:rPr>
          <w:rFonts w:hint="eastAsia"/>
        </w:rPr>
        <w:t>下記案件につき、令和</w:t>
      </w:r>
      <w:r>
        <w:t>7年〇月○日付で提案書類一式を提出し</w:t>
      </w:r>
      <w:r w:rsidR="00E90235">
        <w:rPr>
          <w:rFonts w:hint="eastAsia"/>
        </w:rPr>
        <w:t>、</w:t>
      </w:r>
      <w:r>
        <w:rPr>
          <w:rFonts w:hint="eastAsia"/>
        </w:rPr>
        <w:t>参加検討してまいりましたが、都合により参加を辞退いたします。</w:t>
      </w:r>
    </w:p>
    <w:p w14:paraId="29D8BD25" w14:textId="77777777" w:rsidR="004429DC" w:rsidRDefault="004429DC" w:rsidP="004429DC"/>
    <w:p w14:paraId="125515D4" w14:textId="77777777" w:rsidR="004429DC" w:rsidRDefault="004429DC" w:rsidP="004429DC">
      <w:pPr>
        <w:pStyle w:val="ae"/>
      </w:pPr>
      <w:r>
        <w:rPr>
          <w:rFonts w:hint="eastAsia"/>
        </w:rPr>
        <w:t>記</w:t>
      </w:r>
    </w:p>
    <w:p w14:paraId="65332601" w14:textId="77777777" w:rsidR="004429DC" w:rsidRDefault="004429DC" w:rsidP="004429DC"/>
    <w:p w14:paraId="13B866DB" w14:textId="0EB5F981" w:rsidR="00E90235" w:rsidRDefault="004429DC" w:rsidP="000A6751">
      <w:pPr>
        <w:pStyle w:val="af0"/>
        <w:ind w:firstLineChars="100" w:firstLine="630"/>
        <w:jc w:val="left"/>
      </w:pPr>
      <w:r w:rsidRPr="00E90235">
        <w:rPr>
          <w:rFonts w:hint="eastAsia"/>
          <w:spacing w:val="210"/>
          <w:kern w:val="0"/>
          <w:fitText w:val="840" w:id="-707100416"/>
        </w:rPr>
        <w:t>件</w:t>
      </w:r>
      <w:r w:rsidRPr="00E90235">
        <w:rPr>
          <w:rFonts w:hint="eastAsia"/>
          <w:kern w:val="0"/>
          <w:fitText w:val="840" w:id="-707100416"/>
        </w:rPr>
        <w:t>名</w:t>
      </w:r>
      <w:r>
        <w:rPr>
          <w:rFonts w:hint="eastAsia"/>
        </w:rPr>
        <w:t>：</w:t>
      </w:r>
      <w:r w:rsidRPr="004429DC">
        <w:rPr>
          <w:rFonts w:hint="eastAsia"/>
        </w:rPr>
        <w:t>第</w:t>
      </w:r>
      <w:r w:rsidRPr="004429DC">
        <w:t>4回科学技術振興機構債券発行に係る主幹事証券会社の業務</w:t>
      </w:r>
    </w:p>
    <w:p w14:paraId="641AFED8" w14:textId="77777777" w:rsidR="000A6751" w:rsidRDefault="000A6751" w:rsidP="000A6751">
      <w:pPr>
        <w:pStyle w:val="af0"/>
        <w:ind w:firstLineChars="100" w:firstLine="210"/>
        <w:jc w:val="left"/>
      </w:pPr>
    </w:p>
    <w:p w14:paraId="15B12AD1" w14:textId="01156AD9" w:rsidR="004429DC" w:rsidRDefault="004429DC" w:rsidP="00E90235">
      <w:pPr>
        <w:pStyle w:val="af0"/>
        <w:ind w:firstLineChars="300" w:firstLine="630"/>
        <w:jc w:val="left"/>
      </w:pPr>
      <w:r w:rsidRPr="004429DC">
        <w:rPr>
          <w:rFonts w:hint="eastAsia"/>
        </w:rPr>
        <w:t>辞退理由</w:t>
      </w:r>
      <w:r w:rsidR="00E90235">
        <w:rPr>
          <w:rFonts w:hint="eastAsia"/>
        </w:rPr>
        <w:t xml:space="preserve">：　</w:t>
      </w:r>
      <w:r w:rsidRPr="004429DC">
        <w:rPr>
          <w:rFonts w:hint="eastAsia"/>
        </w:rPr>
        <w:t>□自社の提供可能なサービスや役務と業務内容が適合しないため。</w:t>
      </w:r>
    </w:p>
    <w:p w14:paraId="3769BD45" w14:textId="21ACC815" w:rsidR="004429DC" w:rsidRDefault="004429DC" w:rsidP="00E90235">
      <w:pPr>
        <w:pStyle w:val="af0"/>
        <w:ind w:firstLineChars="900" w:firstLine="1890"/>
        <w:jc w:val="left"/>
      </w:pPr>
      <w:r w:rsidRPr="004429DC">
        <w:rPr>
          <w:rFonts w:hint="eastAsia"/>
        </w:rPr>
        <w:t>□履行期限までに完了することが困難なため。</w:t>
      </w:r>
    </w:p>
    <w:p w14:paraId="07A0BDB3" w14:textId="7C9EFA2A" w:rsidR="004429DC" w:rsidRDefault="004429DC" w:rsidP="00E90235">
      <w:pPr>
        <w:pStyle w:val="af0"/>
        <w:ind w:firstLineChars="900" w:firstLine="1890"/>
        <w:jc w:val="left"/>
      </w:pPr>
      <w:r w:rsidRPr="004429DC">
        <w:rPr>
          <w:rFonts w:hint="eastAsia"/>
        </w:rPr>
        <w:t>□公募要領等を入手後、社内的に準備期間が十分でないため。</w:t>
      </w:r>
    </w:p>
    <w:p w14:paraId="0CC95C7B" w14:textId="4EB23831" w:rsidR="004429DC" w:rsidRDefault="004429DC" w:rsidP="00E90235">
      <w:pPr>
        <w:pStyle w:val="af0"/>
        <w:ind w:firstLineChars="900" w:firstLine="1890"/>
        <w:jc w:val="left"/>
      </w:pPr>
      <w:r w:rsidRPr="004429DC">
        <w:rPr>
          <w:rFonts w:hint="eastAsia"/>
        </w:rPr>
        <w:t>□同時期に、他の受注が見込まれ本公募に対応できないため。</w:t>
      </w:r>
    </w:p>
    <w:p w14:paraId="18574F9D" w14:textId="63D4F79A" w:rsidR="004429DC" w:rsidRDefault="004429DC" w:rsidP="00E90235">
      <w:pPr>
        <w:pStyle w:val="af0"/>
        <w:ind w:firstLineChars="900" w:firstLine="1890"/>
        <w:jc w:val="left"/>
      </w:pPr>
      <w:r w:rsidRPr="004429DC">
        <w:rPr>
          <w:rFonts w:hint="eastAsia"/>
        </w:rPr>
        <w:t>□公募要領等に記載の資格要件を満たすことができないため。</w:t>
      </w:r>
    </w:p>
    <w:p w14:paraId="31EE5915" w14:textId="40E5DD94" w:rsidR="004429DC" w:rsidRDefault="004429DC" w:rsidP="00E90235">
      <w:pPr>
        <w:pStyle w:val="af0"/>
        <w:ind w:firstLineChars="900" w:firstLine="1890"/>
        <w:jc w:val="left"/>
      </w:pPr>
      <w:r w:rsidRPr="004429DC">
        <w:rPr>
          <w:rFonts w:hint="eastAsia"/>
        </w:rPr>
        <w:t>□経営上の判断のため。</w:t>
      </w:r>
    </w:p>
    <w:p w14:paraId="4A57A64A" w14:textId="3C41693F" w:rsidR="000A6751" w:rsidRDefault="00E90235" w:rsidP="000A6751">
      <w:pPr>
        <w:pStyle w:val="af0"/>
        <w:ind w:firstLineChars="900" w:firstLine="1890"/>
        <w:jc w:val="left"/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136D3E" wp14:editId="61366EB3">
                <wp:simplePos x="0" y="0"/>
                <wp:positionH relativeFrom="column">
                  <wp:posOffset>1151002</wp:posOffset>
                </wp:positionH>
                <wp:positionV relativeFrom="paragraph">
                  <wp:posOffset>224358</wp:posOffset>
                </wp:positionV>
                <wp:extent cx="51206" cy="680314"/>
                <wp:effectExtent l="0" t="0" r="25400" b="24765"/>
                <wp:wrapNone/>
                <wp:docPr id="2" name="AutoShap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3A24DB0-1605-4285-A9A7-1010069546B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206" cy="680314"/>
                        </a:xfrm>
                        <a:prstGeom prst="leftBracket">
                          <a:avLst>
                            <a:gd name="adj" fmla="val 138542"/>
                          </a:avLst>
                        </a:prstGeom>
                        <a:noFill/>
                        <a:ln w="9525">
                          <a:solidFill>
                            <a:srgbClr xmlns:a14="http://schemas.microsoft.com/office/drawing/2010/main" val="000000" mc:Ignorable="a14" a14:legacySpreadsheetColorIndex="6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 mc:Ignorable="a14" a14:legacySpreadsheetColorIndex="65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EDEC69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1" o:spid="_x0000_s1026" type="#_x0000_t85" style="position:absolute;margin-left:90.65pt;margin-top:17.65pt;width:4.05pt;height:5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d85DwIAACcEAAAOAAAAZHJzL2Uyb0RvYy54bWysU9tuGyEQfa/Uf0C8x+t1bMtdeR2pSVNF&#10;SptIbj8AA7tLDQwC7LX/vgNeuxfnqSoPCBjmMOfMYXl3MJrspQ8KbE3L0ZgSaTkIZduafv/2eLOg&#10;JERmBdNgZU2PMtC71ft3y95VcgIdaCE9QRAbqt7VtIvRVUUReCcNCyNw0mKwAW9YxK1vC+FZj+hG&#10;F5PxeF704IXzwGUIePpwCtJVxm8ayeNL0wQZia4p1hbz7PO8SXOxWrKq9cx1ig9lsH+owjBl8dEL&#10;1AOLjOy8uoIyinsI0MQRB1NA0yguMwdkU47/YrPumJOZC4oT3EWm8P9g+df92r36VHpwz8C3ARUp&#10;eheqSyRtAt4hm/4LCOwh20XIZA+NNykTaZBD1vR40VQeIuF4OCsn4zklHCPzxfi2nCbJC1adc50P&#10;8bMEQ9Kiplo28aNnfCtjfoLtn0PMwgpimUmvix+UNEZjm/ZMk/J2MZtOBtDhNsKfYVOqhUelde60&#10;tqSv6YfZZJbRA2glUjDz9+3mXnuCqMgiDzpIbviV4m840zC/3bkbbKxjUW2UVvGYTUqJ4dVTa8Gz&#10;jU4UUIWz2crpFfSbHhlsf7JJthtBmErLlvHj2nnJROikjPegwT9ZIVH7+VnsP3h62FmR1egw6dOw&#10;jkzp0xrV03YwQep7+kuh2oA4vvqzOdCNuYvDz0l2/32fs3/979VPAAAA//8DAFBLAwQUAAYACAAA&#10;ACEAGUCqNt4AAAAKAQAADwAAAGRycy9kb3ducmV2LnhtbEyPS2/CMBCE75X6H6yt1FtxCKEKIQ7q&#10;QxXn0l56M7bJA3udxiaEf9/lVE67oxnNfltuJmfZaIbQehQwnyXADCqvW6wFfH99POXAQpSopfVo&#10;BFxMgE11f1fKQvszfppxF2tGJRgKKaCJsS84D6oxToaZ7w2Sd/CDk5HkUHM9yDOVO8vTJHnmTrZI&#10;FxrZm7fGqOPu5AS8txf5ulQj/sb0qH4O227b2U6Ix4fpZQ0smin+h+GKT+hQEdPen1AHZknn8wVF&#10;BSyWNK+BfJUB29OSpRnwquS3L1R/AAAA//8DAFBLAQItABQABgAIAAAAIQC2gziS/gAAAOEBAAAT&#10;AAAAAAAAAAAAAAAAAAAAAABbQ29udGVudF9UeXBlc10ueG1sUEsBAi0AFAAGAAgAAAAhADj9If/W&#10;AAAAlAEAAAsAAAAAAAAAAAAAAAAALwEAAF9yZWxzLy5yZWxzUEsBAi0AFAAGAAgAAAAhAIbF3zkP&#10;AgAAJwQAAA4AAAAAAAAAAAAAAAAALgIAAGRycy9lMm9Eb2MueG1sUEsBAi0AFAAGAAgAAAAhABlA&#10;qjbeAAAACgEAAA8AAAAAAAAAAAAAAAAAaQQAAGRycy9kb3ducmV2LnhtbFBLBQYAAAAABAAEAPMA&#10;AAB0BQAAAAA=&#10;" adj="2252"/>
            </w:pict>
          </mc:Fallback>
        </mc:AlternateContent>
      </w:r>
      <w:r w:rsidR="004429DC" w:rsidRPr="004429DC">
        <w:rPr>
          <w:rFonts w:hint="eastAsia"/>
        </w:rPr>
        <w:t>□その他</w:t>
      </w:r>
    </w:p>
    <w:p w14:paraId="6EF6C53C" w14:textId="6D48BEB5" w:rsidR="00E90235" w:rsidRDefault="00C9713C" w:rsidP="000A6751">
      <w:pPr>
        <w:pStyle w:val="af0"/>
        <w:ind w:firstLineChars="900" w:firstLine="1890"/>
        <w:jc w:val="left"/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2456F9" wp14:editId="6748CC22">
                <wp:simplePos x="0" y="0"/>
                <wp:positionH relativeFrom="margin">
                  <wp:align>right</wp:align>
                </wp:positionH>
                <wp:positionV relativeFrom="paragraph">
                  <wp:posOffset>10160</wp:posOffset>
                </wp:positionV>
                <wp:extent cx="65836" cy="680314"/>
                <wp:effectExtent l="0" t="0" r="10795" b="24765"/>
                <wp:wrapNone/>
                <wp:docPr id="1509820314" name="Auto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65836" cy="680314"/>
                        </a:xfrm>
                        <a:prstGeom prst="leftBracket">
                          <a:avLst>
                            <a:gd name="adj" fmla="val 138542"/>
                          </a:avLst>
                        </a:prstGeom>
                        <a:noFill/>
                        <a:ln w="9525">
                          <a:solidFill>
                            <a:srgbClr xmlns:a14="http://schemas.microsoft.com/office/drawing/2010/main" val="000000" mc:Ignorable="a14" a14:legacySpreadsheetColorIndex="6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 mc:Ignorable="a14" a14:legacySpreadsheetColorIndex="65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4146A5" id="AutoShape 1" o:spid="_x0000_s1026" type="#_x0000_t85" style="position:absolute;margin-left:-46pt;margin-top:.8pt;width:5.2pt;height:53.55pt;flip:x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JsAFQIAADEEAAAOAAAAZHJzL2Uyb0RvYy54bWysU9tuGyEQfa/Uf0C8x+u73JXXkZo0baS0&#10;jeT2A2aB3aXmJsBe++87kLV7cZ6q8oCAgcOcM2fWt0etyEH4IK2p6GQ0pkQYZrk0bUW/f3u4WVES&#10;IhgOyhpR0ZMI9Hbz9s26d6WY2s4qLjxBEBPK3lW0i9GVRRFYJzSEkXXCYLCxXkPErW8L7qFHdK2K&#10;6Xi8LHrrufOWiRDw9P4lSDcZv2kEi1+bJohIVEUxt5hnn+c6zcVmDWXrwXWSDWnAP2ShQRr89AJ1&#10;DxHI3ssrKC2Zt8E2ccSsLmzTSCYyB2QzGf/FZtuBE5kLihPcRabw/2DZl8PWPfuUenBPlu0CKlL0&#10;LpSXSNoEvEPq/rPlWEPYR5vJHhuvSaOk+4SlzydIiByzuqeLuuIYCcPD5WI1W1LCMLJcjWeTeRK/&#10;gDKhpP+dD/GjsJqkRUWVaOJ7D2wnYoaGw1OIWWJODOiUB/9BSaMVFuwAikxmq8V8OoAOtxH+DJue&#10;Gvsglco1V4b0FX23mC4yerBK8hTMSvi2vlOeICqyyIMO4mt2pf0rHtXgd3t3gyV2EGUtlYynbFdK&#10;NCsfW2M91CpRQBXOtpvMr6BfdcvQAC+GycYjCFMq0QI7bZ0XwEMnRLyzyvpHw0XS/iz2Hzy93Rue&#10;1ejw0YdhHUGqlzWqp8xgh+SA1FWhrC0/PfuzTdCXuYpDDyXj/77Pr391+uYnAAAA//8DAFBLAwQU&#10;AAYACAAAACEA4Rv0HNwAAAAFAQAADwAAAGRycy9kb3ducmV2LnhtbEyPQU/DMAyF70j7D5EncUEs&#10;AcGoStMJgXZjhw2Y4OY1pq1InKrJtrJfv/QEJ+v5We99LhaDs+JAfWg9a7iZKRDElTct1xre35bX&#10;GYgQkQ1az6ThlwIsyslFgbnxR17TYRNrkUI45KihibHLpQxVQw7DzHfEyfv2vcOYZF9L0+MxhTsr&#10;b5WaS4ctp4YGO3puqPrZ7J2G4eNkP3n9hS7eZ6vt6/Z0tVQvWl9Oh6dHEJGG+HcMI35ChzIx7fye&#10;TRBWQ3okpu0cxGiqOxC7cWYPIMtC/qcvzwAAAP//AwBQSwECLQAUAAYACAAAACEAtoM4kv4AAADh&#10;AQAAEwAAAAAAAAAAAAAAAAAAAAAAW0NvbnRlbnRfVHlwZXNdLnhtbFBLAQItABQABgAIAAAAIQA4&#10;/SH/1gAAAJQBAAALAAAAAAAAAAAAAAAAAC8BAABfcmVscy8ucmVsc1BLAQItABQABgAIAAAAIQC5&#10;AJsAFQIAADEEAAAOAAAAAAAAAAAAAAAAAC4CAABkcnMvZTJvRG9jLnhtbFBLAQItABQABgAIAAAA&#10;IQDhG/Qc3AAAAAUBAAAPAAAAAAAAAAAAAAAAAG8EAABkcnMvZG93bnJldi54bWxQSwUGAAAAAAQA&#10;BADzAAAAeAUAAAAA&#10;" adj="2896">
                <w10:wrap anchorx="margin"/>
              </v:shape>
            </w:pict>
          </mc:Fallback>
        </mc:AlternateContent>
      </w:r>
    </w:p>
    <w:p w14:paraId="5EF63ACC" w14:textId="439604F3" w:rsidR="00E90235" w:rsidRDefault="00E90235" w:rsidP="000A6751">
      <w:pPr>
        <w:pStyle w:val="af0"/>
        <w:ind w:firstLineChars="900" w:firstLine="1890"/>
        <w:jc w:val="left"/>
      </w:pPr>
    </w:p>
    <w:p w14:paraId="558F2341" w14:textId="29AF138F" w:rsidR="00E90235" w:rsidRPr="004429DC" w:rsidRDefault="00E90235" w:rsidP="00C9713C">
      <w:pPr>
        <w:pStyle w:val="af0"/>
        <w:jc w:val="left"/>
      </w:pPr>
    </w:p>
    <w:p w14:paraId="7A3BB495" w14:textId="77777777" w:rsidR="000A6751" w:rsidRDefault="000A6751" w:rsidP="00C9713C">
      <w:pPr>
        <w:pStyle w:val="af0"/>
        <w:ind w:firstLineChars="200" w:firstLine="420"/>
        <w:jc w:val="left"/>
      </w:pPr>
      <w:r>
        <w:rPr>
          <w:rFonts w:hint="eastAsia"/>
        </w:rPr>
        <w:t>※辞退する場合は、提出書類の提出期限までに本届を提出すること。</w:t>
      </w:r>
    </w:p>
    <w:p w14:paraId="599DB5D2" w14:textId="32FD03D8" w:rsidR="004429DC" w:rsidRPr="004429DC" w:rsidRDefault="000A6751" w:rsidP="00C9713C">
      <w:pPr>
        <w:pStyle w:val="af0"/>
        <w:ind w:firstLineChars="200" w:firstLine="420"/>
        <w:jc w:val="left"/>
      </w:pPr>
      <w:r>
        <w:rPr>
          <w:rFonts w:hint="eastAsia"/>
        </w:rPr>
        <w:t>※本届出書は「公募参加希望届出書」提出後に参加を辞退する場合のみ提出のこと。</w:t>
      </w:r>
    </w:p>
    <w:sectPr w:rsidR="004429DC" w:rsidRPr="004429DC" w:rsidSect="00C9713C">
      <w:pgSz w:w="11906" w:h="16838"/>
      <w:pgMar w:top="1559" w:right="1701" w:bottom="155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E372C5" w14:textId="77777777" w:rsidR="004429DC" w:rsidRDefault="004429DC" w:rsidP="004429DC">
      <w:r>
        <w:separator/>
      </w:r>
    </w:p>
  </w:endnote>
  <w:endnote w:type="continuationSeparator" w:id="0">
    <w:p w14:paraId="4B29957D" w14:textId="77777777" w:rsidR="004429DC" w:rsidRDefault="004429DC" w:rsidP="00442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D72425" w14:textId="77777777" w:rsidR="004429DC" w:rsidRDefault="004429DC" w:rsidP="004429DC">
      <w:r>
        <w:separator/>
      </w:r>
    </w:p>
  </w:footnote>
  <w:footnote w:type="continuationSeparator" w:id="0">
    <w:p w14:paraId="5DB696B4" w14:textId="77777777" w:rsidR="004429DC" w:rsidRDefault="004429DC" w:rsidP="004429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E0E"/>
    <w:rsid w:val="00091FB8"/>
    <w:rsid w:val="000A6751"/>
    <w:rsid w:val="000E6717"/>
    <w:rsid w:val="004429DC"/>
    <w:rsid w:val="006676FC"/>
    <w:rsid w:val="006D41F8"/>
    <w:rsid w:val="00B47917"/>
    <w:rsid w:val="00B5607F"/>
    <w:rsid w:val="00C9713C"/>
    <w:rsid w:val="00E90235"/>
    <w:rsid w:val="00F56037"/>
    <w:rsid w:val="00F8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BBB4F5"/>
  <w15:chartTrackingRefBased/>
  <w15:docId w15:val="{F99B6789-7473-4A2B-9DEC-1A39AB3A7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29DC"/>
    <w:pPr>
      <w:widowControl w:val="0"/>
      <w:jc w:val="both"/>
    </w:pPr>
    <w:rPr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80E0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0E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80E0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0E0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80E0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80E0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80E0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80E0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80E0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80E0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80E0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80E0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80E0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80E0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80E0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80E0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80E0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80E0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80E0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F80E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80E0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F80E0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80E0E"/>
    <w:pPr>
      <w:spacing w:before="160" w:after="160"/>
      <w:jc w:val="center"/>
    </w:pPr>
    <w:rPr>
      <w:i/>
      <w:iCs/>
      <w:color w:val="404040" w:themeColor="text1" w:themeTint="BF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F80E0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80E0E"/>
    <w:pPr>
      <w:ind w:left="720"/>
      <w:contextualSpacing/>
    </w:pPr>
    <w:rPr>
      <w14:ligatures w14:val="standardContextual"/>
    </w:rPr>
  </w:style>
  <w:style w:type="character" w:styleId="21">
    <w:name w:val="Intense Emphasis"/>
    <w:basedOn w:val="a0"/>
    <w:uiPriority w:val="21"/>
    <w:qFormat/>
    <w:rsid w:val="00F80E0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80E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F80E0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80E0E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4429DC"/>
    <w:pPr>
      <w:tabs>
        <w:tab w:val="center" w:pos="4252"/>
        <w:tab w:val="right" w:pos="8504"/>
      </w:tabs>
      <w:snapToGrid w:val="0"/>
    </w:pPr>
    <w:rPr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4429DC"/>
  </w:style>
  <w:style w:type="paragraph" w:styleId="ac">
    <w:name w:val="footer"/>
    <w:basedOn w:val="a"/>
    <w:link w:val="ad"/>
    <w:uiPriority w:val="99"/>
    <w:unhideWhenUsed/>
    <w:rsid w:val="004429DC"/>
    <w:pPr>
      <w:tabs>
        <w:tab w:val="center" w:pos="4252"/>
        <w:tab w:val="right" w:pos="8504"/>
      </w:tabs>
      <w:snapToGrid w:val="0"/>
    </w:pPr>
    <w:rPr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4429DC"/>
  </w:style>
  <w:style w:type="paragraph" w:styleId="ae">
    <w:name w:val="Note Heading"/>
    <w:basedOn w:val="a"/>
    <w:next w:val="a"/>
    <w:link w:val="af"/>
    <w:uiPriority w:val="99"/>
    <w:unhideWhenUsed/>
    <w:rsid w:val="004429DC"/>
    <w:pPr>
      <w:jc w:val="center"/>
    </w:pPr>
  </w:style>
  <w:style w:type="character" w:customStyle="1" w:styleId="af">
    <w:name w:val="記 (文字)"/>
    <w:basedOn w:val="a0"/>
    <w:link w:val="ae"/>
    <w:uiPriority w:val="99"/>
    <w:rsid w:val="004429DC"/>
    <w:rPr>
      <w14:ligatures w14:val="none"/>
    </w:rPr>
  </w:style>
  <w:style w:type="paragraph" w:styleId="af0">
    <w:name w:val="Closing"/>
    <w:basedOn w:val="a"/>
    <w:link w:val="af1"/>
    <w:uiPriority w:val="99"/>
    <w:unhideWhenUsed/>
    <w:rsid w:val="004429DC"/>
    <w:pPr>
      <w:jc w:val="right"/>
    </w:pPr>
  </w:style>
  <w:style w:type="character" w:customStyle="1" w:styleId="af1">
    <w:name w:val="結語 (文字)"/>
    <w:basedOn w:val="a0"/>
    <w:link w:val="af0"/>
    <w:uiPriority w:val="99"/>
    <w:rsid w:val="004429DC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09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revision>4</cp:revision>
  <dcterms:created xsi:type="dcterms:W3CDTF">2025-05-27T00:52:00Z</dcterms:created>
  <dcterms:modified xsi:type="dcterms:W3CDTF">2025-06-11T01:25:00Z</dcterms:modified>
</cp:coreProperties>
</file>